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8351" w14:textId="10921998" w:rsidR="0089481E" w:rsidRDefault="0089481E" w:rsidP="005B4F37">
      <w:pPr>
        <w:pStyle w:val="Title"/>
      </w:pPr>
      <w:r w:rsidRPr="00B62FED">
        <w:rPr>
          <w:rFonts w:ascii="Calibri" w:eastAsia="Calibri" w:hAnsi="Calibri"/>
          <w:noProof/>
          <w:sz w:val="22"/>
        </w:rPr>
        <w:drawing>
          <wp:anchor distT="0" distB="0" distL="114300" distR="114300" simplePos="0" relativeHeight="251658240" behindDoc="0" locked="0" layoutInCell="1" allowOverlap="1" wp14:anchorId="4FEC9696" wp14:editId="2E7D3E7E">
            <wp:simplePos x="0" y="0"/>
            <wp:positionH relativeFrom="column">
              <wp:posOffset>4267200</wp:posOffset>
            </wp:positionH>
            <wp:positionV relativeFrom="paragraph">
              <wp:posOffset>0</wp:posOffset>
            </wp:positionV>
            <wp:extent cx="1582119" cy="952500"/>
            <wp:effectExtent l="0" t="0" r="0" b="0"/>
            <wp:wrapSquare wrapText="bothSides"/>
            <wp:docPr id="23"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2119" cy="952500"/>
                    </a:xfrm>
                    <a:prstGeom prst="rect">
                      <a:avLst/>
                    </a:prstGeom>
                  </pic:spPr>
                </pic:pic>
              </a:graphicData>
            </a:graphic>
          </wp:anchor>
        </w:drawing>
      </w:r>
    </w:p>
    <w:p w14:paraId="2922DB1A" w14:textId="77777777" w:rsidR="00C85EAF" w:rsidRDefault="00C85EAF" w:rsidP="005B4F37">
      <w:pPr>
        <w:pStyle w:val="Title"/>
      </w:pPr>
    </w:p>
    <w:p w14:paraId="5455B496" w14:textId="77777777" w:rsidR="00C85EAF" w:rsidRDefault="00C85EAF" w:rsidP="005B4F37">
      <w:pPr>
        <w:pStyle w:val="Title"/>
      </w:pPr>
    </w:p>
    <w:p w14:paraId="130A7441" w14:textId="393C2B4B" w:rsidR="00730752" w:rsidRDefault="005B4F37" w:rsidP="005B4F37">
      <w:pPr>
        <w:pStyle w:val="Title"/>
      </w:pPr>
      <w:r w:rsidRPr="005B4F37">
        <w:t>Safer prescribing patient survey- Valproate and Topiramate</w:t>
      </w:r>
    </w:p>
    <w:p w14:paraId="7F787C55" w14:textId="77777777" w:rsidR="00C85EAF" w:rsidRDefault="00C85EAF" w:rsidP="005B4F37"/>
    <w:p w14:paraId="4FC2DD39" w14:textId="2028F047" w:rsidR="00C85EAF" w:rsidRDefault="00C85EAF" w:rsidP="00C85EAF">
      <w:pPr>
        <w:pStyle w:val="Title"/>
      </w:pPr>
      <w:r>
        <w:t>Report</w:t>
      </w:r>
    </w:p>
    <w:p w14:paraId="763FCC29" w14:textId="77777777" w:rsidR="00C85EAF" w:rsidRDefault="00C85EAF" w:rsidP="005B4F37"/>
    <w:p w14:paraId="4CEF4A42" w14:textId="298C1978" w:rsidR="005B4F37" w:rsidRDefault="00CA0F4E" w:rsidP="005B4F37">
      <w:r>
        <w:t>September</w:t>
      </w:r>
      <w:r w:rsidR="005B4F37">
        <w:t xml:space="preserve"> 2025</w:t>
      </w:r>
    </w:p>
    <w:p w14:paraId="0826409F" w14:textId="52D7E5B6" w:rsidR="005B4F37" w:rsidRDefault="005B4F37" w:rsidP="005B4F37"/>
    <w:p w14:paraId="481D0D11" w14:textId="54A22C81" w:rsidR="001C7CB8" w:rsidRDefault="001C7CB8" w:rsidP="00E85297">
      <w:pPr>
        <w:pStyle w:val="Heading1"/>
      </w:pPr>
      <w:r>
        <w:t>Summary</w:t>
      </w:r>
    </w:p>
    <w:p w14:paraId="3F408445" w14:textId="77777777" w:rsidR="001C7CB8" w:rsidRDefault="001C7CB8" w:rsidP="00E85297"/>
    <w:p w14:paraId="32755E9E" w14:textId="2CFEDACF" w:rsidR="00611B3A" w:rsidRDefault="00611B3A" w:rsidP="00E85297">
      <w:pPr>
        <w:pStyle w:val="Heading2"/>
      </w:pPr>
      <w:r>
        <w:t>What This Report Is About</w:t>
      </w:r>
    </w:p>
    <w:p w14:paraId="290BBEA6" w14:textId="77777777" w:rsidR="001C7CB8" w:rsidRDefault="001C7CB8" w:rsidP="00611B3A"/>
    <w:p w14:paraId="5BBB9B1A" w14:textId="291F18EB" w:rsidR="00611B3A" w:rsidRDefault="00611B3A" w:rsidP="00611B3A">
      <w:r>
        <w:t>We asked people about two medicines: valproate and topiramate. These medicines can help with epilepsy, migraines, and bipolar disorder. But they can also harm an unborn baby if taken during pregnancy.</w:t>
      </w:r>
    </w:p>
    <w:p w14:paraId="01B6BCD9" w14:textId="77777777" w:rsidR="00E85297" w:rsidRDefault="00E85297" w:rsidP="00611B3A"/>
    <w:p w14:paraId="473A2E21" w14:textId="2423851F" w:rsidR="00611B3A" w:rsidRDefault="00611B3A" w:rsidP="00611B3A">
      <w:r>
        <w:t>Our goal was to find out:</w:t>
      </w:r>
    </w:p>
    <w:p w14:paraId="1E08813B" w14:textId="77777777" w:rsidR="00611B3A" w:rsidRDefault="00611B3A" w:rsidP="00611B3A">
      <w:r>
        <w:t>•</w:t>
      </w:r>
      <w:r>
        <w:tab/>
        <w:t>Are people told about the risks?</w:t>
      </w:r>
    </w:p>
    <w:p w14:paraId="475274B9" w14:textId="77777777" w:rsidR="00611B3A" w:rsidRDefault="00611B3A" w:rsidP="00611B3A">
      <w:r>
        <w:t>•</w:t>
      </w:r>
      <w:r>
        <w:tab/>
        <w:t>Do they feel involved in decisions?</w:t>
      </w:r>
    </w:p>
    <w:p w14:paraId="4154B134" w14:textId="77777777" w:rsidR="00611B3A" w:rsidRDefault="00611B3A" w:rsidP="00611B3A">
      <w:r>
        <w:t>•</w:t>
      </w:r>
      <w:r>
        <w:tab/>
        <w:t>What support or information is helpful?</w:t>
      </w:r>
    </w:p>
    <w:p w14:paraId="1AE6C162" w14:textId="77777777" w:rsidR="001C7CB8" w:rsidRDefault="001C7CB8" w:rsidP="00611B3A"/>
    <w:p w14:paraId="691EE31E" w14:textId="0A95B9A0" w:rsidR="00611B3A" w:rsidRDefault="001C7CB8" w:rsidP="00611B3A">
      <w:r>
        <w:t xml:space="preserve">We worked with groups who support patients and carers. </w:t>
      </w:r>
      <w:r w:rsidR="00611B3A">
        <w:t xml:space="preserve">We </w:t>
      </w:r>
      <w:r>
        <w:t>heard from</w:t>
      </w:r>
      <w:r w:rsidR="00611B3A">
        <w:t xml:space="preserve"> 98 people across England, including 24 from the North East and North Cumbria. </w:t>
      </w:r>
    </w:p>
    <w:p w14:paraId="7088EC63" w14:textId="77777777" w:rsidR="00E85297" w:rsidRDefault="00E85297" w:rsidP="00611B3A"/>
    <w:p w14:paraId="3979BF05" w14:textId="1F252F01" w:rsidR="00611B3A" w:rsidRDefault="00611B3A" w:rsidP="00E85297">
      <w:pPr>
        <w:pStyle w:val="Heading2"/>
      </w:pPr>
      <w:r>
        <w:t>What People Told Us</w:t>
      </w:r>
    </w:p>
    <w:p w14:paraId="7C2D4425" w14:textId="77777777" w:rsidR="001C7CB8" w:rsidRDefault="001C7CB8" w:rsidP="00611B3A"/>
    <w:p w14:paraId="0EA1F4B7" w14:textId="4F4DF142" w:rsidR="00611B3A" w:rsidRDefault="00611B3A" w:rsidP="00673F3B">
      <w:pPr>
        <w:pStyle w:val="Heading3"/>
      </w:pPr>
      <w:r>
        <w:t>Understanding the Risks</w:t>
      </w:r>
    </w:p>
    <w:p w14:paraId="7635D869" w14:textId="3D04CF16" w:rsidR="00611B3A" w:rsidRDefault="00611B3A" w:rsidP="00B82705">
      <w:pPr>
        <w:pStyle w:val="ListParagraph"/>
        <w:numPr>
          <w:ilvl w:val="0"/>
          <w:numId w:val="58"/>
        </w:numPr>
      </w:pPr>
      <w:r>
        <w:t>In our area, 8 out of 10 people said staff explained the risks.</w:t>
      </w:r>
    </w:p>
    <w:p w14:paraId="0ABC1C60" w14:textId="500D510D" w:rsidR="00611B3A" w:rsidRDefault="00611B3A" w:rsidP="00B82705">
      <w:pPr>
        <w:pStyle w:val="ListParagraph"/>
        <w:numPr>
          <w:ilvl w:val="0"/>
          <w:numId w:val="58"/>
        </w:numPr>
      </w:pPr>
      <w:r>
        <w:t>More people who started the medicine recently said they were told about the risks.</w:t>
      </w:r>
    </w:p>
    <w:p w14:paraId="6D993576" w14:textId="6E313E7E" w:rsidR="00611B3A" w:rsidRDefault="00611B3A" w:rsidP="00B82705">
      <w:pPr>
        <w:pStyle w:val="ListParagraph"/>
        <w:numPr>
          <w:ilvl w:val="0"/>
          <w:numId w:val="58"/>
        </w:numPr>
      </w:pPr>
      <w:r>
        <w:lastRenderedPageBreak/>
        <w:t>But, 1 in 3 people who’ve been on these medicines for over 5 years said no one had explained the risks.</w:t>
      </w:r>
    </w:p>
    <w:p w14:paraId="29A4DE9D" w14:textId="0DEDA3FA" w:rsidR="00611B3A" w:rsidRDefault="00611B3A" w:rsidP="00B82705">
      <w:pPr>
        <w:pStyle w:val="ListParagraph"/>
        <w:numPr>
          <w:ilvl w:val="0"/>
          <w:numId w:val="58"/>
        </w:numPr>
      </w:pPr>
      <w:r>
        <w:t>Women were more likely than men to be told about risks.</w:t>
      </w:r>
    </w:p>
    <w:p w14:paraId="44772912" w14:textId="77777777" w:rsidR="00611B3A" w:rsidRDefault="00611B3A" w:rsidP="00611B3A"/>
    <w:p w14:paraId="34FCF27F" w14:textId="574D1DA5" w:rsidR="00611B3A" w:rsidRDefault="00611B3A" w:rsidP="00673F3B">
      <w:pPr>
        <w:pStyle w:val="Heading3"/>
      </w:pPr>
      <w:r>
        <w:t>Being Involved in Decisions</w:t>
      </w:r>
    </w:p>
    <w:p w14:paraId="66EFB439" w14:textId="18F4F9D4" w:rsidR="00611B3A" w:rsidRDefault="00611B3A" w:rsidP="00673F3B">
      <w:pPr>
        <w:pStyle w:val="ListParagraph"/>
        <w:numPr>
          <w:ilvl w:val="0"/>
          <w:numId w:val="57"/>
        </w:numPr>
      </w:pPr>
      <w:r>
        <w:t>About 1 in 3 people felt they were very involved in choosing whether to take the medicine.</w:t>
      </w:r>
    </w:p>
    <w:p w14:paraId="14E1D07E" w14:textId="4FD0A61C" w:rsidR="00611B3A" w:rsidRDefault="00611B3A" w:rsidP="00673F3B">
      <w:pPr>
        <w:pStyle w:val="ListParagraph"/>
        <w:numPr>
          <w:ilvl w:val="0"/>
          <w:numId w:val="57"/>
        </w:numPr>
      </w:pPr>
      <w:r>
        <w:t>More recent patients felt more involved.</w:t>
      </w:r>
    </w:p>
    <w:p w14:paraId="360826D3" w14:textId="05D1A900" w:rsidR="00611B3A" w:rsidRDefault="00611B3A" w:rsidP="00673F3B">
      <w:pPr>
        <w:pStyle w:val="ListParagraph"/>
        <w:numPr>
          <w:ilvl w:val="0"/>
          <w:numId w:val="57"/>
        </w:numPr>
      </w:pPr>
      <w:r>
        <w:t>People taking valproate felt more involved than those on topiramate.</w:t>
      </w:r>
    </w:p>
    <w:p w14:paraId="7568835C" w14:textId="77777777" w:rsidR="00611B3A" w:rsidRDefault="00611B3A" w:rsidP="00611B3A"/>
    <w:p w14:paraId="71C63734" w14:textId="508ABC59" w:rsidR="00611B3A" w:rsidRDefault="00611B3A" w:rsidP="00673F3B">
      <w:pPr>
        <w:pStyle w:val="Heading3"/>
      </w:pPr>
      <w:r>
        <w:t>Support and Information</w:t>
      </w:r>
    </w:p>
    <w:p w14:paraId="5C40BBD4" w14:textId="25F2B81C" w:rsidR="00611B3A" w:rsidRDefault="00611B3A" w:rsidP="00673F3B">
      <w:pPr>
        <w:pStyle w:val="ListParagraph"/>
        <w:numPr>
          <w:ilvl w:val="0"/>
          <w:numId w:val="56"/>
        </w:numPr>
      </w:pPr>
      <w:r>
        <w:t>Most people who got leaflets or website links found them useful.</w:t>
      </w:r>
    </w:p>
    <w:p w14:paraId="3A728A42" w14:textId="3C4BE5F4" w:rsidR="00611B3A" w:rsidRDefault="00611B3A" w:rsidP="00673F3B">
      <w:pPr>
        <w:pStyle w:val="ListParagraph"/>
        <w:numPr>
          <w:ilvl w:val="0"/>
          <w:numId w:val="56"/>
        </w:numPr>
      </w:pPr>
      <w:r>
        <w:t>Many wanted more detailed or personal information.</w:t>
      </w:r>
    </w:p>
    <w:p w14:paraId="572EE270" w14:textId="0C2612FB" w:rsidR="00611B3A" w:rsidRDefault="00611B3A" w:rsidP="00673F3B">
      <w:pPr>
        <w:pStyle w:val="ListParagraph"/>
        <w:numPr>
          <w:ilvl w:val="0"/>
          <w:numId w:val="56"/>
        </w:numPr>
      </w:pPr>
      <w:r>
        <w:t>Two-thirds were offered the chance to ask questions. Most found this helpful.</w:t>
      </w:r>
    </w:p>
    <w:p w14:paraId="3CB1C212" w14:textId="3F926EAB" w:rsidR="00611B3A" w:rsidRDefault="00611B3A" w:rsidP="00673F3B">
      <w:pPr>
        <w:pStyle w:val="ListParagraph"/>
        <w:numPr>
          <w:ilvl w:val="0"/>
          <w:numId w:val="56"/>
        </w:numPr>
      </w:pPr>
      <w:r>
        <w:t>Emotional support was offered to some</w:t>
      </w:r>
      <w:r w:rsidR="0090115A">
        <w:t xml:space="preserve"> - </w:t>
      </w:r>
      <w:r>
        <w:t>useful for those who wanted it.</w:t>
      </w:r>
    </w:p>
    <w:p w14:paraId="20418E58" w14:textId="77777777" w:rsidR="00611B3A" w:rsidRDefault="00611B3A" w:rsidP="00611B3A">
      <w:pPr>
        <w:rPr>
          <w:rFonts w:ascii="Segoe UI Emoji" w:hAnsi="Segoe UI Emoji" w:cs="Segoe UI Emoji"/>
        </w:rPr>
      </w:pPr>
    </w:p>
    <w:p w14:paraId="0A6F0F26" w14:textId="221BD185" w:rsidR="00611B3A" w:rsidRDefault="00611B3A" w:rsidP="00673F3B">
      <w:pPr>
        <w:pStyle w:val="Heading3"/>
      </w:pPr>
      <w:r>
        <w:t>Annual Reviews</w:t>
      </w:r>
    </w:p>
    <w:p w14:paraId="61A4D9C7" w14:textId="5CAF9CBF" w:rsidR="00611B3A" w:rsidRDefault="00611B3A" w:rsidP="00B82705">
      <w:pPr>
        <w:pStyle w:val="ListParagraph"/>
        <w:numPr>
          <w:ilvl w:val="0"/>
          <w:numId w:val="59"/>
        </w:numPr>
      </w:pPr>
      <w:r>
        <w:t>Around 1 in 4 people weren’t invited to review their medicines regularly.</w:t>
      </w:r>
    </w:p>
    <w:p w14:paraId="0C43913F" w14:textId="75E6FD2A" w:rsidR="00611B3A" w:rsidRDefault="00611B3A" w:rsidP="00B82705">
      <w:pPr>
        <w:pStyle w:val="ListParagraph"/>
        <w:numPr>
          <w:ilvl w:val="0"/>
          <w:numId w:val="59"/>
        </w:numPr>
      </w:pPr>
      <w:r>
        <w:t>Reviews were more likely for people on valproate than topiramate.</w:t>
      </w:r>
    </w:p>
    <w:p w14:paraId="1727CB39" w14:textId="2A6E7B60" w:rsidR="00611B3A" w:rsidRDefault="00611B3A" w:rsidP="00B82705">
      <w:pPr>
        <w:pStyle w:val="ListParagraph"/>
        <w:numPr>
          <w:ilvl w:val="0"/>
          <w:numId w:val="59"/>
        </w:numPr>
      </w:pPr>
      <w:r>
        <w:t>Most reviews were face-to-face, which people preferred.</w:t>
      </w:r>
    </w:p>
    <w:p w14:paraId="778CE019" w14:textId="77777777" w:rsidR="00500124" w:rsidRDefault="00500124" w:rsidP="00500124"/>
    <w:p w14:paraId="6CABF90F" w14:textId="6A270F8F" w:rsidR="00611B3A" w:rsidRDefault="00611B3A" w:rsidP="00B82705">
      <w:pPr>
        <w:pStyle w:val="Heading3"/>
      </w:pPr>
      <w:r>
        <w:t>Birth Control Advice</w:t>
      </w:r>
    </w:p>
    <w:p w14:paraId="1C7EACDD" w14:textId="139F9D98" w:rsidR="00611B3A" w:rsidRDefault="00611B3A" w:rsidP="00B82705">
      <w:pPr>
        <w:pStyle w:val="ListParagraph"/>
        <w:numPr>
          <w:ilvl w:val="0"/>
          <w:numId w:val="60"/>
        </w:numPr>
      </w:pPr>
      <w:r>
        <w:t>Most people in our area were not offered help with birth control.</w:t>
      </w:r>
    </w:p>
    <w:p w14:paraId="42BA49DD" w14:textId="1E33EBE6" w:rsidR="00611B3A" w:rsidRDefault="00611B3A" w:rsidP="00B82705">
      <w:pPr>
        <w:pStyle w:val="ListParagraph"/>
        <w:numPr>
          <w:ilvl w:val="0"/>
          <w:numId w:val="60"/>
        </w:numPr>
      </w:pPr>
      <w:r>
        <w:t>Some people said this didn’t matter to them—but others said they wanted this advice.</w:t>
      </w:r>
    </w:p>
    <w:p w14:paraId="7FB08A3C" w14:textId="0A31E880" w:rsidR="00611B3A" w:rsidRDefault="00611B3A" w:rsidP="00B82705">
      <w:pPr>
        <w:pStyle w:val="ListParagraph"/>
        <w:numPr>
          <w:ilvl w:val="0"/>
          <w:numId w:val="60"/>
        </w:numPr>
      </w:pPr>
      <w:r>
        <w:t>LGBTQ+ and neurodivergent people often felt assumptions were made about them.</w:t>
      </w:r>
    </w:p>
    <w:p w14:paraId="7076EA6C" w14:textId="77777777" w:rsidR="00500124" w:rsidRDefault="00500124" w:rsidP="00611B3A"/>
    <w:p w14:paraId="32B40FAA" w14:textId="11973272" w:rsidR="00611B3A" w:rsidRDefault="00611B3A" w:rsidP="00B82705">
      <w:pPr>
        <w:pStyle w:val="Heading3"/>
      </w:pPr>
      <w:r>
        <w:t>Planning a Baby</w:t>
      </w:r>
    </w:p>
    <w:p w14:paraId="40C9CDF1" w14:textId="7392D851" w:rsidR="00611B3A" w:rsidRDefault="00611B3A" w:rsidP="00B82705">
      <w:pPr>
        <w:pStyle w:val="ListParagraph"/>
        <w:numPr>
          <w:ilvl w:val="0"/>
          <w:numId w:val="61"/>
        </w:numPr>
      </w:pPr>
      <w:r>
        <w:t>Around 1 in 3 people had decided to have a baby while taking these medicines.</w:t>
      </w:r>
    </w:p>
    <w:p w14:paraId="18EE6095" w14:textId="7CF1B007" w:rsidR="00611B3A" w:rsidRDefault="00611B3A" w:rsidP="00B82705">
      <w:pPr>
        <w:pStyle w:val="ListParagraph"/>
        <w:numPr>
          <w:ilvl w:val="0"/>
          <w:numId w:val="61"/>
        </w:numPr>
      </w:pPr>
      <w:r>
        <w:t>Some changed medicines, others stayed on them.</w:t>
      </w:r>
    </w:p>
    <w:p w14:paraId="0BFBF94B" w14:textId="5FB60693" w:rsidR="00611B3A" w:rsidRDefault="00611B3A" w:rsidP="00B82705">
      <w:pPr>
        <w:pStyle w:val="ListParagraph"/>
        <w:numPr>
          <w:ilvl w:val="0"/>
          <w:numId w:val="61"/>
        </w:numPr>
      </w:pPr>
      <w:r>
        <w:t>People wanted earlier and clearer conversations about having a baby while on these drugs.</w:t>
      </w:r>
    </w:p>
    <w:p w14:paraId="714FA131" w14:textId="77777777" w:rsidR="00500124" w:rsidRDefault="00500124" w:rsidP="00611B3A"/>
    <w:p w14:paraId="352972C5" w14:textId="14D9599D" w:rsidR="00611B3A" w:rsidRDefault="00611B3A" w:rsidP="00500124">
      <w:pPr>
        <w:pStyle w:val="Heading2"/>
      </w:pPr>
      <w:r>
        <w:lastRenderedPageBreak/>
        <w:t>What Needs to Improve</w:t>
      </w:r>
    </w:p>
    <w:p w14:paraId="3FF25F40" w14:textId="36B821B4" w:rsidR="000D017C" w:rsidRDefault="00930ECC" w:rsidP="00500124">
      <w:pPr>
        <w:pStyle w:val="ListParagraph"/>
        <w:numPr>
          <w:ilvl w:val="0"/>
          <w:numId w:val="55"/>
        </w:numPr>
      </w:pPr>
      <w:r>
        <w:t>People want to hear about risks when starting to take medicines</w:t>
      </w:r>
      <w:r w:rsidR="000D017C">
        <w:t xml:space="preserve">, including men. </w:t>
      </w:r>
    </w:p>
    <w:p w14:paraId="1224C97C" w14:textId="6AA8FD84" w:rsidR="00611B3A" w:rsidRDefault="000D017C" w:rsidP="00500124">
      <w:pPr>
        <w:pStyle w:val="ListParagraph"/>
        <w:numPr>
          <w:ilvl w:val="0"/>
          <w:numId w:val="55"/>
        </w:numPr>
      </w:pPr>
      <w:r>
        <w:t>People who have been on medicines longer need to hear about the risks</w:t>
      </w:r>
      <w:r w:rsidR="0074297A">
        <w:t>.</w:t>
      </w:r>
    </w:p>
    <w:p w14:paraId="28524C53" w14:textId="2C6663AA" w:rsidR="00611B3A" w:rsidRDefault="00611B3A" w:rsidP="00500124">
      <w:pPr>
        <w:pStyle w:val="ListParagraph"/>
        <w:numPr>
          <w:ilvl w:val="0"/>
          <w:numId w:val="55"/>
        </w:numPr>
      </w:pPr>
      <w:r>
        <w:t xml:space="preserve">Annual reviews </w:t>
      </w:r>
      <w:r w:rsidR="0074297A">
        <w:t>should</w:t>
      </w:r>
      <w:r>
        <w:t xml:space="preserve"> be </w:t>
      </w:r>
      <w:r w:rsidR="0074297A">
        <w:t>more common</w:t>
      </w:r>
      <w:r>
        <w:t>.</w:t>
      </w:r>
    </w:p>
    <w:p w14:paraId="7846E16B" w14:textId="6F0A4666" w:rsidR="00611B3A" w:rsidRDefault="00611B3A" w:rsidP="00500124">
      <w:pPr>
        <w:pStyle w:val="ListParagraph"/>
        <w:numPr>
          <w:ilvl w:val="0"/>
          <w:numId w:val="55"/>
        </w:numPr>
      </w:pPr>
      <w:r>
        <w:t xml:space="preserve">Conversations </w:t>
      </w:r>
      <w:r w:rsidR="0074297A">
        <w:t>should</w:t>
      </w:r>
      <w:r>
        <w:t xml:space="preserve"> be tailored to each person.</w:t>
      </w:r>
    </w:p>
    <w:p w14:paraId="4553217B" w14:textId="77777777" w:rsidR="00BE6D22" w:rsidRDefault="00BE6D22" w:rsidP="00BE6D22">
      <w:pPr>
        <w:pStyle w:val="ListParagraph"/>
        <w:numPr>
          <w:ilvl w:val="0"/>
          <w:numId w:val="55"/>
        </w:numPr>
      </w:pPr>
      <w:r>
        <w:t>Support and information should be offered in different ways so everyone can understand it.</w:t>
      </w:r>
    </w:p>
    <w:p w14:paraId="5242BAD5" w14:textId="7AE5970B" w:rsidR="00611B3A" w:rsidRDefault="00611B3A" w:rsidP="00500124">
      <w:pPr>
        <w:pStyle w:val="ListParagraph"/>
        <w:numPr>
          <w:ilvl w:val="0"/>
          <w:numId w:val="55"/>
        </w:numPr>
      </w:pPr>
      <w:r>
        <w:t>Staff must not assume anything about gender, sexuality, or plans to have children.</w:t>
      </w:r>
    </w:p>
    <w:p w14:paraId="28574461" w14:textId="77777777" w:rsidR="00830E4C" w:rsidRDefault="00830E4C" w:rsidP="00830E4C">
      <w:pPr>
        <w:pStyle w:val="Heading1"/>
      </w:pPr>
      <w:bookmarkStart w:id="0" w:name="_Toc197616517"/>
      <w:bookmarkStart w:id="1" w:name="_Toc169686660"/>
      <w:bookmarkStart w:id="2" w:name="_Toc197616454"/>
      <w:r w:rsidRPr="008B1FFD">
        <w:t>Recommendations</w:t>
      </w:r>
      <w:bookmarkEnd w:id="0"/>
    </w:p>
    <w:p w14:paraId="3C97B6BF" w14:textId="3459C96A" w:rsidR="002670CF" w:rsidRPr="004F55AA" w:rsidRDefault="002670CF" w:rsidP="004F55AA">
      <w:pPr>
        <w:pStyle w:val="Heading2"/>
      </w:pPr>
      <w:r w:rsidRPr="004F55AA">
        <w:rPr>
          <w:rStyle w:val="Strong"/>
          <w:b/>
          <w:bCs/>
        </w:rPr>
        <w:t xml:space="preserve">Explain the </w:t>
      </w:r>
      <w:r w:rsidR="0098407B">
        <w:rPr>
          <w:rStyle w:val="Strong"/>
          <w:b/>
          <w:bCs/>
        </w:rPr>
        <w:t>r</w:t>
      </w:r>
      <w:r w:rsidRPr="004F55AA">
        <w:rPr>
          <w:rStyle w:val="Strong"/>
          <w:b/>
          <w:bCs/>
        </w:rPr>
        <w:t xml:space="preserve">isks </w:t>
      </w:r>
      <w:r w:rsidR="0098407B">
        <w:rPr>
          <w:rStyle w:val="Strong"/>
          <w:b/>
          <w:bCs/>
        </w:rPr>
        <w:t>c</w:t>
      </w:r>
      <w:r w:rsidRPr="004F55AA">
        <w:rPr>
          <w:rStyle w:val="Strong"/>
          <w:b/>
          <w:bCs/>
        </w:rPr>
        <w:t xml:space="preserve">learly and </w:t>
      </w:r>
      <w:r w:rsidR="0098407B">
        <w:rPr>
          <w:rStyle w:val="Strong"/>
          <w:b/>
          <w:bCs/>
        </w:rPr>
        <w:t>e</w:t>
      </w:r>
      <w:r w:rsidRPr="004F55AA">
        <w:rPr>
          <w:rStyle w:val="Strong"/>
          <w:b/>
          <w:bCs/>
        </w:rPr>
        <w:t>arly</w:t>
      </w:r>
    </w:p>
    <w:p w14:paraId="234A882B" w14:textId="77777777" w:rsidR="002670CF" w:rsidRPr="004941BA" w:rsidRDefault="002670CF" w:rsidP="002670CF">
      <w:pPr>
        <w:pStyle w:val="NormalWeb"/>
        <w:numPr>
          <w:ilvl w:val="0"/>
          <w:numId w:val="62"/>
        </w:numPr>
        <w:rPr>
          <w:rFonts w:ascii="Arial" w:hAnsi="Arial" w:cs="Arial"/>
        </w:rPr>
      </w:pPr>
      <w:r w:rsidRPr="006260D7">
        <w:rPr>
          <w:rFonts w:ascii="Arial" w:hAnsi="Arial" w:cs="Arial"/>
        </w:rPr>
        <w:t>Tell people about the ris</w:t>
      </w:r>
      <w:r w:rsidRPr="004941BA">
        <w:rPr>
          <w:rFonts w:ascii="Arial" w:hAnsi="Arial" w:cs="Arial"/>
        </w:rPr>
        <w:t xml:space="preserve">ks to an unborn baby </w:t>
      </w:r>
      <w:r w:rsidRPr="004941BA">
        <w:rPr>
          <w:rStyle w:val="Strong"/>
          <w:rFonts w:ascii="Arial" w:hAnsi="Arial" w:cs="Arial"/>
          <w:b w:val="0"/>
          <w:bCs w:val="0"/>
        </w:rPr>
        <w:t>as soon as</w:t>
      </w:r>
      <w:r w:rsidRPr="004941BA">
        <w:rPr>
          <w:rFonts w:ascii="Arial" w:hAnsi="Arial" w:cs="Arial"/>
        </w:rPr>
        <w:t xml:space="preserve"> the medicine is discussed.</w:t>
      </w:r>
    </w:p>
    <w:p w14:paraId="7D5697BC" w14:textId="77777777" w:rsidR="002670CF" w:rsidRPr="004941BA" w:rsidRDefault="002670CF" w:rsidP="002670CF">
      <w:pPr>
        <w:pStyle w:val="NormalWeb"/>
        <w:numPr>
          <w:ilvl w:val="0"/>
          <w:numId w:val="62"/>
        </w:numPr>
        <w:rPr>
          <w:rFonts w:ascii="Arial" w:hAnsi="Arial" w:cs="Arial"/>
        </w:rPr>
      </w:pPr>
      <w:r w:rsidRPr="004941BA">
        <w:rPr>
          <w:rFonts w:ascii="Arial" w:hAnsi="Arial" w:cs="Arial"/>
        </w:rPr>
        <w:t>This includes:</w:t>
      </w:r>
    </w:p>
    <w:p w14:paraId="7E07F763" w14:textId="77777777" w:rsidR="002670CF" w:rsidRPr="004941BA" w:rsidRDefault="002670CF" w:rsidP="002670CF">
      <w:pPr>
        <w:pStyle w:val="NormalWeb"/>
        <w:numPr>
          <w:ilvl w:val="1"/>
          <w:numId w:val="62"/>
        </w:numPr>
        <w:rPr>
          <w:rFonts w:ascii="Arial" w:hAnsi="Arial" w:cs="Arial"/>
        </w:rPr>
      </w:pPr>
      <w:r w:rsidRPr="004941BA">
        <w:rPr>
          <w:rStyle w:val="Strong"/>
          <w:rFonts w:ascii="Arial" w:hAnsi="Arial" w:cs="Arial"/>
          <w:b w:val="0"/>
          <w:bCs w:val="0"/>
        </w:rPr>
        <w:t>Women and girls of childbearing age</w:t>
      </w:r>
    </w:p>
    <w:p w14:paraId="12AA86FB" w14:textId="333BE0F8" w:rsidR="002670CF" w:rsidRPr="004941BA" w:rsidRDefault="002670CF" w:rsidP="002670CF">
      <w:pPr>
        <w:pStyle w:val="NormalWeb"/>
        <w:numPr>
          <w:ilvl w:val="1"/>
          <w:numId w:val="62"/>
        </w:numPr>
        <w:rPr>
          <w:rFonts w:ascii="Arial" w:hAnsi="Arial" w:cs="Arial"/>
        </w:rPr>
      </w:pPr>
      <w:r w:rsidRPr="004941BA">
        <w:rPr>
          <w:rStyle w:val="Strong"/>
          <w:rFonts w:ascii="Arial" w:hAnsi="Arial" w:cs="Arial"/>
          <w:b w:val="0"/>
          <w:bCs w:val="0"/>
        </w:rPr>
        <w:t>Men taking valproate</w:t>
      </w:r>
      <w:r w:rsidRPr="004941BA">
        <w:rPr>
          <w:rFonts w:ascii="Arial" w:hAnsi="Arial" w:cs="Arial"/>
        </w:rPr>
        <w:t xml:space="preserve"> </w:t>
      </w:r>
    </w:p>
    <w:p w14:paraId="330901F5" w14:textId="77777777" w:rsidR="002670CF" w:rsidRPr="004941BA" w:rsidRDefault="002670CF" w:rsidP="002670CF">
      <w:pPr>
        <w:pStyle w:val="NormalWeb"/>
        <w:numPr>
          <w:ilvl w:val="1"/>
          <w:numId w:val="62"/>
        </w:numPr>
        <w:rPr>
          <w:rFonts w:ascii="Arial" w:hAnsi="Arial" w:cs="Arial"/>
        </w:rPr>
      </w:pPr>
      <w:r w:rsidRPr="004941BA">
        <w:rPr>
          <w:rStyle w:val="Strong"/>
          <w:rFonts w:ascii="Arial" w:hAnsi="Arial" w:cs="Arial"/>
          <w:b w:val="0"/>
          <w:bCs w:val="0"/>
        </w:rPr>
        <w:t>People on topiramate for migraines or intracranial hypertension</w:t>
      </w:r>
    </w:p>
    <w:p w14:paraId="7B9CE55F" w14:textId="77777777" w:rsidR="002670CF" w:rsidRPr="006260D7" w:rsidRDefault="002670CF" w:rsidP="002670CF">
      <w:pPr>
        <w:pStyle w:val="NormalWeb"/>
        <w:numPr>
          <w:ilvl w:val="0"/>
          <w:numId w:val="62"/>
        </w:numPr>
        <w:rPr>
          <w:rFonts w:ascii="Arial" w:hAnsi="Arial" w:cs="Arial"/>
        </w:rPr>
      </w:pPr>
      <w:r w:rsidRPr="006260D7">
        <w:rPr>
          <w:rFonts w:ascii="Arial" w:hAnsi="Arial" w:cs="Arial"/>
        </w:rPr>
        <w:t>Don’t assume someone knows because they’ve been on the medicine for a long time.</w:t>
      </w:r>
    </w:p>
    <w:p w14:paraId="0E6A19C8" w14:textId="0D29170D" w:rsidR="002670CF" w:rsidRPr="004F55AA" w:rsidRDefault="002670CF" w:rsidP="004F55AA">
      <w:pPr>
        <w:pStyle w:val="Heading2"/>
        <w:rPr>
          <w:rStyle w:val="Strong"/>
        </w:rPr>
      </w:pPr>
      <w:r w:rsidRPr="004F55AA">
        <w:rPr>
          <w:rStyle w:val="Strong"/>
          <w:b/>
          <w:bCs/>
        </w:rPr>
        <w:t xml:space="preserve">Make </w:t>
      </w:r>
      <w:r w:rsidR="0098407B">
        <w:rPr>
          <w:rStyle w:val="Strong"/>
          <w:b/>
          <w:bCs/>
        </w:rPr>
        <w:t>s</w:t>
      </w:r>
      <w:r w:rsidRPr="004F55AA">
        <w:rPr>
          <w:rStyle w:val="Strong"/>
          <w:b/>
          <w:bCs/>
        </w:rPr>
        <w:t xml:space="preserve">ure </w:t>
      </w:r>
      <w:r w:rsidR="0098407B">
        <w:rPr>
          <w:rStyle w:val="Strong"/>
          <w:b/>
          <w:bCs/>
        </w:rPr>
        <w:t>e</w:t>
      </w:r>
      <w:r w:rsidRPr="004F55AA">
        <w:rPr>
          <w:rStyle w:val="Strong"/>
          <w:b/>
          <w:bCs/>
        </w:rPr>
        <w:t xml:space="preserve">veryone </w:t>
      </w:r>
      <w:r w:rsidR="0098407B">
        <w:rPr>
          <w:rStyle w:val="Strong"/>
          <w:b/>
          <w:bCs/>
        </w:rPr>
        <w:t>f</w:t>
      </w:r>
      <w:r w:rsidRPr="004F55AA">
        <w:rPr>
          <w:rStyle w:val="Strong"/>
          <w:b/>
          <w:bCs/>
        </w:rPr>
        <w:t xml:space="preserve">eels </w:t>
      </w:r>
      <w:r w:rsidR="0098407B">
        <w:rPr>
          <w:rStyle w:val="Strong"/>
          <w:b/>
          <w:bCs/>
        </w:rPr>
        <w:t>i</w:t>
      </w:r>
      <w:r w:rsidRPr="004F55AA">
        <w:rPr>
          <w:rStyle w:val="Strong"/>
          <w:b/>
          <w:bCs/>
        </w:rPr>
        <w:t>nvolved</w:t>
      </w:r>
    </w:p>
    <w:p w14:paraId="176BBD3D" w14:textId="77777777" w:rsidR="002670CF" w:rsidRPr="006260D7" w:rsidRDefault="002670CF" w:rsidP="002670CF">
      <w:pPr>
        <w:pStyle w:val="NormalWeb"/>
        <w:numPr>
          <w:ilvl w:val="0"/>
          <w:numId w:val="63"/>
        </w:numPr>
        <w:rPr>
          <w:rFonts w:ascii="Arial" w:hAnsi="Arial" w:cs="Arial"/>
        </w:rPr>
      </w:pPr>
      <w:r w:rsidRPr="006260D7">
        <w:rPr>
          <w:rFonts w:ascii="Arial" w:hAnsi="Arial" w:cs="Arial"/>
        </w:rPr>
        <w:t>Ask people how they want to be involved in decisions.</w:t>
      </w:r>
    </w:p>
    <w:p w14:paraId="1B478DC0" w14:textId="77777777" w:rsidR="002670CF" w:rsidRPr="006260D7" w:rsidRDefault="002670CF" w:rsidP="002670CF">
      <w:pPr>
        <w:pStyle w:val="NormalWeb"/>
        <w:numPr>
          <w:ilvl w:val="0"/>
          <w:numId w:val="63"/>
        </w:numPr>
        <w:rPr>
          <w:rFonts w:ascii="Arial" w:hAnsi="Arial" w:cs="Arial"/>
        </w:rPr>
      </w:pPr>
      <w:r w:rsidRPr="006260D7">
        <w:rPr>
          <w:rFonts w:ascii="Arial" w:hAnsi="Arial" w:cs="Arial"/>
        </w:rPr>
        <w:t>Let them know they have a choice—and support them to make it.</w:t>
      </w:r>
    </w:p>
    <w:p w14:paraId="2315C842" w14:textId="77777777" w:rsidR="002670CF" w:rsidRPr="006260D7" w:rsidRDefault="002670CF" w:rsidP="002670CF">
      <w:pPr>
        <w:pStyle w:val="NormalWeb"/>
        <w:numPr>
          <w:ilvl w:val="0"/>
          <w:numId w:val="63"/>
        </w:numPr>
        <w:rPr>
          <w:rFonts w:ascii="Arial" w:hAnsi="Arial" w:cs="Arial"/>
        </w:rPr>
      </w:pPr>
      <w:r w:rsidRPr="006260D7">
        <w:rPr>
          <w:rFonts w:ascii="Arial" w:hAnsi="Arial" w:cs="Arial"/>
        </w:rPr>
        <w:t>People said they felt left out or talked over in the past. That needs to change.</w:t>
      </w:r>
    </w:p>
    <w:p w14:paraId="60492258" w14:textId="2A62E0A1" w:rsidR="002670CF" w:rsidRPr="00F078DF" w:rsidRDefault="002670CF" w:rsidP="00F078DF">
      <w:pPr>
        <w:pStyle w:val="Heading2"/>
      </w:pPr>
      <w:r w:rsidRPr="00F078DF">
        <w:rPr>
          <w:rStyle w:val="Strong"/>
          <w:b/>
          <w:bCs/>
        </w:rPr>
        <w:t xml:space="preserve">Tailor </w:t>
      </w:r>
      <w:r w:rsidR="0098407B">
        <w:rPr>
          <w:rStyle w:val="Strong"/>
          <w:b/>
          <w:bCs/>
        </w:rPr>
        <w:t>s</w:t>
      </w:r>
      <w:r w:rsidRPr="00F078DF">
        <w:rPr>
          <w:rStyle w:val="Strong"/>
          <w:b/>
          <w:bCs/>
        </w:rPr>
        <w:t xml:space="preserve">upport to the </w:t>
      </w:r>
      <w:r w:rsidR="0098407B">
        <w:rPr>
          <w:rStyle w:val="Strong"/>
          <w:b/>
          <w:bCs/>
        </w:rPr>
        <w:t>p</w:t>
      </w:r>
      <w:r w:rsidRPr="00F078DF">
        <w:rPr>
          <w:rStyle w:val="Strong"/>
          <w:b/>
          <w:bCs/>
        </w:rPr>
        <w:t>erson</w:t>
      </w:r>
    </w:p>
    <w:p w14:paraId="70B77C88" w14:textId="0D46CBAA" w:rsidR="002670CF" w:rsidRPr="006260D7" w:rsidRDefault="002670CF" w:rsidP="002670CF">
      <w:pPr>
        <w:pStyle w:val="NormalWeb"/>
        <w:numPr>
          <w:ilvl w:val="0"/>
          <w:numId w:val="64"/>
        </w:numPr>
        <w:rPr>
          <w:rFonts w:ascii="Arial" w:hAnsi="Arial" w:cs="Arial"/>
        </w:rPr>
      </w:pPr>
      <w:r w:rsidRPr="006260D7">
        <w:rPr>
          <w:rFonts w:ascii="Arial" w:hAnsi="Arial" w:cs="Arial"/>
        </w:rPr>
        <w:t>Ask what kind of support or info</w:t>
      </w:r>
      <w:r w:rsidR="00F078DF">
        <w:rPr>
          <w:rFonts w:ascii="Arial" w:hAnsi="Arial" w:cs="Arial"/>
        </w:rPr>
        <w:t>rmation</w:t>
      </w:r>
      <w:r w:rsidRPr="006260D7">
        <w:rPr>
          <w:rFonts w:ascii="Arial" w:hAnsi="Arial" w:cs="Arial"/>
        </w:rPr>
        <w:t xml:space="preserve"> works for them—don't assume.</w:t>
      </w:r>
    </w:p>
    <w:p w14:paraId="3C40AA99" w14:textId="77777777" w:rsidR="00F078DF" w:rsidRDefault="002670CF" w:rsidP="00FA405A">
      <w:pPr>
        <w:pStyle w:val="NormalWeb"/>
        <w:numPr>
          <w:ilvl w:val="0"/>
          <w:numId w:val="64"/>
        </w:numPr>
        <w:rPr>
          <w:rFonts w:ascii="Arial" w:hAnsi="Arial" w:cs="Arial"/>
        </w:rPr>
      </w:pPr>
      <w:r w:rsidRPr="00F078DF">
        <w:rPr>
          <w:rFonts w:ascii="Arial" w:hAnsi="Arial" w:cs="Arial"/>
        </w:rPr>
        <w:t xml:space="preserve">For some, that’s leaflets. For others, a one-to-one chat or a follow-up </w:t>
      </w:r>
    </w:p>
    <w:p w14:paraId="63B73D51" w14:textId="66700206" w:rsidR="002670CF" w:rsidRPr="00F078DF" w:rsidRDefault="00F078DF" w:rsidP="00FA405A">
      <w:pPr>
        <w:pStyle w:val="NormalWeb"/>
        <w:numPr>
          <w:ilvl w:val="0"/>
          <w:numId w:val="64"/>
        </w:numPr>
        <w:rPr>
          <w:rFonts w:ascii="Arial" w:hAnsi="Arial" w:cs="Arial"/>
        </w:rPr>
      </w:pPr>
      <w:r>
        <w:rPr>
          <w:rFonts w:ascii="Arial" w:hAnsi="Arial" w:cs="Arial"/>
        </w:rPr>
        <w:t>Useful to h</w:t>
      </w:r>
      <w:r w:rsidR="002670CF" w:rsidRPr="00F078DF">
        <w:rPr>
          <w:rFonts w:ascii="Arial" w:hAnsi="Arial" w:cs="Arial"/>
        </w:rPr>
        <w:t>ave options ready: leaflet, website, clinic number, nurse support, emotional support.</w:t>
      </w:r>
    </w:p>
    <w:p w14:paraId="43EAB376" w14:textId="3961285D" w:rsidR="002670CF" w:rsidRPr="0098407B" w:rsidRDefault="002670CF" w:rsidP="0098407B">
      <w:pPr>
        <w:pStyle w:val="Heading2"/>
        <w:rPr>
          <w:rStyle w:val="Strong"/>
        </w:rPr>
      </w:pPr>
      <w:r w:rsidRPr="0098407B">
        <w:rPr>
          <w:rStyle w:val="Strong"/>
          <w:b/>
          <w:bCs/>
        </w:rPr>
        <w:t xml:space="preserve">Respect </w:t>
      </w:r>
      <w:r w:rsidR="0098407B">
        <w:rPr>
          <w:rStyle w:val="Strong"/>
          <w:b/>
          <w:bCs/>
        </w:rPr>
        <w:t>p</w:t>
      </w:r>
      <w:r w:rsidRPr="0098407B">
        <w:rPr>
          <w:rStyle w:val="Strong"/>
          <w:b/>
          <w:bCs/>
        </w:rPr>
        <w:t xml:space="preserve">eople’s </w:t>
      </w:r>
      <w:r w:rsidR="0098407B">
        <w:rPr>
          <w:rStyle w:val="Strong"/>
          <w:b/>
          <w:bCs/>
        </w:rPr>
        <w:t>l</w:t>
      </w:r>
      <w:r w:rsidRPr="0098407B">
        <w:rPr>
          <w:rStyle w:val="Strong"/>
          <w:b/>
          <w:bCs/>
        </w:rPr>
        <w:t xml:space="preserve">ives and </w:t>
      </w:r>
      <w:r w:rsidR="0098407B">
        <w:rPr>
          <w:rStyle w:val="Strong"/>
          <w:b/>
          <w:bCs/>
        </w:rPr>
        <w:t>i</w:t>
      </w:r>
      <w:r w:rsidRPr="0098407B">
        <w:rPr>
          <w:rStyle w:val="Strong"/>
          <w:b/>
          <w:bCs/>
        </w:rPr>
        <w:t>dentities</w:t>
      </w:r>
    </w:p>
    <w:p w14:paraId="1DF39EC5" w14:textId="77777777" w:rsidR="002670CF" w:rsidRPr="006260D7" w:rsidRDefault="002670CF" w:rsidP="002670CF">
      <w:pPr>
        <w:pStyle w:val="NormalWeb"/>
        <w:numPr>
          <w:ilvl w:val="0"/>
          <w:numId w:val="65"/>
        </w:numPr>
        <w:rPr>
          <w:rFonts w:ascii="Arial" w:hAnsi="Arial" w:cs="Arial"/>
        </w:rPr>
      </w:pPr>
      <w:r w:rsidRPr="006260D7">
        <w:rPr>
          <w:rFonts w:ascii="Arial" w:hAnsi="Arial" w:cs="Arial"/>
        </w:rPr>
        <w:t>Avoid assumptions. Not everyone wants children. Not everyone is heterosexual. Not everyone can get pregnant.</w:t>
      </w:r>
    </w:p>
    <w:p w14:paraId="261EAA6F" w14:textId="77777777" w:rsidR="002670CF" w:rsidRPr="006260D7" w:rsidRDefault="002670CF" w:rsidP="002670CF">
      <w:pPr>
        <w:pStyle w:val="NormalWeb"/>
        <w:numPr>
          <w:ilvl w:val="0"/>
          <w:numId w:val="65"/>
        </w:numPr>
        <w:rPr>
          <w:rFonts w:ascii="Arial" w:hAnsi="Arial" w:cs="Arial"/>
        </w:rPr>
      </w:pPr>
      <w:r w:rsidRPr="006260D7">
        <w:rPr>
          <w:rFonts w:ascii="Arial" w:hAnsi="Arial" w:cs="Arial"/>
        </w:rPr>
        <w:t>People told us this can feel hurtful or alienating when not handled well.</w:t>
      </w:r>
    </w:p>
    <w:p w14:paraId="10678DA4" w14:textId="10FB7C8E" w:rsidR="002670CF" w:rsidRPr="007740DC" w:rsidRDefault="002670CF" w:rsidP="007740DC">
      <w:pPr>
        <w:pStyle w:val="Heading2"/>
        <w:rPr>
          <w:rStyle w:val="Strong"/>
        </w:rPr>
      </w:pPr>
      <w:r w:rsidRPr="007740DC">
        <w:rPr>
          <w:rStyle w:val="Strong"/>
          <w:b/>
          <w:bCs/>
        </w:rPr>
        <w:t xml:space="preserve">Support </w:t>
      </w:r>
      <w:r w:rsidR="007740DC">
        <w:rPr>
          <w:rStyle w:val="Strong"/>
          <w:b/>
          <w:bCs/>
        </w:rPr>
        <w:t>c</w:t>
      </w:r>
      <w:r w:rsidRPr="007740DC">
        <w:rPr>
          <w:rStyle w:val="Strong"/>
          <w:b/>
          <w:bCs/>
        </w:rPr>
        <w:t xml:space="preserve">hoices </w:t>
      </w:r>
      <w:r w:rsidR="007740DC">
        <w:rPr>
          <w:rStyle w:val="Strong"/>
          <w:b/>
          <w:bCs/>
        </w:rPr>
        <w:t>a</w:t>
      </w:r>
      <w:r w:rsidRPr="007740DC">
        <w:rPr>
          <w:rStyle w:val="Strong"/>
          <w:b/>
          <w:bCs/>
        </w:rPr>
        <w:t xml:space="preserve">round </w:t>
      </w:r>
      <w:r w:rsidR="007740DC">
        <w:rPr>
          <w:rStyle w:val="Strong"/>
          <w:b/>
          <w:bCs/>
        </w:rPr>
        <w:t>b</w:t>
      </w:r>
      <w:r w:rsidRPr="007740DC">
        <w:rPr>
          <w:rStyle w:val="Strong"/>
          <w:b/>
          <w:bCs/>
        </w:rPr>
        <w:t xml:space="preserve">irth </w:t>
      </w:r>
      <w:r w:rsidR="007740DC">
        <w:rPr>
          <w:rStyle w:val="Strong"/>
          <w:b/>
          <w:bCs/>
        </w:rPr>
        <w:t>c</w:t>
      </w:r>
      <w:r w:rsidRPr="007740DC">
        <w:rPr>
          <w:rStyle w:val="Strong"/>
          <w:b/>
          <w:bCs/>
        </w:rPr>
        <w:t>ontrol</w:t>
      </w:r>
    </w:p>
    <w:p w14:paraId="6FB17F3A" w14:textId="522A4DCD" w:rsidR="002670CF" w:rsidRPr="006260D7" w:rsidRDefault="002670CF" w:rsidP="002670CF">
      <w:pPr>
        <w:pStyle w:val="NormalWeb"/>
        <w:numPr>
          <w:ilvl w:val="0"/>
          <w:numId w:val="66"/>
        </w:numPr>
        <w:rPr>
          <w:rFonts w:ascii="Arial" w:hAnsi="Arial" w:cs="Arial"/>
        </w:rPr>
      </w:pPr>
      <w:r w:rsidRPr="006260D7">
        <w:rPr>
          <w:rFonts w:ascii="Arial" w:hAnsi="Arial" w:cs="Arial"/>
        </w:rPr>
        <w:lastRenderedPageBreak/>
        <w:t>Many weren’t offered birth control advice</w:t>
      </w:r>
      <w:r w:rsidR="00CA0F4E">
        <w:rPr>
          <w:rFonts w:ascii="Arial" w:hAnsi="Arial" w:cs="Arial"/>
        </w:rPr>
        <w:t xml:space="preserve"> - </w:t>
      </w:r>
      <w:r w:rsidRPr="006260D7">
        <w:rPr>
          <w:rFonts w:ascii="Arial" w:hAnsi="Arial" w:cs="Arial"/>
        </w:rPr>
        <w:t>but wanted it.</w:t>
      </w:r>
    </w:p>
    <w:p w14:paraId="076ACC2F" w14:textId="77777777" w:rsidR="002670CF" w:rsidRPr="006260D7" w:rsidRDefault="002670CF" w:rsidP="002670CF">
      <w:pPr>
        <w:pStyle w:val="NormalWeb"/>
        <w:numPr>
          <w:ilvl w:val="0"/>
          <w:numId w:val="66"/>
        </w:numPr>
        <w:rPr>
          <w:rFonts w:ascii="Arial" w:hAnsi="Arial" w:cs="Arial"/>
        </w:rPr>
      </w:pPr>
      <w:r w:rsidRPr="006260D7">
        <w:rPr>
          <w:rFonts w:ascii="Arial" w:hAnsi="Arial" w:cs="Arial"/>
        </w:rPr>
        <w:t>Others didn’t want it, or had reasons it wasn’t relevant.</w:t>
      </w:r>
    </w:p>
    <w:p w14:paraId="38E0A4F6" w14:textId="36F9E6F3" w:rsidR="002670CF" w:rsidRPr="007B2351" w:rsidRDefault="002670CF" w:rsidP="007B2351">
      <w:pPr>
        <w:pStyle w:val="Heading2"/>
      </w:pPr>
      <w:r w:rsidRPr="007B2351">
        <w:rPr>
          <w:rStyle w:val="Strong"/>
          <w:b/>
          <w:bCs/>
        </w:rPr>
        <w:t xml:space="preserve">Improve </w:t>
      </w:r>
      <w:r w:rsidR="007B2351" w:rsidRPr="007B2351">
        <w:rPr>
          <w:rStyle w:val="Strong"/>
          <w:b/>
          <w:bCs/>
        </w:rPr>
        <w:t xml:space="preserve">annual reviews and have them more regularly </w:t>
      </w:r>
    </w:p>
    <w:p w14:paraId="1D253A33" w14:textId="77777777" w:rsidR="002670CF" w:rsidRPr="006260D7" w:rsidRDefault="002670CF" w:rsidP="002670CF">
      <w:pPr>
        <w:pStyle w:val="NormalWeb"/>
        <w:numPr>
          <w:ilvl w:val="0"/>
          <w:numId w:val="67"/>
        </w:numPr>
        <w:rPr>
          <w:rFonts w:ascii="Arial" w:hAnsi="Arial" w:cs="Arial"/>
        </w:rPr>
      </w:pPr>
      <w:r w:rsidRPr="006260D7">
        <w:rPr>
          <w:rFonts w:ascii="Arial" w:hAnsi="Arial" w:cs="Arial"/>
        </w:rPr>
        <w:t>Some people haven’t had a review in years.</w:t>
      </w:r>
    </w:p>
    <w:p w14:paraId="38367F49" w14:textId="77777777" w:rsidR="002670CF" w:rsidRPr="006260D7" w:rsidRDefault="002670CF" w:rsidP="002670CF">
      <w:pPr>
        <w:pStyle w:val="NormalWeb"/>
        <w:numPr>
          <w:ilvl w:val="0"/>
          <w:numId w:val="67"/>
        </w:numPr>
        <w:rPr>
          <w:rFonts w:ascii="Arial" w:hAnsi="Arial" w:cs="Arial"/>
        </w:rPr>
      </w:pPr>
      <w:r w:rsidRPr="006260D7">
        <w:rPr>
          <w:rFonts w:ascii="Arial" w:hAnsi="Arial" w:cs="Arial"/>
        </w:rPr>
        <w:t>Some only get phone calls and want more support.</w:t>
      </w:r>
    </w:p>
    <w:p w14:paraId="1C762D50" w14:textId="30959E1D" w:rsidR="002670CF" w:rsidRPr="004941BA" w:rsidRDefault="00525734" w:rsidP="00B665FD">
      <w:pPr>
        <w:pStyle w:val="NormalWeb"/>
        <w:rPr>
          <w:rFonts w:ascii="Arial" w:hAnsi="Arial" w:cs="Arial"/>
        </w:rPr>
      </w:pPr>
      <w:r w:rsidRPr="004941BA">
        <w:rPr>
          <w:rFonts w:ascii="Arial" w:hAnsi="Arial" w:cs="Arial"/>
        </w:rPr>
        <w:t>Reviews will be a good time to explain risks to people who have been on the medicines a longer time</w:t>
      </w:r>
      <w:r w:rsidR="00B665FD" w:rsidRPr="004941BA">
        <w:rPr>
          <w:rFonts w:ascii="Arial" w:hAnsi="Arial" w:cs="Arial"/>
        </w:rPr>
        <w:t>. They will also help reach people considering having a baby.</w:t>
      </w:r>
    </w:p>
    <w:p w14:paraId="18F4CB67" w14:textId="45028369" w:rsidR="00772B5A" w:rsidRPr="007A32AB" w:rsidRDefault="00772B5A" w:rsidP="0049316A">
      <w:pPr>
        <w:pStyle w:val="Heading1"/>
      </w:pPr>
      <w:r>
        <w:t>Introduction</w:t>
      </w:r>
      <w:bookmarkEnd w:id="1"/>
      <w:bookmarkEnd w:id="2"/>
    </w:p>
    <w:p w14:paraId="7D6CB568" w14:textId="540A9331" w:rsidR="00CA4521" w:rsidRDefault="00CA4521" w:rsidP="00CA4521">
      <w:pPr>
        <w:spacing w:line="271" w:lineRule="auto"/>
        <w:rPr>
          <w:color w:val="000000" w:themeColor="text1"/>
        </w:rPr>
      </w:pPr>
      <w:r>
        <w:rPr>
          <w:color w:val="000000" w:themeColor="text1"/>
        </w:rPr>
        <w:t xml:space="preserve">The ICB has been alerted </w:t>
      </w:r>
      <w:r w:rsidR="00C057B0">
        <w:rPr>
          <w:color w:val="000000" w:themeColor="text1"/>
        </w:rPr>
        <w:t>about</w:t>
      </w:r>
      <w:r>
        <w:rPr>
          <w:color w:val="000000" w:themeColor="text1"/>
        </w:rPr>
        <w:t xml:space="preserve"> the safety two medicines</w:t>
      </w:r>
      <w:r>
        <w:rPr>
          <w:rStyle w:val="FootnoteReference"/>
          <w:color w:val="000000" w:themeColor="text1"/>
        </w:rPr>
        <w:footnoteReference w:id="2"/>
      </w:r>
      <w:r>
        <w:rPr>
          <w:color w:val="000000" w:themeColor="text1"/>
        </w:rPr>
        <w:t xml:space="preserve">. </w:t>
      </w:r>
      <w:r w:rsidR="00312D91">
        <w:rPr>
          <w:color w:val="000000" w:themeColor="text1"/>
        </w:rPr>
        <w:t>V</w:t>
      </w:r>
      <w:r>
        <w:rPr>
          <w:color w:val="000000" w:themeColor="text1"/>
        </w:rPr>
        <w:t>alproate and top</w:t>
      </w:r>
      <w:r w:rsidRPr="00AD4F75">
        <w:rPr>
          <w:color w:val="000000" w:themeColor="text1"/>
        </w:rPr>
        <w:t>iramate</w:t>
      </w:r>
      <w:r>
        <w:rPr>
          <w:color w:val="000000" w:themeColor="text1"/>
        </w:rPr>
        <w:t>. These are medicines which can help with</w:t>
      </w:r>
    </w:p>
    <w:p w14:paraId="4E784513" w14:textId="77777777" w:rsidR="00CA4521" w:rsidRDefault="00CA4521" w:rsidP="00A27369">
      <w:pPr>
        <w:pStyle w:val="ListParagraph"/>
        <w:widowControl w:val="0"/>
        <w:numPr>
          <w:ilvl w:val="0"/>
          <w:numId w:val="4"/>
        </w:numPr>
        <w:spacing w:before="0" w:after="0" w:line="271" w:lineRule="auto"/>
        <w:rPr>
          <w:color w:val="000000" w:themeColor="text1"/>
        </w:rPr>
      </w:pPr>
      <w:r>
        <w:rPr>
          <w:color w:val="000000" w:themeColor="text1"/>
        </w:rPr>
        <w:t>Bipolar disorder</w:t>
      </w:r>
    </w:p>
    <w:p w14:paraId="76FED220" w14:textId="77777777" w:rsidR="00CA4521" w:rsidRDefault="00CA4521" w:rsidP="00A27369">
      <w:pPr>
        <w:pStyle w:val="ListParagraph"/>
        <w:widowControl w:val="0"/>
        <w:numPr>
          <w:ilvl w:val="0"/>
          <w:numId w:val="4"/>
        </w:numPr>
        <w:spacing w:before="0" w:after="0" w:line="271" w:lineRule="auto"/>
        <w:rPr>
          <w:color w:val="000000" w:themeColor="text1"/>
        </w:rPr>
      </w:pPr>
      <w:r>
        <w:rPr>
          <w:color w:val="000000" w:themeColor="text1"/>
        </w:rPr>
        <w:t>Epilepsy</w:t>
      </w:r>
    </w:p>
    <w:p w14:paraId="28D008DE" w14:textId="77777777" w:rsidR="00CA4521" w:rsidRDefault="00CA4521" w:rsidP="00A27369">
      <w:pPr>
        <w:pStyle w:val="ListParagraph"/>
        <w:widowControl w:val="0"/>
        <w:numPr>
          <w:ilvl w:val="0"/>
          <w:numId w:val="4"/>
        </w:numPr>
        <w:spacing w:before="0" w:after="0" w:line="271" w:lineRule="auto"/>
        <w:rPr>
          <w:color w:val="000000" w:themeColor="text1"/>
        </w:rPr>
      </w:pPr>
      <w:r>
        <w:rPr>
          <w:color w:val="000000" w:themeColor="text1"/>
        </w:rPr>
        <w:t>Migraines (topiramate only)</w:t>
      </w:r>
    </w:p>
    <w:p w14:paraId="4FF0EE36" w14:textId="77777777" w:rsidR="00CA4521" w:rsidRPr="00CB4550" w:rsidRDefault="00CA4521" w:rsidP="00CA4521">
      <w:r w:rsidRPr="00CB4550">
        <w:t xml:space="preserve"> </w:t>
      </w:r>
    </w:p>
    <w:p w14:paraId="440A3CD5" w14:textId="77F34173" w:rsidR="00967DA1" w:rsidRDefault="001F561D" w:rsidP="00CA4521">
      <w:pPr>
        <w:spacing w:line="271" w:lineRule="auto"/>
        <w:rPr>
          <w:color w:val="000000" w:themeColor="text1"/>
        </w:rPr>
      </w:pPr>
      <w:r>
        <w:rPr>
          <w:color w:val="000000" w:themeColor="text1"/>
        </w:rPr>
        <w:t>It is important that the risks of taking these medicines are understood by the patient</w:t>
      </w:r>
      <w:r w:rsidR="00885895">
        <w:rPr>
          <w:color w:val="000000" w:themeColor="text1"/>
        </w:rPr>
        <w:t>, to help make an informed decision</w:t>
      </w:r>
      <w:r w:rsidR="008200EF">
        <w:rPr>
          <w:color w:val="000000" w:themeColor="text1"/>
        </w:rPr>
        <w:t xml:space="preserve">. </w:t>
      </w:r>
      <w:r w:rsidR="00477E7F">
        <w:rPr>
          <w:color w:val="000000" w:themeColor="text1"/>
        </w:rPr>
        <w:t xml:space="preserve">We asked patients and carers </w:t>
      </w:r>
      <w:r w:rsidR="00082938">
        <w:rPr>
          <w:color w:val="000000" w:themeColor="text1"/>
        </w:rPr>
        <w:t>their experience of conversations about the risk of taking these medicines</w:t>
      </w:r>
      <w:r w:rsidR="00967DA1">
        <w:rPr>
          <w:color w:val="000000" w:themeColor="text1"/>
        </w:rPr>
        <w:t>:</w:t>
      </w:r>
      <w:r w:rsidR="00CA4521" w:rsidRPr="007E5F0A">
        <w:rPr>
          <w:color w:val="000000" w:themeColor="text1"/>
        </w:rPr>
        <w:t xml:space="preserve"> </w:t>
      </w:r>
    </w:p>
    <w:p w14:paraId="6A56DBC8" w14:textId="496A881F" w:rsidR="00967DA1" w:rsidRPr="00B457F5" w:rsidRDefault="00B457F5" w:rsidP="00A27369">
      <w:pPr>
        <w:pStyle w:val="ListParagraph"/>
        <w:numPr>
          <w:ilvl w:val="0"/>
          <w:numId w:val="35"/>
        </w:numPr>
        <w:spacing w:line="271" w:lineRule="auto"/>
        <w:rPr>
          <w:color w:val="000000" w:themeColor="text1"/>
        </w:rPr>
      </w:pPr>
      <w:r>
        <w:rPr>
          <w:color w:val="000000" w:themeColor="text1"/>
        </w:rPr>
        <w:t>w</w:t>
      </w:r>
      <w:r w:rsidRPr="00B457F5">
        <w:rPr>
          <w:color w:val="000000" w:themeColor="text1"/>
        </w:rPr>
        <w:t xml:space="preserve">hen </w:t>
      </w:r>
      <w:r w:rsidR="00CA4521" w:rsidRPr="00B457F5">
        <w:rPr>
          <w:color w:val="000000" w:themeColor="text1"/>
        </w:rPr>
        <w:t xml:space="preserve">the medicine is first prescribed, </w:t>
      </w:r>
    </w:p>
    <w:p w14:paraId="5BC8C81F" w14:textId="4A8F566C" w:rsidR="00967DA1" w:rsidRPr="00B457F5" w:rsidRDefault="00B457F5" w:rsidP="00A27369">
      <w:pPr>
        <w:pStyle w:val="ListParagraph"/>
        <w:numPr>
          <w:ilvl w:val="0"/>
          <w:numId w:val="35"/>
        </w:numPr>
        <w:spacing w:line="271" w:lineRule="auto"/>
        <w:rPr>
          <w:color w:val="000000" w:themeColor="text1"/>
        </w:rPr>
      </w:pPr>
      <w:r>
        <w:rPr>
          <w:color w:val="000000" w:themeColor="text1"/>
        </w:rPr>
        <w:t>w</w:t>
      </w:r>
      <w:r w:rsidRPr="00B457F5">
        <w:rPr>
          <w:color w:val="000000" w:themeColor="text1"/>
        </w:rPr>
        <w:t xml:space="preserve">hen </w:t>
      </w:r>
      <w:r w:rsidR="00CA4521" w:rsidRPr="00B457F5">
        <w:rPr>
          <w:color w:val="000000" w:themeColor="text1"/>
        </w:rPr>
        <w:t xml:space="preserve">changes are needed and </w:t>
      </w:r>
    </w:p>
    <w:p w14:paraId="68EF64FB" w14:textId="213A7C8C" w:rsidR="00CA4521" w:rsidRPr="00B457F5" w:rsidRDefault="00CA4521" w:rsidP="00A27369">
      <w:pPr>
        <w:pStyle w:val="ListParagraph"/>
        <w:numPr>
          <w:ilvl w:val="0"/>
          <w:numId w:val="35"/>
        </w:numPr>
        <w:spacing w:line="271" w:lineRule="auto"/>
        <w:rPr>
          <w:color w:val="000000" w:themeColor="text1"/>
        </w:rPr>
      </w:pPr>
      <w:r w:rsidRPr="00B457F5">
        <w:rPr>
          <w:color w:val="000000" w:themeColor="text1"/>
        </w:rPr>
        <w:t xml:space="preserve">in </w:t>
      </w:r>
      <w:r w:rsidR="00FD536A" w:rsidRPr="00B457F5">
        <w:rPr>
          <w:color w:val="000000" w:themeColor="text1"/>
        </w:rPr>
        <w:t xml:space="preserve">medicine </w:t>
      </w:r>
      <w:r w:rsidRPr="00B457F5">
        <w:rPr>
          <w:color w:val="000000" w:themeColor="text1"/>
        </w:rPr>
        <w:t xml:space="preserve">reviews. </w:t>
      </w:r>
    </w:p>
    <w:p w14:paraId="3B093640" w14:textId="46499DD0" w:rsidR="005E1B60" w:rsidRPr="005E1B60" w:rsidRDefault="00CA4521" w:rsidP="005E1B60">
      <w:pPr>
        <w:spacing w:line="271" w:lineRule="auto"/>
        <w:rPr>
          <w:color w:val="000000" w:themeColor="text1"/>
        </w:rPr>
      </w:pPr>
      <w:r>
        <w:rPr>
          <w:color w:val="000000" w:themeColor="text1"/>
        </w:rPr>
        <w:t xml:space="preserve">Involving patients and carers will make sure improvements to the prescribing pathway are informed by patient experience. </w:t>
      </w:r>
      <w:r w:rsidR="005E1B60" w:rsidRPr="005E1B60">
        <w:rPr>
          <w:color w:val="000000" w:themeColor="text1"/>
        </w:rPr>
        <w:t>They will be used to influence conversations health staff have with patients about taking these medicines. This may be through meetings, production of information and/or training. </w:t>
      </w:r>
    </w:p>
    <w:p w14:paraId="335ABCC9" w14:textId="77777777" w:rsidR="005E1B60" w:rsidRPr="00245F84" w:rsidRDefault="005E1B60" w:rsidP="004F34F2"/>
    <w:p w14:paraId="27744703" w14:textId="7D0207E7" w:rsidR="00D700E5" w:rsidRDefault="009E16CD" w:rsidP="00535A53">
      <w:pPr>
        <w:pStyle w:val="Heading1"/>
      </w:pPr>
      <w:bookmarkStart w:id="3" w:name="_Toc197616455"/>
      <w:r>
        <w:t>What we did</w:t>
      </w:r>
      <w:bookmarkEnd w:id="3"/>
    </w:p>
    <w:p w14:paraId="52476675" w14:textId="4CCC9231" w:rsidR="00D700E5" w:rsidRDefault="00D700E5" w:rsidP="00D700E5">
      <w:r>
        <w:t xml:space="preserve">We </w:t>
      </w:r>
      <w:r w:rsidR="00E70E9D">
        <w:t>shared</w:t>
      </w:r>
      <w:r>
        <w:t xml:space="preserve"> an online survey. We also held some interviews. We also talked </w:t>
      </w:r>
      <w:r w:rsidR="00AB4D39">
        <w:t>t</w:t>
      </w:r>
      <w:r>
        <w:t xml:space="preserve">o some networks and organisations. The survey was open for two months, from December 2024 until February 2025. </w:t>
      </w:r>
    </w:p>
    <w:p w14:paraId="4F77D4F5" w14:textId="77777777" w:rsidR="00AB4D39" w:rsidRDefault="00AB4D39" w:rsidP="00D700E5"/>
    <w:p w14:paraId="320856E5" w14:textId="77777777" w:rsidR="00283A8D" w:rsidRDefault="00283A8D">
      <w:pPr>
        <w:spacing w:after="160" w:line="259" w:lineRule="auto"/>
        <w:rPr>
          <w:color w:val="000000" w:themeColor="text1"/>
        </w:rPr>
      </w:pPr>
      <w:r>
        <w:rPr>
          <w:color w:val="000000" w:themeColor="text1"/>
        </w:rPr>
        <w:br w:type="page"/>
      </w:r>
    </w:p>
    <w:p w14:paraId="3AA83890" w14:textId="004A00AB" w:rsidR="00AB4D39" w:rsidRDefault="00AB4D39" w:rsidP="00AB4D39">
      <w:pPr>
        <w:spacing w:line="271" w:lineRule="auto"/>
        <w:rPr>
          <w:bCs/>
          <w:color w:val="000000" w:themeColor="text1"/>
        </w:rPr>
      </w:pPr>
      <w:r>
        <w:rPr>
          <w:color w:val="000000" w:themeColor="text1"/>
        </w:rPr>
        <w:lastRenderedPageBreak/>
        <w:t>We asked:</w:t>
      </w:r>
    </w:p>
    <w:p w14:paraId="628ECEC4" w14:textId="77777777" w:rsidR="00AB4D39" w:rsidRDefault="00AB4D39" w:rsidP="00AB4D39">
      <w:pPr>
        <w:spacing w:line="271" w:lineRule="auto"/>
        <w:rPr>
          <w:bCs/>
          <w:color w:val="000000" w:themeColor="text1"/>
        </w:rPr>
      </w:pPr>
    </w:p>
    <w:p w14:paraId="1B9F28F8" w14:textId="77777777" w:rsidR="00AB4D39" w:rsidRPr="00011A28" w:rsidRDefault="00AB4D39" w:rsidP="00A27369">
      <w:pPr>
        <w:pStyle w:val="ListParagraph"/>
        <w:widowControl w:val="0"/>
        <w:numPr>
          <w:ilvl w:val="0"/>
          <w:numId w:val="5"/>
        </w:numPr>
        <w:spacing w:before="0" w:after="0" w:line="271" w:lineRule="auto"/>
      </w:pPr>
      <w:r w:rsidRPr="00011A28">
        <w:t>If the risks of taking these medicines was well explained</w:t>
      </w:r>
      <w:r>
        <w:t>.</w:t>
      </w:r>
    </w:p>
    <w:p w14:paraId="43F37DEC" w14:textId="77777777" w:rsidR="00AB4D39" w:rsidRPr="00011A28" w:rsidRDefault="00AB4D39" w:rsidP="00A27369">
      <w:pPr>
        <w:pStyle w:val="ListParagraph"/>
        <w:widowControl w:val="0"/>
        <w:numPr>
          <w:ilvl w:val="0"/>
          <w:numId w:val="5"/>
        </w:numPr>
        <w:spacing w:before="0" w:after="0" w:line="271" w:lineRule="auto"/>
      </w:pPr>
      <w:r w:rsidRPr="00011A28">
        <w:t>What support people were offered to make decisions about these medicines.</w:t>
      </w:r>
    </w:p>
    <w:p w14:paraId="6F3299AD" w14:textId="77777777" w:rsidR="00AB4D39" w:rsidRPr="00011A28" w:rsidRDefault="00AB4D39" w:rsidP="00A27369">
      <w:pPr>
        <w:pStyle w:val="ListParagraph"/>
        <w:widowControl w:val="0"/>
        <w:numPr>
          <w:ilvl w:val="0"/>
          <w:numId w:val="5"/>
        </w:numPr>
        <w:spacing w:before="0" w:after="0" w:line="271" w:lineRule="auto"/>
      </w:pPr>
      <w:r w:rsidRPr="00011A28">
        <w:t>Whether people were given the information they needed to make the right decision for them.</w:t>
      </w:r>
    </w:p>
    <w:p w14:paraId="033E84FA" w14:textId="77777777" w:rsidR="00AB4D39" w:rsidRPr="00011A28" w:rsidRDefault="00AB4D39" w:rsidP="00A27369">
      <w:pPr>
        <w:pStyle w:val="ListParagraph"/>
        <w:widowControl w:val="0"/>
        <w:numPr>
          <w:ilvl w:val="0"/>
          <w:numId w:val="5"/>
        </w:numPr>
        <w:spacing w:before="0" w:after="0" w:line="271" w:lineRule="auto"/>
      </w:pPr>
      <w:r w:rsidRPr="00011A28">
        <w:t xml:space="preserve">Whether </w:t>
      </w:r>
      <w:r>
        <w:t>medicine</w:t>
      </w:r>
      <w:r w:rsidRPr="00011A28">
        <w:t xml:space="preserve"> reviews took place and if they were helpful conversations.</w:t>
      </w:r>
    </w:p>
    <w:p w14:paraId="60C32D28" w14:textId="4CE075C3" w:rsidR="00AB4D39" w:rsidRDefault="00AB4D39" w:rsidP="00A27369">
      <w:pPr>
        <w:pStyle w:val="ListParagraph"/>
        <w:widowControl w:val="0"/>
        <w:numPr>
          <w:ilvl w:val="0"/>
          <w:numId w:val="5"/>
        </w:numPr>
        <w:spacing w:before="0" w:after="0" w:line="271" w:lineRule="auto"/>
      </w:pPr>
      <w:r w:rsidRPr="00011A28">
        <w:t>What would improve conversations about the medicines, to aid shared decision making.</w:t>
      </w:r>
    </w:p>
    <w:p w14:paraId="3C88E73C" w14:textId="77777777" w:rsidR="005220F1" w:rsidRDefault="005220F1" w:rsidP="00D700E5"/>
    <w:p w14:paraId="0367CC12" w14:textId="77777777" w:rsidR="005220F1" w:rsidRDefault="005220F1" w:rsidP="00C72DB8">
      <w:pPr>
        <w:pStyle w:val="Heading2"/>
      </w:pPr>
      <w:bookmarkStart w:id="4" w:name="_Toc197616456"/>
      <w:r>
        <w:t>We wanted to hear from:</w:t>
      </w:r>
      <w:bookmarkEnd w:id="4"/>
      <w:r>
        <w:t xml:space="preserve"> </w:t>
      </w:r>
    </w:p>
    <w:p w14:paraId="400C7A26" w14:textId="77777777" w:rsidR="005220F1" w:rsidRPr="00911586" w:rsidRDefault="005220F1" w:rsidP="00A27369">
      <w:pPr>
        <w:pStyle w:val="ListParagraph"/>
        <w:numPr>
          <w:ilvl w:val="0"/>
          <w:numId w:val="7"/>
        </w:numPr>
        <w:ind w:left="284" w:hanging="284"/>
      </w:pPr>
      <w:r w:rsidRPr="00911586">
        <w:t xml:space="preserve">People who are living in the North East and </w:t>
      </w:r>
      <w:r>
        <w:t>N</w:t>
      </w:r>
      <w:r w:rsidRPr="00911586">
        <w:t xml:space="preserve">orth Cumbria, aged </w:t>
      </w:r>
      <w:r>
        <w:t>over</w:t>
      </w:r>
      <w:r w:rsidRPr="00911586">
        <w:t xml:space="preserve"> 13 who:</w:t>
      </w:r>
    </w:p>
    <w:p w14:paraId="39B6D2B4" w14:textId="77777777" w:rsidR="005220F1" w:rsidRPr="00911586" w:rsidRDefault="005220F1" w:rsidP="00A27369">
      <w:pPr>
        <w:pStyle w:val="ListParagraph"/>
        <w:numPr>
          <w:ilvl w:val="0"/>
          <w:numId w:val="6"/>
        </w:numPr>
        <w:spacing w:before="0" w:after="0"/>
        <w:ind w:left="993" w:hanging="284"/>
      </w:pPr>
      <w:r w:rsidRPr="00911586">
        <w:t>have taken valproate- who could get pregnant or could get someone pregnant. Or have considered taking this medicine</w:t>
      </w:r>
    </w:p>
    <w:p w14:paraId="35BE277F" w14:textId="77777777" w:rsidR="005220F1" w:rsidRPr="00911586" w:rsidRDefault="005220F1" w:rsidP="00A27369">
      <w:pPr>
        <w:pStyle w:val="ListParagraph"/>
        <w:numPr>
          <w:ilvl w:val="0"/>
          <w:numId w:val="6"/>
        </w:numPr>
        <w:spacing w:before="0" w:after="0"/>
        <w:ind w:left="993" w:hanging="284"/>
      </w:pPr>
      <w:r w:rsidRPr="00911586">
        <w:t>have taken topiramate who could get pregnant. Or have considered taking this medicine</w:t>
      </w:r>
    </w:p>
    <w:p w14:paraId="5AFE0063" w14:textId="77777777" w:rsidR="005220F1" w:rsidRDefault="005220F1" w:rsidP="00C00DF9">
      <w:pPr>
        <w:widowControl w:val="0"/>
        <w:spacing w:line="240" w:lineRule="auto"/>
        <w:ind w:left="284" w:hanging="284"/>
      </w:pPr>
    </w:p>
    <w:p w14:paraId="5D61BA38" w14:textId="77777777" w:rsidR="005220F1" w:rsidRDefault="005220F1" w:rsidP="00A27369">
      <w:pPr>
        <w:pStyle w:val="ListParagraph"/>
        <w:widowControl w:val="0"/>
        <w:numPr>
          <w:ilvl w:val="0"/>
          <w:numId w:val="7"/>
        </w:numPr>
        <w:spacing w:line="240" w:lineRule="auto"/>
        <w:ind w:left="284" w:hanging="284"/>
        <w:rPr>
          <w:color w:val="000000" w:themeColor="text1"/>
        </w:rPr>
      </w:pPr>
      <w:r w:rsidRPr="00911586">
        <w:t xml:space="preserve">People who </w:t>
      </w:r>
      <w:r w:rsidRPr="00784083">
        <w:rPr>
          <w:color w:val="000000" w:themeColor="text1"/>
        </w:rPr>
        <w:t>care for someone who uses one of these medicines</w:t>
      </w:r>
    </w:p>
    <w:p w14:paraId="0931D189" w14:textId="77777777" w:rsidR="005220F1" w:rsidRPr="00122581" w:rsidRDefault="005220F1" w:rsidP="00C00DF9">
      <w:pPr>
        <w:pStyle w:val="ListParagraph"/>
        <w:widowControl w:val="0"/>
        <w:numPr>
          <w:ilvl w:val="0"/>
          <w:numId w:val="0"/>
        </w:numPr>
        <w:spacing w:line="240" w:lineRule="auto"/>
        <w:ind w:left="284" w:hanging="284"/>
        <w:rPr>
          <w:color w:val="000000" w:themeColor="text1"/>
        </w:rPr>
      </w:pPr>
    </w:p>
    <w:p w14:paraId="57402A6B" w14:textId="77777777" w:rsidR="005220F1" w:rsidRPr="00911586" w:rsidRDefault="005220F1" w:rsidP="00A27369">
      <w:pPr>
        <w:pStyle w:val="ListParagraph"/>
        <w:widowControl w:val="0"/>
        <w:numPr>
          <w:ilvl w:val="0"/>
          <w:numId w:val="7"/>
        </w:numPr>
        <w:spacing w:line="240" w:lineRule="auto"/>
        <w:ind w:left="284" w:hanging="284"/>
      </w:pPr>
      <w:r w:rsidRPr="00911586">
        <w:t xml:space="preserve">Voluntary sector organisations and </w:t>
      </w:r>
      <w:r>
        <w:t>cross sector-</w:t>
      </w:r>
      <w:r w:rsidRPr="00911586">
        <w:t>networks wh</w:t>
      </w:r>
      <w:r>
        <w:t>ich</w:t>
      </w:r>
      <w:r w:rsidRPr="00911586">
        <w:t xml:space="preserve"> work with any of the above people- patients and carer</w:t>
      </w:r>
      <w:r>
        <w:t xml:space="preserve">s. </w:t>
      </w:r>
    </w:p>
    <w:p w14:paraId="53A826CF" w14:textId="77777777" w:rsidR="005220F1" w:rsidRDefault="005220F1" w:rsidP="005220F1"/>
    <w:p w14:paraId="74E5A82A" w14:textId="23552343" w:rsidR="005220F1" w:rsidRDefault="005220F1" w:rsidP="005220F1">
      <w:pPr>
        <w:rPr>
          <w:shd w:val="clear" w:color="auto" w:fill="FFFF00"/>
        </w:rPr>
      </w:pPr>
      <w:r>
        <w:t xml:space="preserve">We </w:t>
      </w:r>
      <w:r w:rsidR="004418AB">
        <w:t xml:space="preserve">also </w:t>
      </w:r>
      <w:r>
        <w:t xml:space="preserve">reached out to national charities supporting people with migraines and charities which work with people affected by these medicines: </w:t>
      </w:r>
      <w:r>
        <w:rPr>
          <w:color w:val="000000" w:themeColor="text1"/>
        </w:rPr>
        <w:t xml:space="preserve"> The Migraine Trust, The Brain Charity, In Fact UK and OACS,</w:t>
      </w:r>
    </w:p>
    <w:p w14:paraId="297152B6" w14:textId="77777777" w:rsidR="005220F1" w:rsidRDefault="005220F1" w:rsidP="005220F1">
      <w:pPr>
        <w:rPr>
          <w:shd w:val="clear" w:color="auto" w:fill="FFFF00"/>
        </w:rPr>
      </w:pPr>
    </w:p>
    <w:p w14:paraId="4E2554C4" w14:textId="77777777" w:rsidR="005220F1" w:rsidRDefault="005220F1" w:rsidP="005220F1">
      <w:pPr>
        <w:widowControl w:val="0"/>
        <w:spacing w:line="271" w:lineRule="auto"/>
        <w:rPr>
          <w:bCs/>
        </w:rPr>
      </w:pPr>
      <w:r>
        <w:t xml:space="preserve">We reached out to current patients through our steering group through- </w:t>
      </w:r>
    </w:p>
    <w:p w14:paraId="0931D28D" w14:textId="77777777" w:rsidR="005220F1" w:rsidRPr="00F56323" w:rsidRDefault="005220F1" w:rsidP="00A27369">
      <w:pPr>
        <w:pStyle w:val="ListParagraph"/>
        <w:widowControl w:val="0"/>
        <w:numPr>
          <w:ilvl w:val="0"/>
          <w:numId w:val="4"/>
        </w:numPr>
        <w:spacing w:before="0" w:after="0" w:line="271" w:lineRule="auto"/>
        <w:rPr>
          <w:color w:val="000000" w:themeColor="text1"/>
        </w:rPr>
      </w:pPr>
      <w:r w:rsidRPr="00F56323">
        <w:rPr>
          <w:color w:val="000000" w:themeColor="text1"/>
        </w:rPr>
        <w:t>Neurology</w:t>
      </w:r>
    </w:p>
    <w:p w14:paraId="57671B8D" w14:textId="77777777" w:rsidR="005220F1" w:rsidRDefault="005220F1" w:rsidP="00A27369">
      <w:pPr>
        <w:pStyle w:val="ListParagraph"/>
        <w:widowControl w:val="0"/>
        <w:numPr>
          <w:ilvl w:val="0"/>
          <w:numId w:val="4"/>
        </w:numPr>
        <w:spacing w:before="0" w:after="0" w:line="271" w:lineRule="auto"/>
        <w:rPr>
          <w:color w:val="000000" w:themeColor="text1"/>
        </w:rPr>
      </w:pPr>
      <w:r>
        <w:rPr>
          <w:color w:val="000000" w:themeColor="text1"/>
        </w:rPr>
        <w:t>Psychiatry- at TEVW and CNTW</w:t>
      </w:r>
    </w:p>
    <w:p w14:paraId="2998D022" w14:textId="77777777" w:rsidR="005220F1" w:rsidRDefault="005220F1" w:rsidP="00A27369">
      <w:pPr>
        <w:pStyle w:val="ListParagraph"/>
        <w:widowControl w:val="0"/>
        <w:numPr>
          <w:ilvl w:val="0"/>
          <w:numId w:val="4"/>
        </w:numPr>
        <w:spacing w:before="0" w:after="0" w:line="271" w:lineRule="auto"/>
        <w:rPr>
          <w:color w:val="000000" w:themeColor="text1"/>
        </w:rPr>
      </w:pPr>
      <w:r>
        <w:rPr>
          <w:color w:val="000000" w:themeColor="text1"/>
        </w:rPr>
        <w:t>Maternity services</w:t>
      </w:r>
    </w:p>
    <w:p w14:paraId="66756F02" w14:textId="77777777" w:rsidR="005220F1" w:rsidRDefault="005220F1" w:rsidP="00A27369">
      <w:pPr>
        <w:pStyle w:val="ListParagraph"/>
        <w:widowControl w:val="0"/>
        <w:numPr>
          <w:ilvl w:val="0"/>
          <w:numId w:val="4"/>
        </w:numPr>
        <w:spacing w:before="0" w:after="0" w:line="271" w:lineRule="auto"/>
        <w:rPr>
          <w:color w:val="000000" w:themeColor="text1"/>
        </w:rPr>
      </w:pPr>
      <w:r>
        <w:rPr>
          <w:color w:val="000000" w:themeColor="text1"/>
        </w:rPr>
        <w:t>Women's health services</w:t>
      </w:r>
    </w:p>
    <w:p w14:paraId="42308495" w14:textId="77777777" w:rsidR="005220F1" w:rsidRDefault="005220F1" w:rsidP="00A27369">
      <w:pPr>
        <w:pStyle w:val="ListParagraph"/>
        <w:widowControl w:val="0"/>
        <w:numPr>
          <w:ilvl w:val="0"/>
          <w:numId w:val="4"/>
        </w:numPr>
        <w:spacing w:before="0" w:after="0" w:line="271" w:lineRule="auto"/>
        <w:rPr>
          <w:color w:val="000000" w:themeColor="text1"/>
        </w:rPr>
      </w:pPr>
      <w:r>
        <w:rPr>
          <w:color w:val="000000" w:themeColor="text1"/>
        </w:rPr>
        <w:t>Children's services- paediatrics</w:t>
      </w:r>
    </w:p>
    <w:p w14:paraId="5A5B0E56" w14:textId="77777777" w:rsidR="005220F1" w:rsidRDefault="005220F1" w:rsidP="00A27369">
      <w:pPr>
        <w:pStyle w:val="ListParagraph"/>
        <w:widowControl w:val="0"/>
        <w:numPr>
          <w:ilvl w:val="0"/>
          <w:numId w:val="4"/>
        </w:numPr>
        <w:spacing w:before="0" w:after="0" w:line="271" w:lineRule="auto"/>
        <w:rPr>
          <w:color w:val="000000" w:themeColor="text1"/>
        </w:rPr>
      </w:pPr>
      <w:r>
        <w:rPr>
          <w:color w:val="000000" w:themeColor="text1"/>
        </w:rPr>
        <w:t>Learning disability and autism services</w:t>
      </w:r>
    </w:p>
    <w:p w14:paraId="7241DAA5" w14:textId="77777777" w:rsidR="005220F1" w:rsidRDefault="005220F1" w:rsidP="00A27369">
      <w:pPr>
        <w:pStyle w:val="ListParagraph"/>
        <w:widowControl w:val="0"/>
        <w:numPr>
          <w:ilvl w:val="0"/>
          <w:numId w:val="4"/>
        </w:numPr>
        <w:spacing w:before="0" w:after="0" w:line="271" w:lineRule="auto"/>
        <w:rPr>
          <w:color w:val="000000" w:themeColor="text1"/>
        </w:rPr>
      </w:pPr>
      <w:r>
        <w:rPr>
          <w:color w:val="000000" w:themeColor="text1"/>
        </w:rPr>
        <w:t>GP Practices</w:t>
      </w:r>
    </w:p>
    <w:p w14:paraId="636DF13D" w14:textId="77777777" w:rsidR="005220F1" w:rsidRPr="00B34DD7" w:rsidRDefault="005220F1" w:rsidP="005220F1"/>
    <w:p w14:paraId="0BCC9066" w14:textId="77777777" w:rsidR="005220F1" w:rsidRDefault="005220F1" w:rsidP="005220F1">
      <w:pPr>
        <w:pStyle w:val="Heading4"/>
        <w:rPr>
          <w:lang w:eastAsia="en-GB"/>
        </w:rPr>
      </w:pPr>
      <w:r>
        <w:rPr>
          <w:lang w:eastAsia="en-GB"/>
        </w:rPr>
        <w:t>Reaching diverse people</w:t>
      </w:r>
    </w:p>
    <w:p w14:paraId="41CC475C" w14:textId="77777777" w:rsidR="005220F1" w:rsidRPr="009D4F1C" w:rsidRDefault="005220F1" w:rsidP="005220F1">
      <w:pPr>
        <w:rPr>
          <w:lang w:eastAsia="en-GB"/>
        </w:rPr>
      </w:pPr>
      <w:r w:rsidRPr="009D4F1C">
        <w:rPr>
          <w:lang w:eastAsia="en-GB"/>
        </w:rPr>
        <w:t>We want</w:t>
      </w:r>
      <w:r>
        <w:rPr>
          <w:lang w:eastAsia="en-GB"/>
        </w:rPr>
        <w:t>ed</w:t>
      </w:r>
      <w:r w:rsidRPr="009D4F1C">
        <w:rPr>
          <w:lang w:eastAsia="en-GB"/>
        </w:rPr>
        <w:t xml:space="preserve"> to hear from patients and carers with a wide range of experiences of valproate or topiramate. </w:t>
      </w:r>
      <w:r>
        <w:rPr>
          <w:lang w:eastAsia="en-GB"/>
        </w:rPr>
        <w:t>And hear from p</w:t>
      </w:r>
      <w:r w:rsidRPr="009D4F1C">
        <w:rPr>
          <w:lang w:eastAsia="en-GB"/>
        </w:rPr>
        <w:t xml:space="preserve">eople from different </w:t>
      </w:r>
      <w:r>
        <w:rPr>
          <w:lang w:eastAsia="en-GB"/>
        </w:rPr>
        <w:t>communities. We wanted to hear from p</w:t>
      </w:r>
      <w:r w:rsidRPr="009D4F1C">
        <w:rPr>
          <w:lang w:eastAsia="en-GB"/>
        </w:rPr>
        <w:t xml:space="preserve">eople who </w:t>
      </w:r>
      <w:r>
        <w:rPr>
          <w:lang w:eastAsia="en-GB"/>
        </w:rPr>
        <w:t>would</w:t>
      </w:r>
      <w:r w:rsidRPr="009D4F1C">
        <w:rPr>
          <w:lang w:eastAsia="en-GB"/>
        </w:rPr>
        <w:t xml:space="preserve"> have different experiences of talking about the risks of these medicines to pregnancy</w:t>
      </w:r>
      <w:r>
        <w:rPr>
          <w:lang w:eastAsia="en-GB"/>
        </w:rPr>
        <w:t>.</w:t>
      </w:r>
    </w:p>
    <w:p w14:paraId="54DA7800" w14:textId="77777777" w:rsidR="005220F1" w:rsidRPr="009D4F1C" w:rsidRDefault="005220F1" w:rsidP="005220F1">
      <w:pPr>
        <w:rPr>
          <w:lang w:eastAsia="en-GB"/>
        </w:rPr>
      </w:pPr>
    </w:p>
    <w:p w14:paraId="5C3A8133" w14:textId="77777777" w:rsidR="005220F1" w:rsidRDefault="005220F1" w:rsidP="005220F1">
      <w:pPr>
        <w:rPr>
          <w:lang w:eastAsia="en-GB"/>
        </w:rPr>
      </w:pPr>
      <w:r w:rsidRPr="009D4F1C">
        <w:rPr>
          <w:lang w:eastAsia="en-GB"/>
        </w:rPr>
        <w:t>We work</w:t>
      </w:r>
      <w:r>
        <w:rPr>
          <w:lang w:eastAsia="en-GB"/>
        </w:rPr>
        <w:t>ed</w:t>
      </w:r>
      <w:r w:rsidRPr="009D4F1C">
        <w:rPr>
          <w:lang w:eastAsia="en-GB"/>
        </w:rPr>
        <w:t xml:space="preserve"> with different health care staff, networks and organisations to reach people from diverse communities. </w:t>
      </w:r>
    </w:p>
    <w:p w14:paraId="4B7B5C44" w14:textId="77777777" w:rsidR="005220F1" w:rsidRPr="009D4F1C" w:rsidRDefault="005220F1" w:rsidP="005220F1">
      <w:pPr>
        <w:rPr>
          <w:lang w:eastAsia="en-GB"/>
        </w:rPr>
      </w:pPr>
    </w:p>
    <w:p w14:paraId="568F7544" w14:textId="77777777" w:rsidR="005220F1" w:rsidRPr="009D4F1C" w:rsidRDefault="005220F1" w:rsidP="00A27369">
      <w:pPr>
        <w:pStyle w:val="ListParagraph"/>
        <w:numPr>
          <w:ilvl w:val="0"/>
          <w:numId w:val="9"/>
        </w:numPr>
        <w:rPr>
          <w:lang w:eastAsia="en-GB"/>
        </w:rPr>
      </w:pPr>
      <w:r w:rsidRPr="009D4F1C">
        <w:rPr>
          <w:lang w:eastAsia="en-GB"/>
        </w:rPr>
        <w:t>To reach people with a learning disability, we work</w:t>
      </w:r>
      <w:r>
        <w:rPr>
          <w:lang w:eastAsia="en-GB"/>
        </w:rPr>
        <w:t>ed</w:t>
      </w:r>
      <w:r w:rsidRPr="009D4F1C">
        <w:rPr>
          <w:lang w:eastAsia="en-GB"/>
        </w:rPr>
        <w:t xml:space="preserve"> with the Learning Disability Network to develop a simpler,</w:t>
      </w:r>
      <w:r>
        <w:rPr>
          <w:lang w:eastAsia="en-GB"/>
        </w:rPr>
        <w:t xml:space="preserve"> </w:t>
      </w:r>
      <w:r w:rsidRPr="009D4F1C">
        <w:rPr>
          <w:lang w:eastAsia="en-GB"/>
        </w:rPr>
        <w:t xml:space="preserve">easy read survey. </w:t>
      </w:r>
      <w:r>
        <w:rPr>
          <w:lang w:eastAsia="en-GB"/>
        </w:rPr>
        <w:t>We also interviewed two people with a learning disability, with their family carers.</w:t>
      </w:r>
    </w:p>
    <w:p w14:paraId="5892A65E" w14:textId="77777777" w:rsidR="005220F1" w:rsidRDefault="005220F1" w:rsidP="00A27369">
      <w:pPr>
        <w:pStyle w:val="ListParagraph"/>
        <w:numPr>
          <w:ilvl w:val="0"/>
          <w:numId w:val="9"/>
        </w:numPr>
        <w:rPr>
          <w:lang w:eastAsia="en-GB"/>
        </w:rPr>
      </w:pPr>
      <w:r>
        <w:rPr>
          <w:lang w:eastAsia="en-GB"/>
        </w:rPr>
        <w:t xml:space="preserve">To reach autistic people we talked with autistic people's organisations and a partnership board. </w:t>
      </w:r>
    </w:p>
    <w:p w14:paraId="0D0536DF" w14:textId="77777777" w:rsidR="005220F1" w:rsidRDefault="005220F1" w:rsidP="00A27369">
      <w:pPr>
        <w:pStyle w:val="ListParagraph"/>
        <w:numPr>
          <w:ilvl w:val="0"/>
          <w:numId w:val="9"/>
        </w:numPr>
        <w:rPr>
          <w:lang w:eastAsia="en-GB"/>
        </w:rPr>
      </w:pPr>
      <w:r>
        <w:rPr>
          <w:lang w:eastAsia="en-GB"/>
        </w:rPr>
        <w:t>We talked with the Regional Forum of Parent Carer Forums to help us shape the survey. And to help us reach carers.</w:t>
      </w:r>
    </w:p>
    <w:p w14:paraId="1C16D0DF" w14:textId="77777777" w:rsidR="005220F1" w:rsidRDefault="005220F1" w:rsidP="00A27369">
      <w:pPr>
        <w:pStyle w:val="ListParagraph"/>
        <w:numPr>
          <w:ilvl w:val="0"/>
          <w:numId w:val="9"/>
        </w:numPr>
        <w:rPr>
          <w:lang w:eastAsia="en-GB"/>
        </w:rPr>
      </w:pPr>
      <w:r>
        <w:rPr>
          <w:lang w:eastAsia="en-GB"/>
        </w:rPr>
        <w:t>To make sure we heard from LGBT+ people we talked with the LGBT Forum about how to shape the survey.</w:t>
      </w:r>
    </w:p>
    <w:p w14:paraId="3257B5E8" w14:textId="77777777" w:rsidR="005220F1" w:rsidRDefault="005220F1" w:rsidP="00A27369">
      <w:pPr>
        <w:pStyle w:val="ListParagraph"/>
        <w:numPr>
          <w:ilvl w:val="0"/>
          <w:numId w:val="9"/>
        </w:numPr>
        <w:rPr>
          <w:lang w:eastAsia="en-GB"/>
        </w:rPr>
      </w:pPr>
      <w:r>
        <w:rPr>
          <w:lang w:eastAsia="en-GB"/>
        </w:rPr>
        <w:t>We talked with the Child Health and Wellbeing Network to help us to hear the views of young people.</w:t>
      </w:r>
    </w:p>
    <w:p w14:paraId="69EA5647" w14:textId="77777777" w:rsidR="005220F1" w:rsidRDefault="005220F1" w:rsidP="005220F1">
      <w:pPr>
        <w:rPr>
          <w:lang w:eastAsia="en-GB"/>
        </w:rPr>
      </w:pPr>
      <w:r>
        <w:rPr>
          <w:lang w:eastAsia="en-GB"/>
        </w:rPr>
        <w:t>We sent the survey out to lots of different organisations across the North East and Cumbria, trying to reach a wide variety of people.</w:t>
      </w:r>
    </w:p>
    <w:p w14:paraId="5DFCC931" w14:textId="77777777" w:rsidR="005220F1" w:rsidRDefault="005220F1" w:rsidP="005220F1">
      <w:pPr>
        <w:rPr>
          <w:lang w:eastAsia="en-GB"/>
        </w:rPr>
      </w:pPr>
    </w:p>
    <w:p w14:paraId="45BF501E" w14:textId="1E216A37" w:rsidR="005220F1" w:rsidRPr="009D4F1C" w:rsidRDefault="005220F1" w:rsidP="005220F1">
      <w:pPr>
        <w:rPr>
          <w:lang w:eastAsia="en-GB"/>
        </w:rPr>
      </w:pPr>
      <w:r>
        <w:rPr>
          <w:lang w:eastAsia="en-GB"/>
        </w:rPr>
        <w:t xml:space="preserve">As well as these ways we </w:t>
      </w:r>
      <w:r w:rsidR="00D67CE8">
        <w:rPr>
          <w:lang w:eastAsia="en-GB"/>
        </w:rPr>
        <w:t>offered different ways to support people to get involved.</w:t>
      </w:r>
      <w:r>
        <w:rPr>
          <w:lang w:eastAsia="en-GB"/>
        </w:rPr>
        <w:t xml:space="preserve"> A phone number was provided, for people who would like help filling in the survey. And to answer questions. We offered to provide o</w:t>
      </w:r>
      <w:r w:rsidRPr="009D4F1C">
        <w:rPr>
          <w:lang w:eastAsia="en-GB"/>
        </w:rPr>
        <w:t xml:space="preserve">ther formats and languages on request. </w:t>
      </w:r>
    </w:p>
    <w:p w14:paraId="57715747" w14:textId="77777777" w:rsidR="005220F1" w:rsidRPr="00CB4550" w:rsidRDefault="005220F1" w:rsidP="005220F1">
      <w:pPr>
        <w:rPr>
          <w:lang w:eastAsia="en-GB"/>
        </w:rPr>
      </w:pPr>
    </w:p>
    <w:p w14:paraId="2CAD4CB0" w14:textId="1308EB75" w:rsidR="00750D5C" w:rsidRDefault="005220F1" w:rsidP="00D700E5">
      <w:r>
        <w:t>Survey</w:t>
      </w:r>
      <w:r w:rsidRPr="00CB4550">
        <w:t xml:space="preserve"> respondents </w:t>
      </w:r>
      <w:r>
        <w:t>were</w:t>
      </w:r>
      <w:r w:rsidRPr="00CB4550">
        <w:t xml:space="preserve"> asked to </w:t>
      </w:r>
      <w:r>
        <w:t>share</w:t>
      </w:r>
      <w:r w:rsidRPr="00CB4550">
        <w:t xml:space="preserve"> their demographic information, including gender; whether this was the gender assigned at birth, sexual orientation; age; postcode; and ethnicity.</w:t>
      </w:r>
      <w:r>
        <w:t xml:space="preserve"> The survey was anonymous. </w:t>
      </w:r>
    </w:p>
    <w:p w14:paraId="2EA27119" w14:textId="77777777" w:rsidR="00B76F31" w:rsidRDefault="00B76F31" w:rsidP="00D700E5"/>
    <w:p w14:paraId="130AA674" w14:textId="77777777" w:rsidR="00B76F31" w:rsidRDefault="00B76F31" w:rsidP="00B76F31">
      <w:pPr>
        <w:pStyle w:val="Heading2"/>
      </w:pPr>
      <w:bookmarkStart w:id="5" w:name="_Toc181271214"/>
      <w:bookmarkStart w:id="6" w:name="_Toc197616457"/>
      <w:r>
        <w:t>Analysis</w:t>
      </w:r>
      <w:bookmarkEnd w:id="5"/>
      <w:bookmarkEnd w:id="6"/>
    </w:p>
    <w:p w14:paraId="1AA07321" w14:textId="1AD769C8" w:rsidR="00B76F31" w:rsidRPr="001A59B8" w:rsidRDefault="00A35563" w:rsidP="00B76F31">
      <w:r>
        <w:t xml:space="preserve">The </w:t>
      </w:r>
      <w:r w:rsidR="004E2DE9">
        <w:t>surveys</w:t>
      </w:r>
      <w:r w:rsidR="00B76F31" w:rsidRPr="001A59B8">
        <w:t xml:space="preserve"> included both closed and open</w:t>
      </w:r>
      <w:r w:rsidR="00D231C2">
        <w:t>-</w:t>
      </w:r>
      <w:r w:rsidR="00B76F31" w:rsidRPr="001A59B8">
        <w:t xml:space="preserve">ended questions. Where closed questions are presented, percentages are used. </w:t>
      </w:r>
      <w:r w:rsidR="0081766C" w:rsidRPr="001A59B8">
        <w:t xml:space="preserve">People do not necessarily see or respond to each question. </w:t>
      </w:r>
      <w:r w:rsidR="0081766C">
        <w:t>So</w:t>
      </w:r>
      <w:r w:rsidR="00B76F31" w:rsidRPr="001A59B8">
        <w:t xml:space="preserve">, in some cases percentages are based on small numbers and one or two participants can account for a large percentage of the total. Therefore, percentages do need to be treated with some caution. Because of the low numbers, demographic analysis of responses has not been undertaken as it is unlikely to be meaningful. </w:t>
      </w:r>
    </w:p>
    <w:p w14:paraId="186D7B4D" w14:textId="77777777" w:rsidR="00B76F31" w:rsidRPr="001A59B8" w:rsidRDefault="00B76F31" w:rsidP="00B76F31"/>
    <w:p w14:paraId="3B20094C" w14:textId="3381CD58" w:rsidR="00B76F31" w:rsidRDefault="00D231C2" w:rsidP="00B76F31">
      <w:r>
        <w:t>The</w:t>
      </w:r>
      <w:r w:rsidR="00B76F31" w:rsidRPr="001A59B8">
        <w:t xml:space="preserve"> open</w:t>
      </w:r>
      <w:r>
        <w:t>-</w:t>
      </w:r>
      <w:r w:rsidR="00B76F31" w:rsidRPr="001A59B8">
        <w:t xml:space="preserve">ended questions, responses have been read and themed as far as possible. Illustrative quotes are also provided to </w:t>
      </w:r>
      <w:r w:rsidR="006521AF">
        <w:t>highlight some of the themes.</w:t>
      </w:r>
      <w:r w:rsidR="00B76F31" w:rsidRPr="001A59B8">
        <w:t xml:space="preserve"> These are provided exactly as written. </w:t>
      </w:r>
    </w:p>
    <w:p w14:paraId="5E84DBB6" w14:textId="77777777" w:rsidR="004E2DE9" w:rsidRDefault="004E2DE9" w:rsidP="00B76F31"/>
    <w:p w14:paraId="1B09C662" w14:textId="77777777" w:rsidR="009C3AA7" w:rsidRDefault="009C3AA7">
      <w:pPr>
        <w:spacing w:after="160" w:line="259" w:lineRule="auto"/>
        <w:rPr>
          <w:rFonts w:eastAsia="Arial"/>
          <w:b/>
          <w:bCs/>
          <w:color w:val="4472C4" w:themeColor="accent1"/>
          <w:sz w:val="28"/>
          <w:szCs w:val="28"/>
        </w:rPr>
      </w:pPr>
      <w:bookmarkStart w:id="7" w:name="_Toc197616458"/>
      <w:r>
        <w:br w:type="page"/>
      </w:r>
    </w:p>
    <w:p w14:paraId="225A30C4" w14:textId="7C8525D8" w:rsidR="004E2DE9" w:rsidRPr="001A59B8" w:rsidRDefault="004E2DE9" w:rsidP="005220F1">
      <w:pPr>
        <w:pStyle w:val="Heading3"/>
      </w:pPr>
      <w:r>
        <w:lastRenderedPageBreak/>
        <w:t>Where people live</w:t>
      </w:r>
      <w:bookmarkEnd w:id="7"/>
    </w:p>
    <w:p w14:paraId="2B024760" w14:textId="77777777" w:rsidR="004E2DE9" w:rsidRDefault="004E2DE9" w:rsidP="004E2DE9">
      <w:r>
        <w:t xml:space="preserve">Although we had wanted to hear from people in the North East and North Cumbria, the online survey was shared more widely. </w:t>
      </w:r>
      <w:r w:rsidRPr="001C7E8E">
        <w:t>44% of responses were from out of our area</w:t>
      </w:r>
      <w:r>
        <w:t xml:space="preserve"> (n=39) 24 people told us they had a postcode in the NENC area. 25 people didn't answer the question about where they lived. </w:t>
      </w:r>
    </w:p>
    <w:p w14:paraId="068702A5" w14:textId="77777777" w:rsidR="00BB1426" w:rsidRDefault="00BB1426" w:rsidP="004E2DE9"/>
    <w:p w14:paraId="1178F9EE" w14:textId="047D332F" w:rsidR="004E2DE9" w:rsidRPr="001C7E8E" w:rsidRDefault="004E2DE9" w:rsidP="004E2DE9">
      <w:r>
        <w:t>When we present the results</w:t>
      </w:r>
      <w:r w:rsidR="00BB1426">
        <w:t>,</w:t>
      </w:r>
      <w:r>
        <w:t xml:space="preserve"> we share what everyone in the survey told us and then focus on the experience of people in the North East and Cumbria.</w:t>
      </w:r>
    </w:p>
    <w:p w14:paraId="6918E0F2" w14:textId="77777777" w:rsidR="004E2DE9" w:rsidRDefault="004E2DE9" w:rsidP="004E2DE9"/>
    <w:p w14:paraId="7A7A9AAC" w14:textId="77777777" w:rsidR="004E2DE9" w:rsidRDefault="004E2DE9" w:rsidP="004E2DE9"/>
    <w:p w14:paraId="4C8CB4DD" w14:textId="77777777" w:rsidR="004E2DE9" w:rsidRDefault="004E2DE9" w:rsidP="004E2DE9">
      <w:r>
        <w:rPr>
          <w:noProof/>
        </w:rPr>
        <w:drawing>
          <wp:inline distT="0" distB="0" distL="0" distR="0" wp14:anchorId="17F466A4" wp14:editId="16125CB3">
            <wp:extent cx="4572000" cy="2743200"/>
            <wp:effectExtent l="0" t="0" r="0" b="0"/>
            <wp:docPr id="1716019155" name="Chart 1">
              <a:extLst xmlns:a="http://schemas.openxmlformats.org/drawingml/2006/main">
                <a:ext uri="{FF2B5EF4-FFF2-40B4-BE49-F238E27FC236}">
                  <a16:creationId xmlns:a16="http://schemas.microsoft.com/office/drawing/2014/main" id="{5444C309-BF1D-994C-F54E-6DA6BB99BC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037034" w14:textId="77777777" w:rsidR="004E2DE9" w:rsidRPr="003E13D5" w:rsidRDefault="004E2DE9" w:rsidP="004E2DE9">
      <w:pPr>
        <w:rPr>
          <w:i/>
          <w:iCs/>
        </w:rPr>
      </w:pPr>
      <w:r w:rsidRPr="003E13D5">
        <w:rPr>
          <w:i/>
          <w:iCs/>
        </w:rPr>
        <w:t>Figure: Where respondents said they lived.</w:t>
      </w:r>
    </w:p>
    <w:p w14:paraId="0890831B" w14:textId="77777777" w:rsidR="004E2DE9" w:rsidRDefault="004E2DE9" w:rsidP="00D700E5"/>
    <w:p w14:paraId="36570438" w14:textId="140028AD" w:rsidR="00FA4749" w:rsidRDefault="00FA4749" w:rsidP="0049316A">
      <w:pPr>
        <w:pStyle w:val="Heading1"/>
      </w:pPr>
      <w:bookmarkStart w:id="8" w:name="_Toc197616459"/>
      <w:r>
        <w:t>Who we heard from</w:t>
      </w:r>
      <w:bookmarkEnd w:id="8"/>
    </w:p>
    <w:p w14:paraId="2FF1891A" w14:textId="04401DEF" w:rsidR="001C7E8E" w:rsidRDefault="002A06BE" w:rsidP="002A06BE">
      <w:pPr>
        <w:tabs>
          <w:tab w:val="num" w:pos="720"/>
        </w:tabs>
      </w:pPr>
      <w:r>
        <w:t xml:space="preserve">We had </w:t>
      </w:r>
      <w:r w:rsidR="001C7E8E" w:rsidRPr="001C7E8E">
        <w:t xml:space="preserve">88 responses to </w:t>
      </w:r>
      <w:r>
        <w:t xml:space="preserve">the main online survey. We also had </w:t>
      </w:r>
      <w:r w:rsidR="001C7E8E" w:rsidRPr="001C7E8E">
        <w:t xml:space="preserve">10 responses to </w:t>
      </w:r>
      <w:r>
        <w:t xml:space="preserve">the easy read survey. We held </w:t>
      </w:r>
      <w:r w:rsidR="001C7E8E" w:rsidRPr="001C7E8E">
        <w:t>2 interviews with people with a learning disability and a parent</w:t>
      </w:r>
      <w:r w:rsidR="00283414">
        <w:t>.</w:t>
      </w:r>
      <w:r w:rsidR="00441636">
        <w:t xml:space="preserve"> These responses were recorded within the 88 responses in the main online survey.</w:t>
      </w:r>
    </w:p>
    <w:p w14:paraId="19CF5C04" w14:textId="77777777" w:rsidR="001C7E8E" w:rsidRDefault="001C7E8E" w:rsidP="002A06BE">
      <w:pPr>
        <w:tabs>
          <w:tab w:val="num" w:pos="720"/>
        </w:tabs>
      </w:pPr>
    </w:p>
    <w:p w14:paraId="37214A25" w14:textId="77777777" w:rsidR="00BA3545" w:rsidRDefault="00BA3545" w:rsidP="00BA3545">
      <w:r>
        <w:t xml:space="preserve">Most responses were from people who were taking or had taken the medicine themselves. </w:t>
      </w:r>
      <w:r w:rsidRPr="001C7E8E">
        <w:t>20% of responses were from carers</w:t>
      </w:r>
      <w:r>
        <w:t>.</w:t>
      </w:r>
      <w:r w:rsidRPr="001C7E8E">
        <w:t xml:space="preserve"> </w:t>
      </w:r>
    </w:p>
    <w:p w14:paraId="13263D65" w14:textId="77777777" w:rsidR="00BA3545" w:rsidRDefault="00BA3545" w:rsidP="00BA3545">
      <w:r>
        <w:rPr>
          <w:noProof/>
        </w:rPr>
        <w:lastRenderedPageBreak/>
        <w:drawing>
          <wp:inline distT="0" distB="0" distL="0" distR="0" wp14:anchorId="5BEC12D6" wp14:editId="1ABED573">
            <wp:extent cx="4572000" cy="2784475"/>
            <wp:effectExtent l="0" t="0" r="0" b="15875"/>
            <wp:docPr id="1180240981" name="Chart 1">
              <a:extLst xmlns:a="http://schemas.openxmlformats.org/drawingml/2006/main">
                <a:ext uri="{FF2B5EF4-FFF2-40B4-BE49-F238E27FC236}">
                  <a16:creationId xmlns:a16="http://schemas.microsoft.com/office/drawing/2014/main" id="{E4E6D775-25D0-559E-A9D9-32A3F07ADD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0DF7E6" w14:textId="315CA05D" w:rsidR="00BA3545" w:rsidRDefault="00EF5FC1" w:rsidP="00BA3545">
      <w:r>
        <w:rPr>
          <w:i/>
          <w:iCs/>
        </w:rPr>
        <w:t xml:space="preserve">Figure: </w:t>
      </w:r>
      <w:r w:rsidR="00BA3545" w:rsidRPr="00DF2112">
        <w:rPr>
          <w:i/>
          <w:iCs/>
        </w:rPr>
        <w:t>I am answering this survey for…</w:t>
      </w:r>
    </w:p>
    <w:p w14:paraId="2FF442D6" w14:textId="77777777" w:rsidR="00BA3545" w:rsidRDefault="00BA3545" w:rsidP="002A06BE">
      <w:pPr>
        <w:tabs>
          <w:tab w:val="num" w:pos="720"/>
        </w:tabs>
      </w:pPr>
    </w:p>
    <w:p w14:paraId="4F9E285A" w14:textId="4FF358B9" w:rsidR="00181983" w:rsidRDefault="00FC4A0A" w:rsidP="007C2D9B">
      <w:pPr>
        <w:pStyle w:val="Heading2"/>
      </w:pPr>
      <w:bookmarkStart w:id="9" w:name="_Toc197616460"/>
      <w:r>
        <w:t>Gender</w:t>
      </w:r>
      <w:bookmarkEnd w:id="9"/>
    </w:p>
    <w:p w14:paraId="017EF611" w14:textId="77777777" w:rsidR="00181983" w:rsidRPr="001C7E8E" w:rsidRDefault="00181983" w:rsidP="00181983">
      <w:r w:rsidRPr="001C7E8E">
        <w:t xml:space="preserve">67% responses came from </w:t>
      </w:r>
      <w:r>
        <w:t>females</w:t>
      </w:r>
      <w:r w:rsidRPr="001C7E8E">
        <w:t xml:space="preserve">. All </w:t>
      </w:r>
      <w:r>
        <w:t xml:space="preserve">respondents were </w:t>
      </w:r>
      <w:r w:rsidRPr="001C7E8E">
        <w:t xml:space="preserve">cis-gender. </w:t>
      </w:r>
      <w:r>
        <w:t>One respondent, from out of our area was non-binary.</w:t>
      </w:r>
    </w:p>
    <w:p w14:paraId="7EB296D4" w14:textId="77777777" w:rsidR="00181983" w:rsidRDefault="00181983" w:rsidP="00181983"/>
    <w:p w14:paraId="24514D1D" w14:textId="77777777" w:rsidR="00181983" w:rsidRPr="001C7E8E" w:rsidRDefault="00181983" w:rsidP="00181983">
      <w:r>
        <w:rPr>
          <w:noProof/>
        </w:rPr>
        <w:drawing>
          <wp:inline distT="0" distB="0" distL="0" distR="0" wp14:anchorId="3C03C496" wp14:editId="77998EED">
            <wp:extent cx="4572000" cy="2784475"/>
            <wp:effectExtent l="0" t="0" r="0" b="15875"/>
            <wp:docPr id="1794213927" name="Chart 1">
              <a:extLst xmlns:a="http://schemas.openxmlformats.org/drawingml/2006/main">
                <a:ext uri="{FF2B5EF4-FFF2-40B4-BE49-F238E27FC236}">
                  <a16:creationId xmlns:a16="http://schemas.microsoft.com/office/drawing/2014/main" id="{F12FD0A2-7AE0-0AEF-F81B-B9E9BB91DD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08078F" w14:textId="67C82E5B" w:rsidR="00181983" w:rsidRDefault="00EF5FC1" w:rsidP="00181983">
      <w:pPr>
        <w:rPr>
          <w:i/>
          <w:iCs/>
        </w:rPr>
      </w:pPr>
      <w:r>
        <w:rPr>
          <w:i/>
          <w:iCs/>
        </w:rPr>
        <w:t xml:space="preserve">Figure: </w:t>
      </w:r>
      <w:r w:rsidR="00181983" w:rsidRPr="000101C3">
        <w:rPr>
          <w:i/>
          <w:iCs/>
        </w:rPr>
        <w:t>Which best describes you (gender)</w:t>
      </w:r>
    </w:p>
    <w:p w14:paraId="7516D15D" w14:textId="77777777" w:rsidR="00181983" w:rsidRPr="000101C3" w:rsidRDefault="00181983" w:rsidP="00181983">
      <w:pPr>
        <w:rPr>
          <w:i/>
          <w:iCs/>
        </w:rPr>
      </w:pPr>
    </w:p>
    <w:p w14:paraId="32162C5A" w14:textId="77777777" w:rsidR="009C3AA7" w:rsidRDefault="009C3AA7">
      <w:pPr>
        <w:spacing w:after="160" w:line="259" w:lineRule="auto"/>
        <w:rPr>
          <w:rFonts w:eastAsia="Arial"/>
          <w:b/>
          <w:bCs/>
          <w:color w:val="000000" w:themeColor="text1"/>
          <w:sz w:val="32"/>
          <w:szCs w:val="32"/>
        </w:rPr>
      </w:pPr>
      <w:bookmarkStart w:id="10" w:name="_Toc197616461"/>
      <w:r>
        <w:br w:type="page"/>
      </w:r>
    </w:p>
    <w:p w14:paraId="6A241590" w14:textId="610C5B44" w:rsidR="00181983" w:rsidRDefault="00DB3281" w:rsidP="007C2D9B">
      <w:pPr>
        <w:pStyle w:val="Heading2"/>
      </w:pPr>
      <w:r>
        <w:lastRenderedPageBreak/>
        <w:t>Age</w:t>
      </w:r>
      <w:bookmarkEnd w:id="10"/>
    </w:p>
    <w:p w14:paraId="2855C084" w14:textId="5C85F87C" w:rsidR="00FC4A0A" w:rsidRPr="00FC4A0A" w:rsidRDefault="00FC4A0A" w:rsidP="00FC4A0A">
      <w:r w:rsidRPr="00FC4A0A">
        <w:t xml:space="preserve">Of the 85 people who told us their age, 10 were between 13 and 17. 67 people were between 18 and 54 and 8 people were over 55. </w:t>
      </w:r>
    </w:p>
    <w:p w14:paraId="672CAF61" w14:textId="77777777" w:rsidR="00DB3281" w:rsidRDefault="00DB3281" w:rsidP="00181983"/>
    <w:p w14:paraId="381B9894" w14:textId="77777777" w:rsidR="00FC4A0A" w:rsidRDefault="00FC4A0A" w:rsidP="00181983"/>
    <w:p w14:paraId="0D2AB762" w14:textId="5C2A5116" w:rsidR="00DB3281" w:rsidRDefault="00DB3281" w:rsidP="00181983">
      <w:r>
        <w:rPr>
          <w:noProof/>
        </w:rPr>
        <w:drawing>
          <wp:inline distT="0" distB="0" distL="0" distR="0" wp14:anchorId="5E75A9AF" wp14:editId="62FB7F9B">
            <wp:extent cx="4813300" cy="2909888"/>
            <wp:effectExtent l="0" t="0" r="6350" b="5080"/>
            <wp:docPr id="1233871015" name="Chart 1">
              <a:extLst xmlns:a="http://schemas.openxmlformats.org/drawingml/2006/main">
                <a:ext uri="{FF2B5EF4-FFF2-40B4-BE49-F238E27FC236}">
                  <a16:creationId xmlns:a16="http://schemas.microsoft.com/office/drawing/2014/main" id="{9B64F5BB-23B4-6B4A-F4ED-75CE0008A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1E0E79" w14:textId="195FA479" w:rsidR="00CF2874" w:rsidRPr="00426245" w:rsidRDefault="002E2335" w:rsidP="00CF2874">
      <w:pPr>
        <w:rPr>
          <w:i/>
          <w:iCs/>
        </w:rPr>
      </w:pPr>
      <w:r w:rsidRPr="00426245">
        <w:rPr>
          <w:i/>
          <w:iCs/>
        </w:rPr>
        <w:t xml:space="preserve">Figure: </w:t>
      </w:r>
      <w:r w:rsidR="00426245" w:rsidRPr="00426245">
        <w:rPr>
          <w:i/>
          <w:iCs/>
        </w:rPr>
        <w:t>Age of people who answered the survey</w:t>
      </w:r>
    </w:p>
    <w:p w14:paraId="696241E6" w14:textId="77777777" w:rsidR="002E2335" w:rsidRDefault="002E2335" w:rsidP="00CF2874"/>
    <w:p w14:paraId="7E1E2127" w14:textId="73AA5A97" w:rsidR="00CF2874" w:rsidRPr="001C7E8E" w:rsidRDefault="00CF2874" w:rsidP="00CF2874">
      <w:r w:rsidRPr="001C7E8E">
        <w:t xml:space="preserve">Nearly all </w:t>
      </w:r>
      <w:r>
        <w:t xml:space="preserve">respondents were </w:t>
      </w:r>
      <w:r w:rsidRPr="001C7E8E">
        <w:t>white.</w:t>
      </w:r>
    </w:p>
    <w:p w14:paraId="7B964AA6" w14:textId="77777777" w:rsidR="00CF2874" w:rsidRDefault="00CF2874" w:rsidP="00181983"/>
    <w:p w14:paraId="726D0580" w14:textId="286F3474" w:rsidR="00E610E3" w:rsidRDefault="00E610E3" w:rsidP="00B36413">
      <w:pPr>
        <w:pStyle w:val="Heading2"/>
      </w:pPr>
      <w:bookmarkStart w:id="11" w:name="_Toc197616462"/>
      <w:r>
        <w:t>Which medicines have you taken?</w:t>
      </w:r>
      <w:bookmarkEnd w:id="11"/>
    </w:p>
    <w:p w14:paraId="589CC654" w14:textId="03A39A7C" w:rsidR="001C7E8E" w:rsidRDefault="008E404E" w:rsidP="0006497A">
      <w:r w:rsidRPr="001C7E8E">
        <w:t xml:space="preserve">From </w:t>
      </w:r>
      <w:r w:rsidR="00283414">
        <w:t>the main online survey</w:t>
      </w:r>
      <w:r w:rsidR="0006497A">
        <w:t xml:space="preserve">, </w:t>
      </w:r>
      <w:r w:rsidR="001C7E8E" w:rsidRPr="001C7E8E">
        <w:t>3</w:t>
      </w:r>
      <w:r w:rsidR="00103845">
        <w:t>6</w:t>
      </w:r>
      <w:r w:rsidR="001C7E8E" w:rsidRPr="001C7E8E">
        <w:t xml:space="preserve"> people currently take valproate and 34 currently take topiramate</w:t>
      </w:r>
      <w:r w:rsidR="00037C63">
        <w:t xml:space="preserve">. 2 people take both medicines. 15 people </w:t>
      </w:r>
      <w:r w:rsidR="005763F3">
        <w:t>who filled in the survey</w:t>
      </w:r>
      <w:r w:rsidR="0006497A">
        <w:t xml:space="preserve"> don't currently take either medicine. </w:t>
      </w:r>
    </w:p>
    <w:p w14:paraId="1BA6024D" w14:textId="35568872" w:rsidR="00103845" w:rsidRDefault="00103845" w:rsidP="0006497A">
      <w:r>
        <w:rPr>
          <w:noProof/>
        </w:rPr>
        <w:drawing>
          <wp:inline distT="0" distB="0" distL="0" distR="0" wp14:anchorId="53BD4113" wp14:editId="1E765091">
            <wp:extent cx="4572000" cy="2736850"/>
            <wp:effectExtent l="0" t="0" r="0" b="6350"/>
            <wp:docPr id="1540962746" name="Chart 1">
              <a:extLst xmlns:a="http://schemas.openxmlformats.org/drawingml/2006/main">
                <a:ext uri="{FF2B5EF4-FFF2-40B4-BE49-F238E27FC236}">
                  <a16:creationId xmlns:a16="http://schemas.microsoft.com/office/drawing/2014/main" id="{305F498A-1CE4-F27A-50C4-D92B61CC8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6CD9DE" w14:textId="70AC4EFE" w:rsidR="007B1D60" w:rsidRPr="007B1D60" w:rsidRDefault="00FC1F26" w:rsidP="007B1D60">
      <w:pPr>
        <w:rPr>
          <w:i/>
          <w:iCs/>
        </w:rPr>
      </w:pPr>
      <w:r w:rsidRPr="007B1D60">
        <w:rPr>
          <w:i/>
          <w:iCs/>
        </w:rPr>
        <w:t xml:space="preserve">Figure: </w:t>
      </w:r>
      <w:r w:rsidR="00E610E3">
        <w:rPr>
          <w:i/>
          <w:iCs/>
        </w:rPr>
        <w:t>Which medicines have you taken?</w:t>
      </w:r>
      <w:r w:rsidR="00B16FF2">
        <w:rPr>
          <w:i/>
          <w:iCs/>
        </w:rPr>
        <w:t xml:space="preserve"> (current use)</w:t>
      </w:r>
    </w:p>
    <w:p w14:paraId="0E4C7203" w14:textId="77777777" w:rsidR="001605BD" w:rsidRDefault="001605BD" w:rsidP="00FB4B4F">
      <w:pPr>
        <w:tabs>
          <w:tab w:val="left" w:pos="5050"/>
        </w:tabs>
      </w:pPr>
    </w:p>
    <w:p w14:paraId="366965E7" w14:textId="593D46E0" w:rsidR="000958DF" w:rsidRDefault="00FB44CF" w:rsidP="000958DF">
      <w:pPr>
        <w:rPr>
          <w:lang w:val="en-US"/>
        </w:rPr>
      </w:pPr>
      <w:r>
        <w:rPr>
          <w:lang w:val="en-US"/>
        </w:rPr>
        <w:lastRenderedPageBreak/>
        <w:t>People reported a mixture of histories with the medicines that they tak</w:t>
      </w:r>
      <w:r w:rsidR="00F111A3">
        <w:rPr>
          <w:lang w:val="en-US"/>
        </w:rPr>
        <w:t>e:</w:t>
      </w:r>
    </w:p>
    <w:tbl>
      <w:tblPr>
        <w:tblW w:w="8521" w:type="dxa"/>
        <w:tblLook w:val="04A0" w:firstRow="1" w:lastRow="0" w:firstColumn="1" w:lastColumn="0" w:noHBand="0" w:noVBand="1"/>
      </w:tblPr>
      <w:tblGrid>
        <w:gridCol w:w="5701"/>
        <w:gridCol w:w="1860"/>
        <w:gridCol w:w="960"/>
      </w:tblGrid>
      <w:tr w:rsidR="0030767C" w:rsidRPr="0030767C" w14:paraId="11360E74" w14:textId="77777777" w:rsidTr="0030767C">
        <w:trPr>
          <w:trHeight w:val="310"/>
        </w:trPr>
        <w:tc>
          <w:tcPr>
            <w:tcW w:w="5701" w:type="dxa"/>
            <w:tcBorders>
              <w:top w:val="single" w:sz="4" w:space="0" w:color="auto"/>
              <w:left w:val="single" w:sz="4" w:space="0" w:color="auto"/>
              <w:bottom w:val="single" w:sz="4" w:space="0" w:color="auto"/>
              <w:right w:val="single" w:sz="4" w:space="0" w:color="auto"/>
            </w:tcBorders>
            <w:noWrap/>
            <w:vAlign w:val="bottom"/>
            <w:hideMark/>
          </w:tcPr>
          <w:p w14:paraId="474E1D72" w14:textId="77777777" w:rsidR="0030767C" w:rsidRPr="0030767C" w:rsidRDefault="0030767C" w:rsidP="0030767C">
            <w:pPr>
              <w:spacing w:line="240" w:lineRule="auto"/>
              <w:rPr>
                <w:rFonts w:eastAsia="Times New Roman"/>
                <w:b/>
                <w:bCs/>
                <w:color w:val="000000"/>
                <w:kern w:val="0"/>
                <w:lang w:eastAsia="en-GB"/>
                <w14:ligatures w14:val="none"/>
              </w:rPr>
            </w:pPr>
            <w:r w:rsidRPr="0030767C">
              <w:rPr>
                <w:rFonts w:eastAsia="Times New Roman"/>
                <w:b/>
                <w:bCs/>
                <w:color w:val="000000"/>
                <w:kern w:val="0"/>
                <w:lang w:eastAsia="en-GB"/>
                <w14:ligatures w14:val="none"/>
              </w:rPr>
              <w:t>History with the medicines</w:t>
            </w:r>
          </w:p>
        </w:tc>
        <w:tc>
          <w:tcPr>
            <w:tcW w:w="1860" w:type="dxa"/>
            <w:tcBorders>
              <w:top w:val="single" w:sz="4" w:space="0" w:color="auto"/>
              <w:left w:val="nil"/>
              <w:bottom w:val="single" w:sz="4" w:space="0" w:color="auto"/>
              <w:right w:val="single" w:sz="4" w:space="0" w:color="auto"/>
            </w:tcBorders>
            <w:noWrap/>
            <w:vAlign w:val="bottom"/>
            <w:hideMark/>
          </w:tcPr>
          <w:p w14:paraId="1ACC8A63" w14:textId="77777777" w:rsidR="0030767C" w:rsidRPr="0030767C" w:rsidRDefault="0030767C" w:rsidP="0030767C">
            <w:pPr>
              <w:spacing w:line="240" w:lineRule="auto"/>
              <w:rPr>
                <w:rFonts w:eastAsia="Times New Roman"/>
                <w:b/>
                <w:bCs/>
                <w:color w:val="000000"/>
                <w:kern w:val="0"/>
                <w:lang w:eastAsia="en-GB"/>
                <w14:ligatures w14:val="none"/>
              </w:rPr>
            </w:pPr>
            <w:r w:rsidRPr="0030767C">
              <w:rPr>
                <w:rFonts w:eastAsia="Times New Roman"/>
                <w:b/>
                <w:bCs/>
                <w:color w:val="000000"/>
                <w:kern w:val="0"/>
                <w:lang w:eastAsia="en-GB"/>
                <w14:ligatures w14:val="none"/>
              </w:rPr>
              <w:t>NENC</w:t>
            </w:r>
          </w:p>
        </w:tc>
        <w:tc>
          <w:tcPr>
            <w:tcW w:w="960" w:type="dxa"/>
            <w:tcBorders>
              <w:top w:val="single" w:sz="4" w:space="0" w:color="auto"/>
              <w:left w:val="nil"/>
              <w:bottom w:val="single" w:sz="4" w:space="0" w:color="auto"/>
              <w:right w:val="single" w:sz="4" w:space="0" w:color="auto"/>
            </w:tcBorders>
            <w:noWrap/>
            <w:vAlign w:val="bottom"/>
            <w:hideMark/>
          </w:tcPr>
          <w:p w14:paraId="33E5C7FD" w14:textId="77777777" w:rsidR="0030767C" w:rsidRPr="0030767C" w:rsidRDefault="0030767C" w:rsidP="0030767C">
            <w:pPr>
              <w:spacing w:line="240" w:lineRule="auto"/>
              <w:rPr>
                <w:rFonts w:eastAsia="Times New Roman"/>
                <w:b/>
                <w:bCs/>
                <w:color w:val="000000"/>
                <w:kern w:val="0"/>
                <w:lang w:eastAsia="en-GB"/>
                <w14:ligatures w14:val="none"/>
              </w:rPr>
            </w:pPr>
            <w:r w:rsidRPr="0030767C">
              <w:rPr>
                <w:rFonts w:eastAsia="Times New Roman"/>
                <w:b/>
                <w:bCs/>
                <w:color w:val="000000"/>
                <w:kern w:val="0"/>
                <w:lang w:eastAsia="en-GB"/>
                <w14:ligatures w14:val="none"/>
              </w:rPr>
              <w:t>All areas</w:t>
            </w:r>
          </w:p>
        </w:tc>
      </w:tr>
      <w:tr w:rsidR="0030767C" w:rsidRPr="0030767C" w14:paraId="0AE23BFA"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61D52DF0"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take topiramate</w:t>
            </w:r>
          </w:p>
        </w:tc>
        <w:tc>
          <w:tcPr>
            <w:tcW w:w="1860" w:type="dxa"/>
            <w:tcBorders>
              <w:top w:val="nil"/>
              <w:left w:val="nil"/>
              <w:bottom w:val="single" w:sz="4" w:space="0" w:color="auto"/>
              <w:right w:val="single" w:sz="4" w:space="0" w:color="auto"/>
            </w:tcBorders>
            <w:noWrap/>
            <w:vAlign w:val="bottom"/>
            <w:hideMark/>
          </w:tcPr>
          <w:p w14:paraId="4A503A10"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9</w:t>
            </w:r>
          </w:p>
        </w:tc>
        <w:tc>
          <w:tcPr>
            <w:tcW w:w="960" w:type="dxa"/>
            <w:tcBorders>
              <w:top w:val="nil"/>
              <w:left w:val="nil"/>
              <w:bottom w:val="single" w:sz="4" w:space="0" w:color="auto"/>
              <w:right w:val="single" w:sz="4" w:space="0" w:color="auto"/>
            </w:tcBorders>
            <w:noWrap/>
            <w:vAlign w:val="bottom"/>
            <w:hideMark/>
          </w:tcPr>
          <w:p w14:paraId="02D0448B"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27</w:t>
            </w:r>
          </w:p>
        </w:tc>
      </w:tr>
      <w:tr w:rsidR="0030767C" w:rsidRPr="0030767C" w14:paraId="0D70FF2B"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24239122"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used to take valproate,  now I take topiramate</w:t>
            </w:r>
          </w:p>
        </w:tc>
        <w:tc>
          <w:tcPr>
            <w:tcW w:w="1860" w:type="dxa"/>
            <w:tcBorders>
              <w:top w:val="nil"/>
              <w:left w:val="nil"/>
              <w:bottom w:val="single" w:sz="4" w:space="0" w:color="auto"/>
              <w:right w:val="single" w:sz="4" w:space="0" w:color="auto"/>
            </w:tcBorders>
            <w:noWrap/>
            <w:vAlign w:val="bottom"/>
            <w:hideMark/>
          </w:tcPr>
          <w:p w14:paraId="03838F60"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69200BC9"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7</w:t>
            </w:r>
          </w:p>
        </w:tc>
      </w:tr>
      <w:tr w:rsidR="0030767C" w:rsidRPr="0030767C" w14:paraId="5EB05BE2"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42F9C806"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take valproate</w:t>
            </w:r>
          </w:p>
        </w:tc>
        <w:tc>
          <w:tcPr>
            <w:tcW w:w="1860" w:type="dxa"/>
            <w:tcBorders>
              <w:top w:val="nil"/>
              <w:left w:val="nil"/>
              <w:bottom w:val="single" w:sz="4" w:space="0" w:color="auto"/>
              <w:right w:val="single" w:sz="4" w:space="0" w:color="auto"/>
            </w:tcBorders>
            <w:noWrap/>
            <w:vAlign w:val="bottom"/>
            <w:hideMark/>
          </w:tcPr>
          <w:p w14:paraId="037B58E3"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5</w:t>
            </w:r>
          </w:p>
        </w:tc>
        <w:tc>
          <w:tcPr>
            <w:tcW w:w="960" w:type="dxa"/>
            <w:tcBorders>
              <w:top w:val="nil"/>
              <w:left w:val="nil"/>
              <w:bottom w:val="single" w:sz="4" w:space="0" w:color="auto"/>
              <w:right w:val="single" w:sz="4" w:space="0" w:color="auto"/>
            </w:tcBorders>
            <w:noWrap/>
            <w:vAlign w:val="bottom"/>
            <w:hideMark/>
          </w:tcPr>
          <w:p w14:paraId="2E0DB39D"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31</w:t>
            </w:r>
          </w:p>
        </w:tc>
      </w:tr>
      <w:tr w:rsidR="0030767C" w:rsidRPr="0030767C" w14:paraId="2F9DA189"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2EC1E2BE"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used to take topiramate and now I take valproate</w:t>
            </w:r>
          </w:p>
        </w:tc>
        <w:tc>
          <w:tcPr>
            <w:tcW w:w="1860" w:type="dxa"/>
            <w:tcBorders>
              <w:top w:val="nil"/>
              <w:left w:val="nil"/>
              <w:bottom w:val="single" w:sz="4" w:space="0" w:color="auto"/>
              <w:right w:val="single" w:sz="4" w:space="0" w:color="auto"/>
            </w:tcBorders>
            <w:noWrap/>
            <w:vAlign w:val="bottom"/>
            <w:hideMark/>
          </w:tcPr>
          <w:p w14:paraId="5F244D3E"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0EB42289"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5</w:t>
            </w:r>
          </w:p>
        </w:tc>
      </w:tr>
      <w:tr w:rsidR="0030767C" w:rsidRPr="0030767C" w14:paraId="557178A5"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4D4ACE59"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take valproate and topiramate</w:t>
            </w:r>
          </w:p>
        </w:tc>
        <w:tc>
          <w:tcPr>
            <w:tcW w:w="1860" w:type="dxa"/>
            <w:tcBorders>
              <w:top w:val="nil"/>
              <w:left w:val="nil"/>
              <w:bottom w:val="single" w:sz="4" w:space="0" w:color="auto"/>
              <w:right w:val="single" w:sz="4" w:space="0" w:color="auto"/>
            </w:tcBorders>
            <w:noWrap/>
            <w:vAlign w:val="bottom"/>
            <w:hideMark/>
          </w:tcPr>
          <w:p w14:paraId="49DB1468"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74AABF15"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2</w:t>
            </w:r>
          </w:p>
        </w:tc>
      </w:tr>
      <w:tr w:rsidR="0030767C" w:rsidRPr="0030767C" w14:paraId="78CF0FE8"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7D2E410F"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used to take topiramate</w:t>
            </w:r>
          </w:p>
        </w:tc>
        <w:tc>
          <w:tcPr>
            <w:tcW w:w="1860" w:type="dxa"/>
            <w:tcBorders>
              <w:top w:val="nil"/>
              <w:left w:val="nil"/>
              <w:bottom w:val="single" w:sz="4" w:space="0" w:color="auto"/>
              <w:right w:val="single" w:sz="4" w:space="0" w:color="auto"/>
            </w:tcBorders>
            <w:noWrap/>
            <w:vAlign w:val="bottom"/>
            <w:hideMark/>
          </w:tcPr>
          <w:p w14:paraId="7282C499"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1</w:t>
            </w:r>
          </w:p>
        </w:tc>
        <w:tc>
          <w:tcPr>
            <w:tcW w:w="960" w:type="dxa"/>
            <w:tcBorders>
              <w:top w:val="nil"/>
              <w:left w:val="nil"/>
              <w:bottom w:val="single" w:sz="4" w:space="0" w:color="auto"/>
              <w:right w:val="single" w:sz="4" w:space="0" w:color="auto"/>
            </w:tcBorders>
            <w:noWrap/>
            <w:vAlign w:val="bottom"/>
            <w:hideMark/>
          </w:tcPr>
          <w:p w14:paraId="1DBD0E01"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5</w:t>
            </w:r>
          </w:p>
        </w:tc>
      </w:tr>
      <w:tr w:rsidR="0030767C" w:rsidRPr="0030767C" w14:paraId="039A8417"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3AA2256D"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used to take valproate</w:t>
            </w:r>
          </w:p>
        </w:tc>
        <w:tc>
          <w:tcPr>
            <w:tcW w:w="1860" w:type="dxa"/>
            <w:tcBorders>
              <w:top w:val="nil"/>
              <w:left w:val="nil"/>
              <w:bottom w:val="single" w:sz="4" w:space="0" w:color="auto"/>
              <w:right w:val="single" w:sz="4" w:space="0" w:color="auto"/>
            </w:tcBorders>
            <w:noWrap/>
            <w:vAlign w:val="bottom"/>
            <w:hideMark/>
          </w:tcPr>
          <w:p w14:paraId="7982A108"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2368B954"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7</w:t>
            </w:r>
          </w:p>
        </w:tc>
      </w:tr>
      <w:tr w:rsidR="0030767C" w:rsidRPr="0030767C" w14:paraId="2C076329"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59CA1F26" w14:textId="77777777" w:rsidR="0030767C" w:rsidRPr="0030767C" w:rsidRDefault="0030767C" w:rsidP="0030767C">
            <w:pPr>
              <w:spacing w:line="240" w:lineRule="auto"/>
              <w:rPr>
                <w:rFonts w:eastAsia="Times New Roman"/>
                <w:color w:val="000000"/>
                <w:kern w:val="0"/>
                <w:lang w:eastAsia="en-GB"/>
                <w14:ligatures w14:val="none"/>
              </w:rPr>
            </w:pPr>
            <w:r w:rsidRPr="0030767C">
              <w:rPr>
                <w:rFonts w:eastAsia="Times New Roman"/>
                <w:color w:val="000000"/>
                <w:kern w:val="0"/>
                <w:lang w:eastAsia="en-GB"/>
                <w14:ligatures w14:val="none"/>
              </w:rPr>
              <w:t>I used to take valproate and I used to take topiramate</w:t>
            </w:r>
          </w:p>
        </w:tc>
        <w:tc>
          <w:tcPr>
            <w:tcW w:w="1860" w:type="dxa"/>
            <w:tcBorders>
              <w:top w:val="nil"/>
              <w:left w:val="nil"/>
              <w:bottom w:val="single" w:sz="4" w:space="0" w:color="auto"/>
              <w:right w:val="single" w:sz="4" w:space="0" w:color="auto"/>
            </w:tcBorders>
            <w:noWrap/>
            <w:vAlign w:val="bottom"/>
            <w:hideMark/>
          </w:tcPr>
          <w:p w14:paraId="3A19E8DF"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2</w:t>
            </w:r>
          </w:p>
        </w:tc>
        <w:tc>
          <w:tcPr>
            <w:tcW w:w="960" w:type="dxa"/>
            <w:tcBorders>
              <w:top w:val="nil"/>
              <w:left w:val="nil"/>
              <w:bottom w:val="single" w:sz="4" w:space="0" w:color="auto"/>
              <w:right w:val="single" w:sz="4" w:space="0" w:color="auto"/>
            </w:tcBorders>
            <w:noWrap/>
            <w:vAlign w:val="bottom"/>
            <w:hideMark/>
          </w:tcPr>
          <w:p w14:paraId="0F07745A" w14:textId="77777777" w:rsidR="0030767C" w:rsidRPr="0030767C" w:rsidRDefault="0030767C" w:rsidP="0030767C">
            <w:pPr>
              <w:spacing w:line="240" w:lineRule="auto"/>
              <w:jc w:val="center"/>
              <w:rPr>
                <w:rFonts w:eastAsia="Times New Roman"/>
                <w:color w:val="000000"/>
                <w:kern w:val="0"/>
                <w:lang w:eastAsia="en-GB"/>
                <w14:ligatures w14:val="none"/>
              </w:rPr>
            </w:pPr>
            <w:r w:rsidRPr="0030767C">
              <w:rPr>
                <w:rFonts w:eastAsia="Times New Roman"/>
                <w:color w:val="000000"/>
                <w:kern w:val="0"/>
                <w:lang w:eastAsia="en-GB"/>
                <w14:ligatures w14:val="none"/>
              </w:rPr>
              <w:t>4</w:t>
            </w:r>
          </w:p>
        </w:tc>
      </w:tr>
      <w:tr w:rsidR="0030767C" w:rsidRPr="0030767C" w14:paraId="6E55FC6B" w14:textId="77777777" w:rsidTr="0030767C">
        <w:trPr>
          <w:trHeight w:val="310"/>
        </w:trPr>
        <w:tc>
          <w:tcPr>
            <w:tcW w:w="5701" w:type="dxa"/>
            <w:tcBorders>
              <w:top w:val="nil"/>
              <w:left w:val="single" w:sz="4" w:space="0" w:color="auto"/>
              <w:bottom w:val="single" w:sz="4" w:space="0" w:color="auto"/>
              <w:right w:val="single" w:sz="4" w:space="0" w:color="auto"/>
            </w:tcBorders>
            <w:noWrap/>
            <w:vAlign w:val="bottom"/>
            <w:hideMark/>
          </w:tcPr>
          <w:p w14:paraId="3273D3CB" w14:textId="77777777" w:rsidR="0030767C" w:rsidRPr="0030767C" w:rsidRDefault="0030767C" w:rsidP="0030767C">
            <w:pPr>
              <w:spacing w:line="240" w:lineRule="auto"/>
              <w:rPr>
                <w:rFonts w:eastAsia="Times New Roman"/>
                <w:b/>
                <w:bCs/>
                <w:color w:val="000000"/>
                <w:kern w:val="0"/>
                <w:lang w:eastAsia="en-GB"/>
                <w14:ligatures w14:val="none"/>
              </w:rPr>
            </w:pPr>
            <w:r w:rsidRPr="0030767C">
              <w:rPr>
                <w:rFonts w:eastAsia="Times New Roman"/>
                <w:b/>
                <w:bCs/>
                <w:color w:val="000000"/>
                <w:kern w:val="0"/>
                <w:lang w:eastAsia="en-GB"/>
                <w14:ligatures w14:val="none"/>
              </w:rPr>
              <w:t>Total</w:t>
            </w:r>
          </w:p>
        </w:tc>
        <w:tc>
          <w:tcPr>
            <w:tcW w:w="1860" w:type="dxa"/>
            <w:tcBorders>
              <w:top w:val="nil"/>
              <w:left w:val="nil"/>
              <w:bottom w:val="single" w:sz="4" w:space="0" w:color="auto"/>
              <w:right w:val="single" w:sz="4" w:space="0" w:color="auto"/>
            </w:tcBorders>
            <w:noWrap/>
            <w:vAlign w:val="bottom"/>
            <w:hideMark/>
          </w:tcPr>
          <w:p w14:paraId="2090D98E" w14:textId="77777777" w:rsidR="0030767C" w:rsidRPr="0030767C" w:rsidRDefault="0030767C" w:rsidP="0030767C">
            <w:pPr>
              <w:spacing w:line="240" w:lineRule="auto"/>
              <w:jc w:val="center"/>
              <w:rPr>
                <w:rFonts w:eastAsia="Times New Roman"/>
                <w:b/>
                <w:bCs/>
                <w:color w:val="000000"/>
                <w:kern w:val="0"/>
                <w:lang w:eastAsia="en-GB"/>
                <w14:ligatures w14:val="none"/>
              </w:rPr>
            </w:pPr>
            <w:r w:rsidRPr="0030767C">
              <w:rPr>
                <w:rFonts w:eastAsia="Times New Roman"/>
                <w:b/>
                <w:bCs/>
                <w:color w:val="000000"/>
                <w:kern w:val="0"/>
                <w:lang w:eastAsia="en-GB"/>
                <w14:ligatures w14:val="none"/>
              </w:rPr>
              <w:t>24</w:t>
            </w:r>
          </w:p>
        </w:tc>
        <w:tc>
          <w:tcPr>
            <w:tcW w:w="960" w:type="dxa"/>
            <w:tcBorders>
              <w:top w:val="nil"/>
              <w:left w:val="nil"/>
              <w:bottom w:val="single" w:sz="4" w:space="0" w:color="auto"/>
              <w:right w:val="single" w:sz="4" w:space="0" w:color="auto"/>
            </w:tcBorders>
            <w:noWrap/>
            <w:vAlign w:val="bottom"/>
            <w:hideMark/>
          </w:tcPr>
          <w:p w14:paraId="6FF6E903" w14:textId="77777777" w:rsidR="0030767C" w:rsidRPr="0030767C" w:rsidRDefault="0030767C" w:rsidP="0030767C">
            <w:pPr>
              <w:spacing w:line="240" w:lineRule="auto"/>
              <w:jc w:val="center"/>
              <w:rPr>
                <w:rFonts w:eastAsia="Times New Roman"/>
                <w:b/>
                <w:bCs/>
                <w:color w:val="000000"/>
                <w:kern w:val="0"/>
                <w:lang w:eastAsia="en-GB"/>
                <w14:ligatures w14:val="none"/>
              </w:rPr>
            </w:pPr>
            <w:r w:rsidRPr="0030767C">
              <w:rPr>
                <w:rFonts w:eastAsia="Times New Roman"/>
                <w:b/>
                <w:bCs/>
                <w:color w:val="000000"/>
                <w:kern w:val="0"/>
                <w:lang w:eastAsia="en-GB"/>
                <w14:ligatures w14:val="none"/>
              </w:rPr>
              <w:t>88</w:t>
            </w:r>
          </w:p>
        </w:tc>
      </w:tr>
    </w:tbl>
    <w:p w14:paraId="55A13D37" w14:textId="77777777" w:rsidR="0030767C" w:rsidRDefault="0030767C" w:rsidP="000958DF">
      <w:pPr>
        <w:rPr>
          <w:lang w:val="en-US"/>
        </w:rPr>
      </w:pPr>
    </w:p>
    <w:p w14:paraId="2AA729AE" w14:textId="77777777" w:rsidR="00AB5C9E" w:rsidRDefault="00AB5C9E" w:rsidP="000958DF">
      <w:pPr>
        <w:rPr>
          <w:i/>
          <w:iCs/>
          <w:lang w:val="en-US"/>
        </w:rPr>
      </w:pPr>
    </w:p>
    <w:p w14:paraId="395B9722" w14:textId="1D5F6342" w:rsidR="00AB5C9E" w:rsidRDefault="00FF1269" w:rsidP="00FF1269">
      <w:pPr>
        <w:pStyle w:val="Heading2"/>
        <w:rPr>
          <w:lang w:val="en-US"/>
        </w:rPr>
      </w:pPr>
      <w:bookmarkStart w:id="12" w:name="_Toc197616463"/>
      <w:r w:rsidRPr="00FF1269">
        <w:rPr>
          <w:lang w:val="en-US"/>
        </w:rPr>
        <w:t>How long have you been taking this medicine</w:t>
      </w:r>
      <w:r w:rsidR="00B16FF2">
        <w:rPr>
          <w:lang w:val="en-US"/>
        </w:rPr>
        <w:t>?</w:t>
      </w:r>
      <w:bookmarkEnd w:id="12"/>
    </w:p>
    <w:p w14:paraId="38DAB6FF" w14:textId="77777777" w:rsidR="00FF1269" w:rsidRDefault="00FF1269" w:rsidP="000958DF">
      <w:pPr>
        <w:rPr>
          <w:i/>
          <w:iCs/>
          <w:lang w:val="en-US"/>
        </w:rPr>
      </w:pPr>
    </w:p>
    <w:p w14:paraId="60ABC256" w14:textId="77777777" w:rsidR="00162533" w:rsidRDefault="002E2335" w:rsidP="002E2335">
      <w:r w:rsidRPr="002E2335">
        <w:t xml:space="preserve">Of the 82 people who answered this question, </w:t>
      </w:r>
    </w:p>
    <w:p w14:paraId="57869AAA" w14:textId="77777777" w:rsidR="00801B11" w:rsidRDefault="00801B11" w:rsidP="00A27369">
      <w:pPr>
        <w:pStyle w:val="ListParagraph"/>
        <w:numPr>
          <w:ilvl w:val="0"/>
          <w:numId w:val="8"/>
        </w:numPr>
      </w:pPr>
      <w:r>
        <w:t>t</w:t>
      </w:r>
      <w:r w:rsidRPr="002E2335">
        <w:t>he majority, 52 people, had been on the medicine over 5</w:t>
      </w:r>
      <w:r>
        <w:t xml:space="preserve"> years,</w:t>
      </w:r>
    </w:p>
    <w:p w14:paraId="478259EF" w14:textId="640961EE" w:rsidR="008A2ABD" w:rsidRPr="002E2335" w:rsidRDefault="008A2ABD" w:rsidP="00A27369">
      <w:pPr>
        <w:pStyle w:val="ListParagraph"/>
        <w:numPr>
          <w:ilvl w:val="0"/>
          <w:numId w:val="8"/>
        </w:numPr>
      </w:pPr>
      <w:r w:rsidRPr="002E2335">
        <w:t xml:space="preserve">30 people </w:t>
      </w:r>
      <w:r>
        <w:t xml:space="preserve">had </w:t>
      </w:r>
      <w:r w:rsidRPr="002E2335">
        <w:t>tak</w:t>
      </w:r>
      <w:r>
        <w:t>en</w:t>
      </w:r>
      <w:r w:rsidRPr="002E2335">
        <w:t xml:space="preserve"> it under 5 years</w:t>
      </w:r>
      <w:r>
        <w:t xml:space="preserve">, from which- </w:t>
      </w:r>
      <w:r w:rsidRPr="002E2335">
        <w:t xml:space="preserve"> </w:t>
      </w:r>
    </w:p>
    <w:p w14:paraId="4E842B84" w14:textId="1B4403A0" w:rsidR="00162533" w:rsidRDefault="002E2335" w:rsidP="00A27369">
      <w:pPr>
        <w:pStyle w:val="ListParagraph"/>
        <w:numPr>
          <w:ilvl w:val="1"/>
          <w:numId w:val="8"/>
        </w:numPr>
      </w:pPr>
      <w:r w:rsidRPr="002E2335">
        <w:t xml:space="preserve">5 </w:t>
      </w:r>
      <w:r w:rsidR="006C5051">
        <w:t xml:space="preserve">people </w:t>
      </w:r>
      <w:r w:rsidRPr="002E2335">
        <w:t>had taken the medicine for less than a year</w:t>
      </w:r>
      <w:r w:rsidR="00162533">
        <w:t>,</w:t>
      </w:r>
      <w:r w:rsidRPr="002E2335">
        <w:t xml:space="preserve"> </w:t>
      </w:r>
    </w:p>
    <w:p w14:paraId="1FF714D0" w14:textId="77777777" w:rsidR="00162533" w:rsidRDefault="002E2335" w:rsidP="00A27369">
      <w:pPr>
        <w:pStyle w:val="ListParagraph"/>
        <w:numPr>
          <w:ilvl w:val="1"/>
          <w:numId w:val="8"/>
        </w:numPr>
      </w:pPr>
      <w:r w:rsidRPr="002E2335">
        <w:t xml:space="preserve">17 had taken it between 1 and 3 years, </w:t>
      </w:r>
    </w:p>
    <w:p w14:paraId="28F5F8D1" w14:textId="0683F610" w:rsidR="00162533" w:rsidRDefault="002E2335" w:rsidP="00A27369">
      <w:pPr>
        <w:pStyle w:val="ListParagraph"/>
        <w:numPr>
          <w:ilvl w:val="1"/>
          <w:numId w:val="8"/>
        </w:numPr>
      </w:pPr>
      <w:r w:rsidRPr="002E2335">
        <w:t>8 people had taken it between 3 and 5 years</w:t>
      </w:r>
      <w:r w:rsidR="008A2ABD">
        <w:t>.</w:t>
      </w:r>
      <w:r w:rsidRPr="002E2335">
        <w:t xml:space="preserve"> </w:t>
      </w:r>
    </w:p>
    <w:p w14:paraId="3470DA60" w14:textId="77777777" w:rsidR="002E2335" w:rsidRDefault="002E2335" w:rsidP="000958DF">
      <w:pPr>
        <w:rPr>
          <w:i/>
          <w:iCs/>
          <w:lang w:val="en-US"/>
        </w:rPr>
      </w:pPr>
    </w:p>
    <w:p w14:paraId="76D5337B" w14:textId="7523BFC7" w:rsidR="00FF1269" w:rsidRPr="00A40B88" w:rsidRDefault="005A4C17" w:rsidP="000958DF">
      <w:pPr>
        <w:rPr>
          <w:i/>
          <w:iCs/>
          <w:lang w:val="en-US"/>
        </w:rPr>
      </w:pPr>
      <w:r>
        <w:rPr>
          <w:noProof/>
        </w:rPr>
        <w:drawing>
          <wp:inline distT="0" distB="0" distL="0" distR="0" wp14:anchorId="778138DD" wp14:editId="41E06BAB">
            <wp:extent cx="4819650" cy="2967038"/>
            <wp:effectExtent l="0" t="0" r="0" b="5080"/>
            <wp:docPr id="258689768" name="Chart 1">
              <a:extLst xmlns:a="http://schemas.openxmlformats.org/drawingml/2006/main">
                <a:ext uri="{FF2B5EF4-FFF2-40B4-BE49-F238E27FC236}">
                  <a16:creationId xmlns:a16="http://schemas.microsoft.com/office/drawing/2014/main" id="{00020B98-442B-F80B-372B-3342F75BC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BD00A7" w14:textId="065741E6" w:rsidR="00FC1F26" w:rsidRPr="002E2335" w:rsidRDefault="002E2335" w:rsidP="005345EF">
      <w:pPr>
        <w:rPr>
          <w:i/>
          <w:iCs/>
        </w:rPr>
      </w:pPr>
      <w:r w:rsidRPr="002E2335">
        <w:rPr>
          <w:i/>
          <w:iCs/>
        </w:rPr>
        <w:t>Figure: how long have you been taking this medicine.</w:t>
      </w:r>
    </w:p>
    <w:p w14:paraId="1CCC1CD0" w14:textId="77777777" w:rsidR="002E2335" w:rsidRDefault="002E2335" w:rsidP="005345EF"/>
    <w:p w14:paraId="5EC90C91" w14:textId="77777777" w:rsidR="009C3AA7" w:rsidRDefault="009C3AA7">
      <w:pPr>
        <w:spacing w:after="160" w:line="259" w:lineRule="auto"/>
        <w:rPr>
          <w:rFonts w:eastAsia="Arial"/>
          <w:b/>
          <w:bCs/>
          <w:color w:val="000000" w:themeColor="text1"/>
          <w:sz w:val="32"/>
          <w:szCs w:val="32"/>
        </w:rPr>
      </w:pPr>
      <w:bookmarkStart w:id="13" w:name="_Toc197616464"/>
      <w:r>
        <w:br w:type="page"/>
      </w:r>
    </w:p>
    <w:p w14:paraId="24F2E460" w14:textId="17B03AB6" w:rsidR="00AB5C9E" w:rsidRDefault="00AB5C9E" w:rsidP="00AB5C9E">
      <w:pPr>
        <w:pStyle w:val="Heading2"/>
      </w:pPr>
      <w:r w:rsidRPr="00AB5C9E">
        <w:lastRenderedPageBreak/>
        <w:t>Which condition do you have?</w:t>
      </w:r>
      <w:bookmarkEnd w:id="13"/>
    </w:p>
    <w:p w14:paraId="406A5B5A" w14:textId="68A0D6E9" w:rsidR="005345EF" w:rsidRDefault="002B0C63" w:rsidP="002B0C63">
      <w:r>
        <w:t xml:space="preserve">Most people who answered this question </w:t>
      </w:r>
      <w:r w:rsidR="004703CE">
        <w:t xml:space="preserve">were taking this medicine for </w:t>
      </w:r>
      <w:r>
        <w:t>epilepsy</w:t>
      </w:r>
      <w:r w:rsidR="004703CE">
        <w:t xml:space="preserve"> only</w:t>
      </w:r>
      <w:r>
        <w:t xml:space="preserve"> (68). </w:t>
      </w:r>
      <w:r w:rsidR="009A45DC">
        <w:t xml:space="preserve">12 people </w:t>
      </w:r>
      <w:r w:rsidR="004F0ED2">
        <w:t xml:space="preserve">told us they were taking the medicine for migraines. 4 people had epilepsy and migraines. 1 person had bipolar and epilepsy and one more person was taking the medicine only for bipolar disorder. </w:t>
      </w:r>
      <w:r w:rsidR="002B668C">
        <w:t>2 people told us they were taking the medicine for</w:t>
      </w:r>
      <w:r w:rsidR="002B668C" w:rsidRPr="002B668C">
        <w:t xml:space="preserve"> </w:t>
      </w:r>
      <w:r w:rsidR="002B668C">
        <w:t>i</w:t>
      </w:r>
      <w:r w:rsidR="002B668C" w:rsidRPr="002B668C">
        <w:t>diopathic intercranial hypertension</w:t>
      </w:r>
      <w:r w:rsidR="002B668C">
        <w:t>.</w:t>
      </w:r>
    </w:p>
    <w:p w14:paraId="0043AE58" w14:textId="77777777" w:rsidR="00D52DB1" w:rsidRDefault="00D52DB1" w:rsidP="00D52DB1">
      <w:r w:rsidRPr="00FA4749">
        <w:rPr>
          <w:noProof/>
        </w:rPr>
        <w:drawing>
          <wp:inline distT="0" distB="0" distL="0" distR="0" wp14:anchorId="49300354" wp14:editId="56B9956D">
            <wp:extent cx="5731510" cy="3378200"/>
            <wp:effectExtent l="0" t="0" r="2540" b="12700"/>
            <wp:docPr id="396917680" name="Chart 1">
              <a:extLst xmlns:a="http://schemas.openxmlformats.org/drawingml/2006/main">
                <a:ext uri="{FF2B5EF4-FFF2-40B4-BE49-F238E27FC236}">
                  <a16:creationId xmlns:a16="http://schemas.microsoft.com/office/drawing/2014/main" id="{0F51F77F-4741-B1D3-8E02-771FF1780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841540" w14:textId="4A94C449" w:rsidR="00D52DB1" w:rsidRPr="00F5059B" w:rsidRDefault="00D52DB1" w:rsidP="00D52DB1">
      <w:pPr>
        <w:rPr>
          <w:i/>
          <w:iCs/>
        </w:rPr>
      </w:pPr>
      <w:r w:rsidRPr="00F5059B">
        <w:rPr>
          <w:i/>
          <w:iCs/>
        </w:rPr>
        <w:t>Figure: The condition people said they were taking the medicine for</w:t>
      </w:r>
      <w:r>
        <w:rPr>
          <w:i/>
          <w:iCs/>
        </w:rPr>
        <w:t xml:space="preserve"> </w:t>
      </w:r>
    </w:p>
    <w:p w14:paraId="3BA2671C" w14:textId="77777777" w:rsidR="005345EF" w:rsidRDefault="005345EF" w:rsidP="005345EF"/>
    <w:p w14:paraId="67393FCB" w14:textId="77777777" w:rsidR="009C3AA7" w:rsidRDefault="009C3AA7">
      <w:pPr>
        <w:spacing w:after="160" w:line="259" w:lineRule="auto"/>
        <w:rPr>
          <w:rFonts w:eastAsia="Arial"/>
          <w:b/>
          <w:bCs/>
          <w:color w:val="4472C4" w:themeColor="accent1"/>
          <w:sz w:val="36"/>
          <w:szCs w:val="36"/>
        </w:rPr>
      </w:pPr>
      <w:bookmarkStart w:id="14" w:name="_Toc197616465"/>
      <w:r>
        <w:br w:type="page"/>
      </w:r>
    </w:p>
    <w:p w14:paraId="7A0519BA" w14:textId="61F3F635" w:rsidR="009E16CD" w:rsidRDefault="009E16CD" w:rsidP="0049316A">
      <w:pPr>
        <w:pStyle w:val="Heading1"/>
      </w:pPr>
      <w:r>
        <w:lastRenderedPageBreak/>
        <w:t>What people told us</w:t>
      </w:r>
      <w:bookmarkEnd w:id="14"/>
    </w:p>
    <w:p w14:paraId="2231DCDB" w14:textId="77777777" w:rsidR="00AD24D9" w:rsidRDefault="00AD24D9" w:rsidP="004D7FB9">
      <w:pPr>
        <w:pStyle w:val="Heading2"/>
        <w:rPr>
          <w:lang w:eastAsia="en-GB"/>
        </w:rPr>
      </w:pPr>
      <w:bookmarkStart w:id="15" w:name="_Toc197616466"/>
      <w:r w:rsidRPr="4A695650">
        <w:rPr>
          <w:lang w:eastAsia="en-GB"/>
        </w:rPr>
        <w:t>Which healthcare staff did you last talk to about the risks of taking these medicines?</w:t>
      </w:r>
      <w:bookmarkEnd w:id="15"/>
    </w:p>
    <w:p w14:paraId="1757F3F5" w14:textId="1719DDA4" w:rsidR="00824BF5" w:rsidRDefault="004B4036" w:rsidP="00D665B5">
      <w:pPr>
        <w:rPr>
          <w:lang w:eastAsia="en-GB"/>
        </w:rPr>
      </w:pPr>
      <w:r>
        <w:rPr>
          <w:lang w:eastAsia="en-GB"/>
        </w:rPr>
        <w:t>Most people last spoke to a doctor about the</w:t>
      </w:r>
      <w:r w:rsidR="00ED4A61">
        <w:rPr>
          <w:lang w:eastAsia="en-GB"/>
        </w:rPr>
        <w:t xml:space="preserve"> risks of taking these medicines. The pattern was similar in our area and from respondents across the country. Slightly more conversations about the medicines happened in secondary care. </w:t>
      </w:r>
    </w:p>
    <w:p w14:paraId="2668DD0A" w14:textId="77777777" w:rsidR="00872C6E" w:rsidRDefault="00872C6E" w:rsidP="00D665B5">
      <w:pPr>
        <w:rPr>
          <w:lang w:eastAsia="en-GB"/>
        </w:rPr>
      </w:pPr>
    </w:p>
    <w:tbl>
      <w:tblPr>
        <w:tblW w:w="6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995"/>
        <w:gridCol w:w="1816"/>
        <w:gridCol w:w="1164"/>
      </w:tblGrid>
      <w:tr w:rsidR="00872C6E" w:rsidRPr="00872C6E" w14:paraId="0E4E64C8" w14:textId="77777777" w:rsidTr="004F3FC4">
        <w:trPr>
          <w:trHeight w:val="320"/>
        </w:trPr>
        <w:tc>
          <w:tcPr>
            <w:tcW w:w="2980" w:type="dxa"/>
            <w:noWrap/>
            <w:vAlign w:val="bottom"/>
            <w:hideMark/>
          </w:tcPr>
          <w:p w14:paraId="3F16B173" w14:textId="77777777" w:rsidR="00872C6E" w:rsidRPr="00872C6E" w:rsidRDefault="00872C6E" w:rsidP="00872C6E">
            <w:pPr>
              <w:spacing w:line="240" w:lineRule="auto"/>
              <w:rPr>
                <w:rFonts w:eastAsia="Times New Roman"/>
                <w:kern w:val="0"/>
                <w:lang w:eastAsia="en-GB"/>
                <w14:ligatures w14:val="none"/>
              </w:rPr>
            </w:pPr>
            <w:r w:rsidRPr="00872C6E">
              <w:rPr>
                <w:rFonts w:eastAsia="Times New Roman"/>
                <w:kern w:val="0"/>
                <w:lang w:eastAsia="en-GB"/>
                <w14:ligatures w14:val="none"/>
              </w:rPr>
              <w:t> </w:t>
            </w:r>
          </w:p>
        </w:tc>
        <w:tc>
          <w:tcPr>
            <w:tcW w:w="995" w:type="dxa"/>
            <w:noWrap/>
            <w:vAlign w:val="bottom"/>
            <w:hideMark/>
          </w:tcPr>
          <w:p w14:paraId="64A24F6F" w14:textId="48B1EC42" w:rsidR="00872C6E" w:rsidRPr="00964890" w:rsidRDefault="00872C6E" w:rsidP="00872C6E">
            <w:pPr>
              <w:spacing w:line="240" w:lineRule="auto"/>
              <w:rPr>
                <w:rFonts w:eastAsia="Times New Roman"/>
                <w:b/>
                <w:bCs/>
                <w:kern w:val="0"/>
                <w:lang w:eastAsia="en-GB"/>
                <w14:ligatures w14:val="none"/>
              </w:rPr>
            </w:pPr>
            <w:r w:rsidRPr="00964890">
              <w:rPr>
                <w:rFonts w:eastAsia="Times New Roman"/>
                <w:b/>
                <w:bCs/>
                <w:kern w:val="0"/>
                <w:lang w:eastAsia="en-GB"/>
                <w14:ligatures w14:val="none"/>
              </w:rPr>
              <w:t>NENC</w:t>
            </w:r>
            <w:r w:rsidR="00964890" w:rsidRPr="00964890">
              <w:rPr>
                <w:rFonts w:eastAsia="Times New Roman"/>
                <w:b/>
                <w:bCs/>
                <w:kern w:val="0"/>
                <w:lang w:eastAsia="en-GB"/>
                <w14:ligatures w14:val="none"/>
              </w:rPr>
              <w:t xml:space="preserve"> (%)</w:t>
            </w:r>
          </w:p>
        </w:tc>
        <w:tc>
          <w:tcPr>
            <w:tcW w:w="1816" w:type="dxa"/>
            <w:noWrap/>
            <w:vAlign w:val="bottom"/>
            <w:hideMark/>
          </w:tcPr>
          <w:p w14:paraId="41CE3A2E" w14:textId="2945B0A8" w:rsidR="00872C6E" w:rsidRPr="00964890" w:rsidRDefault="00872C6E" w:rsidP="00872C6E">
            <w:pPr>
              <w:spacing w:line="240" w:lineRule="auto"/>
              <w:rPr>
                <w:rFonts w:eastAsia="Times New Roman"/>
                <w:b/>
                <w:bCs/>
                <w:kern w:val="0"/>
                <w:lang w:eastAsia="en-GB"/>
                <w14:ligatures w14:val="none"/>
              </w:rPr>
            </w:pPr>
            <w:r w:rsidRPr="00964890">
              <w:rPr>
                <w:rFonts w:eastAsia="Times New Roman"/>
                <w:b/>
                <w:bCs/>
                <w:kern w:val="0"/>
                <w:lang w:eastAsia="en-GB"/>
                <w14:ligatures w14:val="none"/>
              </w:rPr>
              <w:t xml:space="preserve">Other areas </w:t>
            </w:r>
            <w:r w:rsidR="00964890" w:rsidRPr="00964890">
              <w:rPr>
                <w:rFonts w:eastAsia="Times New Roman"/>
                <w:b/>
                <w:bCs/>
                <w:kern w:val="0"/>
                <w:lang w:eastAsia="en-GB"/>
                <w14:ligatures w14:val="none"/>
              </w:rPr>
              <w:t>(%)</w:t>
            </w:r>
          </w:p>
        </w:tc>
        <w:tc>
          <w:tcPr>
            <w:tcW w:w="1164" w:type="dxa"/>
            <w:noWrap/>
            <w:vAlign w:val="bottom"/>
            <w:hideMark/>
          </w:tcPr>
          <w:p w14:paraId="1F9ABCEC" w14:textId="6C64C6C7" w:rsidR="00872C6E" w:rsidRPr="00964890" w:rsidRDefault="00964890" w:rsidP="00872C6E">
            <w:pPr>
              <w:spacing w:line="240" w:lineRule="auto"/>
              <w:rPr>
                <w:rFonts w:eastAsia="Times New Roman"/>
                <w:b/>
                <w:bCs/>
                <w:kern w:val="0"/>
                <w:lang w:eastAsia="en-GB"/>
                <w14:ligatures w14:val="none"/>
              </w:rPr>
            </w:pPr>
            <w:r w:rsidRPr="00964890">
              <w:rPr>
                <w:rFonts w:eastAsia="Times New Roman"/>
                <w:b/>
                <w:bCs/>
                <w:kern w:val="0"/>
                <w:lang w:eastAsia="en-GB"/>
                <w14:ligatures w14:val="none"/>
              </w:rPr>
              <w:t>Average across areas (%)</w:t>
            </w:r>
          </w:p>
        </w:tc>
      </w:tr>
      <w:tr w:rsidR="00872C6E" w:rsidRPr="00872C6E" w14:paraId="25F5217B" w14:textId="77777777" w:rsidTr="004F3FC4">
        <w:trPr>
          <w:trHeight w:val="310"/>
        </w:trPr>
        <w:tc>
          <w:tcPr>
            <w:tcW w:w="2980" w:type="dxa"/>
            <w:noWrap/>
            <w:vAlign w:val="bottom"/>
            <w:hideMark/>
          </w:tcPr>
          <w:p w14:paraId="707D0539" w14:textId="77777777" w:rsidR="00872C6E" w:rsidRPr="00872C6E" w:rsidRDefault="00872C6E" w:rsidP="00872C6E">
            <w:pPr>
              <w:spacing w:line="240" w:lineRule="auto"/>
              <w:rPr>
                <w:rFonts w:eastAsia="Times New Roman"/>
                <w:kern w:val="0"/>
                <w:lang w:eastAsia="en-GB"/>
                <w14:ligatures w14:val="none"/>
              </w:rPr>
            </w:pPr>
            <w:r w:rsidRPr="00872C6E">
              <w:rPr>
                <w:rFonts w:eastAsia="Times New Roman"/>
                <w:kern w:val="0"/>
                <w:lang w:eastAsia="en-GB"/>
                <w14:ligatures w14:val="none"/>
              </w:rPr>
              <w:t>Doctor</w:t>
            </w:r>
          </w:p>
        </w:tc>
        <w:tc>
          <w:tcPr>
            <w:tcW w:w="995" w:type="dxa"/>
            <w:noWrap/>
            <w:vAlign w:val="bottom"/>
            <w:hideMark/>
          </w:tcPr>
          <w:p w14:paraId="073E613C"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68</w:t>
            </w:r>
          </w:p>
        </w:tc>
        <w:tc>
          <w:tcPr>
            <w:tcW w:w="1816" w:type="dxa"/>
            <w:noWrap/>
            <w:vAlign w:val="bottom"/>
            <w:hideMark/>
          </w:tcPr>
          <w:p w14:paraId="7F24E248"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73</w:t>
            </w:r>
          </w:p>
        </w:tc>
        <w:tc>
          <w:tcPr>
            <w:tcW w:w="1164" w:type="dxa"/>
            <w:noWrap/>
            <w:vAlign w:val="bottom"/>
            <w:hideMark/>
          </w:tcPr>
          <w:p w14:paraId="4509D9CB"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72</w:t>
            </w:r>
          </w:p>
        </w:tc>
      </w:tr>
      <w:tr w:rsidR="00872C6E" w:rsidRPr="00872C6E" w14:paraId="2D7FC544" w14:textId="77777777" w:rsidTr="004F3FC4">
        <w:trPr>
          <w:trHeight w:val="310"/>
        </w:trPr>
        <w:tc>
          <w:tcPr>
            <w:tcW w:w="2980" w:type="dxa"/>
            <w:noWrap/>
            <w:vAlign w:val="bottom"/>
            <w:hideMark/>
          </w:tcPr>
          <w:p w14:paraId="48123244" w14:textId="77777777" w:rsidR="00872C6E" w:rsidRPr="00872C6E" w:rsidRDefault="00872C6E" w:rsidP="00872C6E">
            <w:pPr>
              <w:spacing w:line="240" w:lineRule="auto"/>
              <w:rPr>
                <w:rFonts w:eastAsia="Times New Roman"/>
                <w:kern w:val="0"/>
                <w:lang w:eastAsia="en-GB"/>
                <w14:ligatures w14:val="none"/>
              </w:rPr>
            </w:pPr>
            <w:r w:rsidRPr="00872C6E">
              <w:rPr>
                <w:rFonts w:eastAsia="Times New Roman"/>
                <w:kern w:val="0"/>
                <w:lang w:eastAsia="en-GB"/>
                <w14:ligatures w14:val="none"/>
              </w:rPr>
              <w:t>Nurse</w:t>
            </w:r>
          </w:p>
        </w:tc>
        <w:tc>
          <w:tcPr>
            <w:tcW w:w="995" w:type="dxa"/>
            <w:noWrap/>
            <w:vAlign w:val="bottom"/>
            <w:hideMark/>
          </w:tcPr>
          <w:p w14:paraId="7D1F3896"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14</w:t>
            </w:r>
          </w:p>
        </w:tc>
        <w:tc>
          <w:tcPr>
            <w:tcW w:w="1816" w:type="dxa"/>
            <w:noWrap/>
            <w:vAlign w:val="bottom"/>
            <w:hideMark/>
          </w:tcPr>
          <w:p w14:paraId="31CAC32F"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22</w:t>
            </w:r>
          </w:p>
        </w:tc>
        <w:tc>
          <w:tcPr>
            <w:tcW w:w="1164" w:type="dxa"/>
            <w:noWrap/>
            <w:vAlign w:val="bottom"/>
            <w:hideMark/>
          </w:tcPr>
          <w:p w14:paraId="4AAEC31B"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20</w:t>
            </w:r>
          </w:p>
        </w:tc>
      </w:tr>
      <w:tr w:rsidR="00872C6E" w:rsidRPr="00872C6E" w14:paraId="2FEB90ED" w14:textId="77777777" w:rsidTr="004F3FC4">
        <w:trPr>
          <w:trHeight w:val="310"/>
        </w:trPr>
        <w:tc>
          <w:tcPr>
            <w:tcW w:w="2980" w:type="dxa"/>
            <w:noWrap/>
            <w:vAlign w:val="bottom"/>
            <w:hideMark/>
          </w:tcPr>
          <w:p w14:paraId="19BF8F1B" w14:textId="77777777" w:rsidR="00872C6E" w:rsidRPr="00872C6E" w:rsidRDefault="00872C6E" w:rsidP="00872C6E">
            <w:pPr>
              <w:spacing w:line="240" w:lineRule="auto"/>
              <w:rPr>
                <w:rFonts w:eastAsia="Times New Roman"/>
                <w:kern w:val="0"/>
                <w:lang w:eastAsia="en-GB"/>
                <w14:ligatures w14:val="none"/>
              </w:rPr>
            </w:pPr>
            <w:r w:rsidRPr="00872C6E">
              <w:rPr>
                <w:rFonts w:eastAsia="Times New Roman"/>
                <w:kern w:val="0"/>
                <w:lang w:eastAsia="en-GB"/>
                <w14:ligatures w14:val="none"/>
              </w:rPr>
              <w:t>Pharmacist</w:t>
            </w:r>
          </w:p>
        </w:tc>
        <w:tc>
          <w:tcPr>
            <w:tcW w:w="995" w:type="dxa"/>
            <w:noWrap/>
            <w:vAlign w:val="bottom"/>
            <w:hideMark/>
          </w:tcPr>
          <w:p w14:paraId="64E1CAA2"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9</w:t>
            </w:r>
          </w:p>
        </w:tc>
        <w:tc>
          <w:tcPr>
            <w:tcW w:w="1816" w:type="dxa"/>
            <w:noWrap/>
            <w:vAlign w:val="bottom"/>
            <w:hideMark/>
          </w:tcPr>
          <w:p w14:paraId="4527A229"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4</w:t>
            </w:r>
          </w:p>
        </w:tc>
        <w:tc>
          <w:tcPr>
            <w:tcW w:w="1164" w:type="dxa"/>
            <w:noWrap/>
            <w:vAlign w:val="bottom"/>
            <w:hideMark/>
          </w:tcPr>
          <w:p w14:paraId="1C84DBA9"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6</w:t>
            </w:r>
          </w:p>
        </w:tc>
      </w:tr>
      <w:tr w:rsidR="00872C6E" w:rsidRPr="00872C6E" w14:paraId="7D00A2AA" w14:textId="77777777" w:rsidTr="004F3FC4">
        <w:trPr>
          <w:trHeight w:val="320"/>
        </w:trPr>
        <w:tc>
          <w:tcPr>
            <w:tcW w:w="2980" w:type="dxa"/>
            <w:noWrap/>
            <w:vAlign w:val="bottom"/>
            <w:hideMark/>
          </w:tcPr>
          <w:p w14:paraId="7B23A637" w14:textId="77777777" w:rsidR="00872C6E" w:rsidRPr="00872C6E" w:rsidRDefault="00872C6E" w:rsidP="00872C6E">
            <w:pPr>
              <w:spacing w:line="240" w:lineRule="auto"/>
              <w:rPr>
                <w:rFonts w:eastAsia="Times New Roman"/>
                <w:kern w:val="0"/>
                <w:lang w:eastAsia="en-GB"/>
                <w14:ligatures w14:val="none"/>
              </w:rPr>
            </w:pPr>
            <w:r w:rsidRPr="00872C6E">
              <w:rPr>
                <w:rFonts w:eastAsia="Times New Roman"/>
                <w:kern w:val="0"/>
                <w:lang w:eastAsia="en-GB"/>
                <w14:ligatures w14:val="none"/>
              </w:rPr>
              <w:t>Other</w:t>
            </w:r>
          </w:p>
        </w:tc>
        <w:tc>
          <w:tcPr>
            <w:tcW w:w="995" w:type="dxa"/>
            <w:noWrap/>
            <w:vAlign w:val="bottom"/>
            <w:hideMark/>
          </w:tcPr>
          <w:p w14:paraId="21AC8F2F"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9</w:t>
            </w:r>
          </w:p>
        </w:tc>
        <w:tc>
          <w:tcPr>
            <w:tcW w:w="1816" w:type="dxa"/>
            <w:noWrap/>
            <w:vAlign w:val="bottom"/>
            <w:hideMark/>
          </w:tcPr>
          <w:p w14:paraId="73FDB3A5"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0</w:t>
            </w:r>
          </w:p>
        </w:tc>
        <w:tc>
          <w:tcPr>
            <w:tcW w:w="1164" w:type="dxa"/>
            <w:noWrap/>
            <w:vAlign w:val="bottom"/>
            <w:hideMark/>
          </w:tcPr>
          <w:p w14:paraId="66E1BC45" w14:textId="77777777" w:rsidR="00872C6E" w:rsidRPr="00872C6E" w:rsidRDefault="00872C6E" w:rsidP="00E32419">
            <w:pPr>
              <w:spacing w:line="240" w:lineRule="auto"/>
              <w:jc w:val="center"/>
              <w:rPr>
                <w:rFonts w:eastAsia="Times New Roman"/>
                <w:kern w:val="0"/>
                <w:lang w:eastAsia="en-GB"/>
                <w14:ligatures w14:val="none"/>
              </w:rPr>
            </w:pPr>
            <w:r w:rsidRPr="00872C6E">
              <w:rPr>
                <w:rFonts w:eastAsia="Times New Roman"/>
                <w:kern w:val="0"/>
                <w:lang w:eastAsia="en-GB"/>
                <w14:ligatures w14:val="none"/>
              </w:rPr>
              <w:t>3</w:t>
            </w:r>
          </w:p>
        </w:tc>
      </w:tr>
      <w:tr w:rsidR="004F3FC4" w:rsidRPr="00872C6E" w14:paraId="5026511D" w14:textId="77777777" w:rsidTr="004F3FC4">
        <w:trPr>
          <w:trHeight w:val="630"/>
        </w:trPr>
        <w:tc>
          <w:tcPr>
            <w:tcW w:w="2980" w:type="dxa"/>
            <w:vAlign w:val="bottom"/>
            <w:hideMark/>
          </w:tcPr>
          <w:p w14:paraId="1C6D60C6" w14:textId="77777777" w:rsidR="004F3FC4" w:rsidRPr="00872C6E" w:rsidRDefault="004F3FC4" w:rsidP="004F3FC4">
            <w:pPr>
              <w:spacing w:line="240" w:lineRule="auto"/>
              <w:rPr>
                <w:rFonts w:eastAsia="Times New Roman"/>
                <w:b/>
                <w:bCs/>
                <w:kern w:val="0"/>
                <w:lang w:eastAsia="en-GB"/>
                <w14:ligatures w14:val="none"/>
              </w:rPr>
            </w:pPr>
            <w:r w:rsidRPr="00872C6E">
              <w:rPr>
                <w:rFonts w:eastAsia="Times New Roman"/>
                <w:b/>
                <w:bCs/>
                <w:kern w:val="0"/>
                <w:lang w:eastAsia="en-GB"/>
                <w14:ligatures w14:val="none"/>
              </w:rPr>
              <w:t>Total number of responses (n)</w:t>
            </w:r>
          </w:p>
        </w:tc>
        <w:tc>
          <w:tcPr>
            <w:tcW w:w="995" w:type="dxa"/>
            <w:noWrap/>
            <w:vAlign w:val="bottom"/>
            <w:hideMark/>
          </w:tcPr>
          <w:p w14:paraId="2B266013" w14:textId="2E4E4C0C" w:rsidR="004F3FC4" w:rsidRPr="00872C6E" w:rsidRDefault="004F3FC4" w:rsidP="004F3FC4">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Pr="00333E2E">
              <w:rPr>
                <w:rFonts w:eastAsia="Times New Roman"/>
                <w:b/>
                <w:bCs/>
                <w:kern w:val="0"/>
                <w:lang w:eastAsia="en-GB"/>
                <w14:ligatures w14:val="none"/>
              </w:rPr>
              <w:t>22</w:t>
            </w:r>
          </w:p>
        </w:tc>
        <w:tc>
          <w:tcPr>
            <w:tcW w:w="1816" w:type="dxa"/>
            <w:noWrap/>
            <w:vAlign w:val="bottom"/>
            <w:hideMark/>
          </w:tcPr>
          <w:p w14:paraId="7A409210" w14:textId="7A35E979" w:rsidR="004F3FC4" w:rsidRPr="00872C6E" w:rsidRDefault="004F3FC4" w:rsidP="004F3FC4">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Pr="00333E2E">
              <w:rPr>
                <w:rFonts w:eastAsia="Times New Roman"/>
                <w:b/>
                <w:bCs/>
                <w:kern w:val="0"/>
                <w:lang w:eastAsia="en-GB"/>
                <w14:ligatures w14:val="none"/>
              </w:rPr>
              <w:t>49</w:t>
            </w:r>
          </w:p>
        </w:tc>
        <w:tc>
          <w:tcPr>
            <w:tcW w:w="1164" w:type="dxa"/>
            <w:noWrap/>
            <w:vAlign w:val="bottom"/>
            <w:hideMark/>
          </w:tcPr>
          <w:p w14:paraId="1A3075DD" w14:textId="2957A937" w:rsidR="004F3FC4" w:rsidRPr="00872C6E" w:rsidRDefault="004F3FC4" w:rsidP="004F3FC4">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Pr="00333E2E">
              <w:rPr>
                <w:rFonts w:eastAsia="Times New Roman"/>
                <w:b/>
                <w:bCs/>
                <w:kern w:val="0"/>
                <w:lang w:eastAsia="en-GB"/>
                <w14:ligatures w14:val="none"/>
              </w:rPr>
              <w:t>71</w:t>
            </w:r>
          </w:p>
        </w:tc>
      </w:tr>
    </w:tbl>
    <w:p w14:paraId="0521239E" w14:textId="77777777" w:rsidR="00872C6E" w:rsidRDefault="00872C6E" w:rsidP="00D665B5">
      <w:pPr>
        <w:rPr>
          <w:lang w:eastAsia="en-GB"/>
        </w:rPr>
      </w:pPr>
    </w:p>
    <w:tbl>
      <w:tblPr>
        <w:tblW w:w="6580" w:type="dxa"/>
        <w:tblLook w:val="04A0" w:firstRow="1" w:lastRow="0" w:firstColumn="1" w:lastColumn="0" w:noHBand="0" w:noVBand="1"/>
      </w:tblPr>
      <w:tblGrid>
        <w:gridCol w:w="2980"/>
        <w:gridCol w:w="995"/>
        <w:gridCol w:w="1816"/>
        <w:gridCol w:w="1164"/>
      </w:tblGrid>
      <w:tr w:rsidR="00564870" w:rsidRPr="00333E2E" w14:paraId="59BEDD61" w14:textId="77777777" w:rsidTr="00564870">
        <w:trPr>
          <w:trHeight w:val="320"/>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1EA49261" w14:textId="04BB2F62" w:rsidR="00564870" w:rsidRPr="00333E2E" w:rsidRDefault="00564870" w:rsidP="00564870">
            <w:pPr>
              <w:spacing w:line="240" w:lineRule="auto"/>
              <w:rPr>
                <w:rFonts w:eastAsia="Times New Roman"/>
                <w:kern w:val="0"/>
                <w:lang w:eastAsia="en-GB"/>
                <w14:ligatures w14:val="none"/>
              </w:rPr>
            </w:pPr>
            <w:r w:rsidRPr="00872C6E">
              <w:rPr>
                <w:rFonts w:eastAsia="Times New Roman"/>
                <w:kern w:val="0"/>
                <w:lang w:eastAsia="en-GB"/>
                <w14:ligatures w14:val="none"/>
              </w:rPr>
              <w:t> </w:t>
            </w:r>
          </w:p>
        </w:tc>
        <w:tc>
          <w:tcPr>
            <w:tcW w:w="995" w:type="dxa"/>
            <w:tcBorders>
              <w:top w:val="single" w:sz="4" w:space="0" w:color="auto"/>
              <w:left w:val="single" w:sz="4" w:space="0" w:color="auto"/>
              <w:bottom w:val="single" w:sz="4" w:space="0" w:color="auto"/>
              <w:right w:val="single" w:sz="4" w:space="0" w:color="auto"/>
            </w:tcBorders>
            <w:noWrap/>
            <w:vAlign w:val="bottom"/>
            <w:hideMark/>
          </w:tcPr>
          <w:p w14:paraId="2A90674F" w14:textId="7CD300C8" w:rsidR="00564870" w:rsidRPr="00333E2E" w:rsidRDefault="00564870" w:rsidP="00564870">
            <w:pPr>
              <w:spacing w:line="240" w:lineRule="auto"/>
              <w:rPr>
                <w:rFonts w:eastAsia="Times New Roman"/>
                <w:kern w:val="0"/>
                <w:lang w:eastAsia="en-GB"/>
                <w14:ligatures w14:val="none"/>
              </w:rPr>
            </w:pPr>
            <w:r w:rsidRPr="00964890">
              <w:rPr>
                <w:rFonts w:eastAsia="Times New Roman"/>
                <w:b/>
                <w:bCs/>
                <w:kern w:val="0"/>
                <w:lang w:eastAsia="en-GB"/>
                <w14:ligatures w14:val="none"/>
              </w:rPr>
              <w:t>NENC (%)</w:t>
            </w:r>
          </w:p>
        </w:tc>
        <w:tc>
          <w:tcPr>
            <w:tcW w:w="1816" w:type="dxa"/>
            <w:tcBorders>
              <w:top w:val="single" w:sz="4" w:space="0" w:color="auto"/>
              <w:left w:val="single" w:sz="4" w:space="0" w:color="auto"/>
              <w:bottom w:val="single" w:sz="4" w:space="0" w:color="auto"/>
              <w:right w:val="single" w:sz="4" w:space="0" w:color="auto"/>
            </w:tcBorders>
            <w:noWrap/>
            <w:vAlign w:val="bottom"/>
            <w:hideMark/>
          </w:tcPr>
          <w:p w14:paraId="00D813E6" w14:textId="2230EE16" w:rsidR="00564870" w:rsidRPr="00333E2E" w:rsidRDefault="00564870" w:rsidP="00564870">
            <w:pPr>
              <w:spacing w:line="240" w:lineRule="auto"/>
              <w:rPr>
                <w:rFonts w:eastAsia="Times New Roman"/>
                <w:kern w:val="0"/>
                <w:lang w:eastAsia="en-GB"/>
                <w14:ligatures w14:val="none"/>
              </w:rPr>
            </w:pPr>
            <w:r w:rsidRPr="00964890">
              <w:rPr>
                <w:rFonts w:eastAsia="Times New Roman"/>
                <w:b/>
                <w:bCs/>
                <w:kern w:val="0"/>
                <w:lang w:eastAsia="en-GB"/>
                <w14:ligatures w14:val="none"/>
              </w:rPr>
              <w:t>Other areas (%)</w:t>
            </w:r>
          </w:p>
        </w:tc>
        <w:tc>
          <w:tcPr>
            <w:tcW w:w="789" w:type="dxa"/>
            <w:tcBorders>
              <w:top w:val="single" w:sz="4" w:space="0" w:color="auto"/>
              <w:left w:val="single" w:sz="4" w:space="0" w:color="auto"/>
              <w:bottom w:val="single" w:sz="4" w:space="0" w:color="auto"/>
              <w:right w:val="single" w:sz="4" w:space="0" w:color="auto"/>
            </w:tcBorders>
            <w:noWrap/>
            <w:vAlign w:val="bottom"/>
            <w:hideMark/>
          </w:tcPr>
          <w:p w14:paraId="7C801BFE" w14:textId="5CAF4E52" w:rsidR="00564870" w:rsidRPr="00333E2E" w:rsidRDefault="00564870" w:rsidP="00564870">
            <w:pPr>
              <w:spacing w:line="240" w:lineRule="auto"/>
              <w:rPr>
                <w:rFonts w:eastAsia="Times New Roman"/>
                <w:kern w:val="0"/>
                <w:lang w:eastAsia="en-GB"/>
                <w14:ligatures w14:val="none"/>
              </w:rPr>
            </w:pPr>
            <w:r w:rsidRPr="00964890">
              <w:rPr>
                <w:rFonts w:eastAsia="Times New Roman"/>
                <w:b/>
                <w:bCs/>
                <w:kern w:val="0"/>
                <w:lang w:eastAsia="en-GB"/>
                <w14:ligatures w14:val="none"/>
              </w:rPr>
              <w:t>Average across areas (%)</w:t>
            </w:r>
          </w:p>
        </w:tc>
      </w:tr>
      <w:tr w:rsidR="00564870" w:rsidRPr="00333E2E" w14:paraId="164D85C4" w14:textId="77777777" w:rsidTr="00564870">
        <w:trPr>
          <w:trHeight w:val="310"/>
        </w:trPr>
        <w:tc>
          <w:tcPr>
            <w:tcW w:w="2980" w:type="dxa"/>
            <w:tcBorders>
              <w:top w:val="single" w:sz="4" w:space="0" w:color="auto"/>
              <w:left w:val="single" w:sz="8" w:space="0" w:color="auto"/>
              <w:bottom w:val="single" w:sz="4" w:space="0" w:color="auto"/>
              <w:right w:val="single" w:sz="4" w:space="0" w:color="auto"/>
            </w:tcBorders>
            <w:noWrap/>
            <w:vAlign w:val="bottom"/>
            <w:hideMark/>
          </w:tcPr>
          <w:p w14:paraId="0A3FAC3B" w14:textId="77777777" w:rsidR="00564870" w:rsidRPr="00333E2E" w:rsidRDefault="00564870" w:rsidP="00564870">
            <w:pPr>
              <w:spacing w:line="240" w:lineRule="auto"/>
              <w:rPr>
                <w:rFonts w:eastAsia="Times New Roman"/>
                <w:kern w:val="0"/>
                <w:lang w:eastAsia="en-GB"/>
                <w14:ligatures w14:val="none"/>
              </w:rPr>
            </w:pPr>
            <w:r w:rsidRPr="00333E2E">
              <w:rPr>
                <w:rFonts w:eastAsia="Times New Roman"/>
                <w:kern w:val="0"/>
                <w:lang w:eastAsia="en-GB"/>
                <w14:ligatures w14:val="none"/>
              </w:rPr>
              <w:t>Primary Care</w:t>
            </w:r>
          </w:p>
        </w:tc>
        <w:tc>
          <w:tcPr>
            <w:tcW w:w="995" w:type="dxa"/>
            <w:tcBorders>
              <w:top w:val="single" w:sz="4" w:space="0" w:color="auto"/>
              <w:left w:val="nil"/>
              <w:bottom w:val="single" w:sz="4" w:space="0" w:color="auto"/>
              <w:right w:val="single" w:sz="4" w:space="0" w:color="auto"/>
            </w:tcBorders>
            <w:noWrap/>
            <w:vAlign w:val="bottom"/>
            <w:hideMark/>
          </w:tcPr>
          <w:p w14:paraId="47BF0CAE"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41</w:t>
            </w:r>
          </w:p>
        </w:tc>
        <w:tc>
          <w:tcPr>
            <w:tcW w:w="1816" w:type="dxa"/>
            <w:tcBorders>
              <w:top w:val="single" w:sz="4" w:space="0" w:color="auto"/>
              <w:left w:val="nil"/>
              <w:bottom w:val="single" w:sz="4" w:space="0" w:color="auto"/>
              <w:right w:val="single" w:sz="4" w:space="0" w:color="auto"/>
            </w:tcBorders>
            <w:noWrap/>
            <w:vAlign w:val="bottom"/>
            <w:hideMark/>
          </w:tcPr>
          <w:p w14:paraId="0756405D"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35</w:t>
            </w:r>
          </w:p>
        </w:tc>
        <w:tc>
          <w:tcPr>
            <w:tcW w:w="789" w:type="dxa"/>
            <w:tcBorders>
              <w:top w:val="single" w:sz="4" w:space="0" w:color="auto"/>
              <w:left w:val="nil"/>
              <w:bottom w:val="single" w:sz="4" w:space="0" w:color="auto"/>
              <w:right w:val="single" w:sz="8" w:space="0" w:color="auto"/>
            </w:tcBorders>
            <w:noWrap/>
            <w:vAlign w:val="bottom"/>
            <w:hideMark/>
          </w:tcPr>
          <w:p w14:paraId="12EFD866"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37</w:t>
            </w:r>
          </w:p>
        </w:tc>
      </w:tr>
      <w:tr w:rsidR="00564870" w:rsidRPr="00333E2E" w14:paraId="2CF4D365" w14:textId="77777777" w:rsidTr="00333E2E">
        <w:trPr>
          <w:trHeight w:val="310"/>
        </w:trPr>
        <w:tc>
          <w:tcPr>
            <w:tcW w:w="2980" w:type="dxa"/>
            <w:tcBorders>
              <w:top w:val="nil"/>
              <w:left w:val="single" w:sz="8" w:space="0" w:color="auto"/>
              <w:bottom w:val="single" w:sz="4" w:space="0" w:color="auto"/>
              <w:right w:val="single" w:sz="4" w:space="0" w:color="auto"/>
            </w:tcBorders>
            <w:noWrap/>
            <w:vAlign w:val="bottom"/>
            <w:hideMark/>
          </w:tcPr>
          <w:p w14:paraId="37117956" w14:textId="1C1EC84F" w:rsidR="00564870" w:rsidRPr="00333E2E" w:rsidRDefault="00564870" w:rsidP="00564870">
            <w:pPr>
              <w:spacing w:line="240" w:lineRule="auto"/>
              <w:rPr>
                <w:rFonts w:eastAsia="Times New Roman"/>
                <w:kern w:val="0"/>
                <w:lang w:eastAsia="en-GB"/>
                <w14:ligatures w14:val="none"/>
              </w:rPr>
            </w:pPr>
            <w:r w:rsidRPr="00333E2E">
              <w:rPr>
                <w:rFonts w:eastAsia="Times New Roman"/>
                <w:kern w:val="0"/>
                <w:lang w:eastAsia="en-GB"/>
                <w14:ligatures w14:val="none"/>
              </w:rPr>
              <w:t>Seconda</w:t>
            </w:r>
            <w:r>
              <w:rPr>
                <w:rFonts w:eastAsia="Times New Roman"/>
                <w:kern w:val="0"/>
                <w:lang w:eastAsia="en-GB"/>
                <w14:ligatures w14:val="none"/>
              </w:rPr>
              <w:t>r</w:t>
            </w:r>
            <w:r w:rsidRPr="00333E2E">
              <w:rPr>
                <w:rFonts w:eastAsia="Times New Roman"/>
                <w:kern w:val="0"/>
                <w:lang w:eastAsia="en-GB"/>
                <w14:ligatures w14:val="none"/>
              </w:rPr>
              <w:t>y Care</w:t>
            </w:r>
          </w:p>
        </w:tc>
        <w:tc>
          <w:tcPr>
            <w:tcW w:w="995" w:type="dxa"/>
            <w:tcBorders>
              <w:top w:val="nil"/>
              <w:left w:val="nil"/>
              <w:bottom w:val="single" w:sz="4" w:space="0" w:color="auto"/>
              <w:right w:val="single" w:sz="4" w:space="0" w:color="auto"/>
            </w:tcBorders>
            <w:noWrap/>
            <w:vAlign w:val="bottom"/>
            <w:hideMark/>
          </w:tcPr>
          <w:p w14:paraId="34689682"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50</w:t>
            </w:r>
          </w:p>
        </w:tc>
        <w:tc>
          <w:tcPr>
            <w:tcW w:w="1816" w:type="dxa"/>
            <w:tcBorders>
              <w:top w:val="nil"/>
              <w:left w:val="nil"/>
              <w:bottom w:val="single" w:sz="4" w:space="0" w:color="auto"/>
              <w:right w:val="single" w:sz="4" w:space="0" w:color="auto"/>
            </w:tcBorders>
            <w:noWrap/>
            <w:vAlign w:val="bottom"/>
            <w:hideMark/>
          </w:tcPr>
          <w:p w14:paraId="2B62D0E5"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61</w:t>
            </w:r>
          </w:p>
        </w:tc>
        <w:tc>
          <w:tcPr>
            <w:tcW w:w="789" w:type="dxa"/>
            <w:tcBorders>
              <w:top w:val="nil"/>
              <w:left w:val="nil"/>
              <w:bottom w:val="single" w:sz="4" w:space="0" w:color="auto"/>
              <w:right w:val="single" w:sz="8" w:space="0" w:color="auto"/>
            </w:tcBorders>
            <w:noWrap/>
            <w:vAlign w:val="bottom"/>
            <w:hideMark/>
          </w:tcPr>
          <w:p w14:paraId="08F4A89A"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58</w:t>
            </w:r>
          </w:p>
        </w:tc>
      </w:tr>
      <w:tr w:rsidR="00564870" w:rsidRPr="00333E2E" w14:paraId="28E72608" w14:textId="77777777" w:rsidTr="00333E2E">
        <w:trPr>
          <w:trHeight w:val="320"/>
        </w:trPr>
        <w:tc>
          <w:tcPr>
            <w:tcW w:w="2980" w:type="dxa"/>
            <w:tcBorders>
              <w:top w:val="nil"/>
              <w:left w:val="single" w:sz="8" w:space="0" w:color="auto"/>
              <w:bottom w:val="nil"/>
              <w:right w:val="single" w:sz="4" w:space="0" w:color="auto"/>
            </w:tcBorders>
            <w:noWrap/>
            <w:vAlign w:val="bottom"/>
            <w:hideMark/>
          </w:tcPr>
          <w:p w14:paraId="475E8D0D" w14:textId="77777777" w:rsidR="00564870" w:rsidRPr="00333E2E" w:rsidRDefault="00564870" w:rsidP="00564870">
            <w:pPr>
              <w:spacing w:line="240" w:lineRule="auto"/>
              <w:rPr>
                <w:rFonts w:eastAsia="Times New Roman"/>
                <w:kern w:val="0"/>
                <w:lang w:eastAsia="en-GB"/>
                <w14:ligatures w14:val="none"/>
              </w:rPr>
            </w:pPr>
            <w:r w:rsidRPr="00333E2E">
              <w:rPr>
                <w:rFonts w:eastAsia="Times New Roman"/>
                <w:kern w:val="0"/>
                <w:lang w:eastAsia="en-GB"/>
                <w14:ligatures w14:val="none"/>
              </w:rPr>
              <w:t>Other</w:t>
            </w:r>
          </w:p>
        </w:tc>
        <w:tc>
          <w:tcPr>
            <w:tcW w:w="995" w:type="dxa"/>
            <w:tcBorders>
              <w:top w:val="nil"/>
              <w:left w:val="nil"/>
              <w:bottom w:val="nil"/>
              <w:right w:val="single" w:sz="4" w:space="0" w:color="auto"/>
            </w:tcBorders>
            <w:noWrap/>
            <w:vAlign w:val="bottom"/>
            <w:hideMark/>
          </w:tcPr>
          <w:p w14:paraId="115610E1"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9</w:t>
            </w:r>
          </w:p>
        </w:tc>
        <w:tc>
          <w:tcPr>
            <w:tcW w:w="1816" w:type="dxa"/>
            <w:tcBorders>
              <w:top w:val="nil"/>
              <w:left w:val="nil"/>
              <w:bottom w:val="nil"/>
              <w:right w:val="single" w:sz="4" w:space="0" w:color="auto"/>
            </w:tcBorders>
            <w:noWrap/>
            <w:vAlign w:val="bottom"/>
            <w:hideMark/>
          </w:tcPr>
          <w:p w14:paraId="2DD24375"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4</w:t>
            </w:r>
          </w:p>
        </w:tc>
        <w:tc>
          <w:tcPr>
            <w:tcW w:w="789" w:type="dxa"/>
            <w:tcBorders>
              <w:top w:val="nil"/>
              <w:left w:val="nil"/>
              <w:bottom w:val="nil"/>
              <w:right w:val="single" w:sz="8" w:space="0" w:color="auto"/>
            </w:tcBorders>
            <w:noWrap/>
            <w:vAlign w:val="bottom"/>
            <w:hideMark/>
          </w:tcPr>
          <w:p w14:paraId="7672B06C" w14:textId="77777777" w:rsidR="00564870" w:rsidRPr="00333E2E" w:rsidRDefault="00564870" w:rsidP="00564870">
            <w:pPr>
              <w:spacing w:line="240" w:lineRule="auto"/>
              <w:jc w:val="center"/>
              <w:rPr>
                <w:rFonts w:eastAsia="Times New Roman"/>
                <w:kern w:val="0"/>
                <w:lang w:eastAsia="en-GB"/>
                <w14:ligatures w14:val="none"/>
              </w:rPr>
            </w:pPr>
            <w:r w:rsidRPr="00333E2E">
              <w:rPr>
                <w:rFonts w:eastAsia="Times New Roman"/>
                <w:kern w:val="0"/>
                <w:lang w:eastAsia="en-GB"/>
                <w14:ligatures w14:val="none"/>
              </w:rPr>
              <w:t>6</w:t>
            </w:r>
          </w:p>
        </w:tc>
      </w:tr>
      <w:tr w:rsidR="00564870" w:rsidRPr="00333E2E" w14:paraId="2E5226D4" w14:textId="77777777" w:rsidTr="00333E2E">
        <w:trPr>
          <w:trHeight w:val="630"/>
        </w:trPr>
        <w:tc>
          <w:tcPr>
            <w:tcW w:w="2980" w:type="dxa"/>
            <w:tcBorders>
              <w:top w:val="single" w:sz="8" w:space="0" w:color="auto"/>
              <w:left w:val="single" w:sz="8" w:space="0" w:color="auto"/>
              <w:bottom w:val="single" w:sz="8" w:space="0" w:color="auto"/>
              <w:right w:val="single" w:sz="4" w:space="0" w:color="auto"/>
            </w:tcBorders>
            <w:vAlign w:val="bottom"/>
            <w:hideMark/>
          </w:tcPr>
          <w:p w14:paraId="46AAD20E" w14:textId="77777777" w:rsidR="00564870" w:rsidRPr="00333E2E" w:rsidRDefault="00564870" w:rsidP="00564870">
            <w:pPr>
              <w:spacing w:line="240" w:lineRule="auto"/>
              <w:rPr>
                <w:rFonts w:eastAsia="Times New Roman"/>
                <w:b/>
                <w:bCs/>
                <w:kern w:val="0"/>
                <w:lang w:eastAsia="en-GB"/>
                <w14:ligatures w14:val="none"/>
              </w:rPr>
            </w:pPr>
            <w:r w:rsidRPr="00333E2E">
              <w:rPr>
                <w:rFonts w:eastAsia="Times New Roman"/>
                <w:b/>
                <w:bCs/>
                <w:kern w:val="0"/>
                <w:lang w:eastAsia="en-GB"/>
                <w14:ligatures w14:val="none"/>
              </w:rPr>
              <w:t>Total number of responses (n)</w:t>
            </w:r>
          </w:p>
        </w:tc>
        <w:tc>
          <w:tcPr>
            <w:tcW w:w="995" w:type="dxa"/>
            <w:tcBorders>
              <w:top w:val="single" w:sz="8" w:space="0" w:color="auto"/>
              <w:left w:val="nil"/>
              <w:bottom w:val="single" w:sz="8" w:space="0" w:color="auto"/>
              <w:right w:val="single" w:sz="4" w:space="0" w:color="auto"/>
            </w:tcBorders>
            <w:noWrap/>
            <w:vAlign w:val="bottom"/>
            <w:hideMark/>
          </w:tcPr>
          <w:p w14:paraId="22493210" w14:textId="080CDFDE" w:rsidR="00564870" w:rsidRPr="00333E2E" w:rsidRDefault="004F3FC4" w:rsidP="00564870">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00564870" w:rsidRPr="00333E2E">
              <w:rPr>
                <w:rFonts w:eastAsia="Times New Roman"/>
                <w:b/>
                <w:bCs/>
                <w:kern w:val="0"/>
                <w:lang w:eastAsia="en-GB"/>
                <w14:ligatures w14:val="none"/>
              </w:rPr>
              <w:t>22</w:t>
            </w:r>
          </w:p>
        </w:tc>
        <w:tc>
          <w:tcPr>
            <w:tcW w:w="1816" w:type="dxa"/>
            <w:tcBorders>
              <w:top w:val="single" w:sz="8" w:space="0" w:color="auto"/>
              <w:left w:val="nil"/>
              <w:bottom w:val="single" w:sz="8" w:space="0" w:color="auto"/>
              <w:right w:val="single" w:sz="4" w:space="0" w:color="auto"/>
            </w:tcBorders>
            <w:noWrap/>
            <w:vAlign w:val="bottom"/>
            <w:hideMark/>
          </w:tcPr>
          <w:p w14:paraId="6D125485" w14:textId="38B0612A" w:rsidR="00564870" w:rsidRPr="00333E2E" w:rsidRDefault="004F3FC4" w:rsidP="00564870">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00564870" w:rsidRPr="00333E2E">
              <w:rPr>
                <w:rFonts w:eastAsia="Times New Roman"/>
                <w:b/>
                <w:bCs/>
                <w:kern w:val="0"/>
                <w:lang w:eastAsia="en-GB"/>
                <w14:ligatures w14:val="none"/>
              </w:rPr>
              <w:t>49</w:t>
            </w:r>
          </w:p>
        </w:tc>
        <w:tc>
          <w:tcPr>
            <w:tcW w:w="789" w:type="dxa"/>
            <w:tcBorders>
              <w:top w:val="single" w:sz="8" w:space="0" w:color="auto"/>
              <w:left w:val="nil"/>
              <w:bottom w:val="single" w:sz="8" w:space="0" w:color="auto"/>
              <w:right w:val="single" w:sz="8" w:space="0" w:color="auto"/>
            </w:tcBorders>
            <w:noWrap/>
            <w:vAlign w:val="bottom"/>
            <w:hideMark/>
          </w:tcPr>
          <w:p w14:paraId="734161CF" w14:textId="78E8E8B8" w:rsidR="00564870" w:rsidRPr="00333E2E" w:rsidRDefault="004F3FC4" w:rsidP="00564870">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00564870" w:rsidRPr="00333E2E">
              <w:rPr>
                <w:rFonts w:eastAsia="Times New Roman"/>
                <w:b/>
                <w:bCs/>
                <w:kern w:val="0"/>
                <w:lang w:eastAsia="en-GB"/>
                <w14:ligatures w14:val="none"/>
              </w:rPr>
              <w:t>71</w:t>
            </w:r>
          </w:p>
        </w:tc>
      </w:tr>
    </w:tbl>
    <w:p w14:paraId="3472D11E" w14:textId="77777777" w:rsidR="00333E2E" w:rsidRPr="00333E2E" w:rsidRDefault="00333E2E" w:rsidP="00D665B5">
      <w:pPr>
        <w:rPr>
          <w:b/>
          <w:bCs/>
          <w:lang w:eastAsia="en-GB"/>
        </w:rPr>
      </w:pPr>
    </w:p>
    <w:p w14:paraId="60A3A740" w14:textId="77777777" w:rsidR="00333E2E" w:rsidRPr="00824BF5" w:rsidRDefault="00333E2E" w:rsidP="00D665B5">
      <w:pPr>
        <w:rPr>
          <w:lang w:eastAsia="en-GB"/>
        </w:rPr>
      </w:pPr>
    </w:p>
    <w:tbl>
      <w:tblPr>
        <w:tblW w:w="6762" w:type="dxa"/>
        <w:tblLook w:val="04A0" w:firstRow="1" w:lastRow="0" w:firstColumn="1" w:lastColumn="0" w:noHBand="0" w:noVBand="1"/>
      </w:tblPr>
      <w:tblGrid>
        <w:gridCol w:w="2980"/>
        <w:gridCol w:w="934"/>
        <w:gridCol w:w="1888"/>
        <w:gridCol w:w="960"/>
      </w:tblGrid>
      <w:tr w:rsidR="006146FE" w:rsidRPr="006146FE" w14:paraId="2F337E2D" w14:textId="77777777" w:rsidTr="00130548">
        <w:trPr>
          <w:trHeight w:val="310"/>
        </w:trPr>
        <w:tc>
          <w:tcPr>
            <w:tcW w:w="2980" w:type="dxa"/>
            <w:tcBorders>
              <w:top w:val="single" w:sz="8" w:space="0" w:color="auto"/>
              <w:left w:val="single" w:sz="8" w:space="0" w:color="auto"/>
              <w:bottom w:val="nil"/>
              <w:right w:val="nil"/>
            </w:tcBorders>
            <w:noWrap/>
            <w:vAlign w:val="bottom"/>
            <w:hideMark/>
          </w:tcPr>
          <w:p w14:paraId="07FC396E"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 </w:t>
            </w:r>
          </w:p>
        </w:tc>
        <w:tc>
          <w:tcPr>
            <w:tcW w:w="2822" w:type="dxa"/>
            <w:gridSpan w:val="2"/>
            <w:tcBorders>
              <w:top w:val="single" w:sz="8" w:space="0" w:color="auto"/>
              <w:left w:val="single" w:sz="8" w:space="0" w:color="auto"/>
              <w:bottom w:val="single" w:sz="4" w:space="0" w:color="auto"/>
              <w:right w:val="nil"/>
            </w:tcBorders>
            <w:noWrap/>
            <w:vAlign w:val="bottom"/>
            <w:hideMark/>
          </w:tcPr>
          <w:p w14:paraId="7233D479" w14:textId="77777777" w:rsidR="006146FE" w:rsidRPr="006146FE" w:rsidRDefault="006146FE" w:rsidP="006146FE">
            <w:pPr>
              <w:spacing w:line="240" w:lineRule="auto"/>
              <w:rPr>
                <w:rFonts w:eastAsia="Times New Roman"/>
                <w:b/>
                <w:bCs/>
                <w:color w:val="000000"/>
                <w:kern w:val="0"/>
                <w:lang w:eastAsia="en-GB"/>
                <w14:ligatures w14:val="none"/>
              </w:rPr>
            </w:pPr>
            <w:r w:rsidRPr="006146FE">
              <w:rPr>
                <w:rFonts w:eastAsia="Times New Roman"/>
                <w:b/>
                <w:bCs/>
                <w:color w:val="000000"/>
                <w:kern w:val="0"/>
                <w:lang w:eastAsia="en-GB"/>
                <w14:ligatures w14:val="none"/>
              </w:rPr>
              <w:t>Number of responses</w:t>
            </w:r>
          </w:p>
        </w:tc>
        <w:tc>
          <w:tcPr>
            <w:tcW w:w="960" w:type="dxa"/>
            <w:tcBorders>
              <w:top w:val="single" w:sz="8" w:space="0" w:color="auto"/>
              <w:left w:val="nil"/>
              <w:bottom w:val="single" w:sz="4" w:space="0" w:color="auto"/>
              <w:right w:val="single" w:sz="8" w:space="0" w:color="auto"/>
            </w:tcBorders>
            <w:noWrap/>
            <w:vAlign w:val="bottom"/>
            <w:hideMark/>
          </w:tcPr>
          <w:p w14:paraId="496B29E8" w14:textId="77777777" w:rsidR="006146FE" w:rsidRPr="006146FE" w:rsidRDefault="006146FE" w:rsidP="006146FE">
            <w:pPr>
              <w:spacing w:line="240" w:lineRule="auto"/>
              <w:rPr>
                <w:rFonts w:eastAsia="Times New Roman"/>
                <w:b/>
                <w:bCs/>
                <w:color w:val="000000"/>
                <w:kern w:val="0"/>
                <w:lang w:eastAsia="en-GB"/>
                <w14:ligatures w14:val="none"/>
              </w:rPr>
            </w:pPr>
            <w:r w:rsidRPr="006146FE">
              <w:rPr>
                <w:rFonts w:eastAsia="Times New Roman"/>
                <w:b/>
                <w:bCs/>
                <w:color w:val="000000"/>
                <w:kern w:val="0"/>
                <w:lang w:eastAsia="en-GB"/>
                <w14:ligatures w14:val="none"/>
              </w:rPr>
              <w:t> </w:t>
            </w:r>
          </w:p>
        </w:tc>
      </w:tr>
      <w:tr w:rsidR="006146FE" w:rsidRPr="006146FE" w14:paraId="38119C9F" w14:textId="77777777" w:rsidTr="00130548">
        <w:trPr>
          <w:trHeight w:val="320"/>
        </w:trPr>
        <w:tc>
          <w:tcPr>
            <w:tcW w:w="2980" w:type="dxa"/>
            <w:tcBorders>
              <w:top w:val="nil"/>
              <w:left w:val="single" w:sz="8" w:space="0" w:color="auto"/>
              <w:bottom w:val="nil"/>
              <w:right w:val="nil"/>
            </w:tcBorders>
            <w:noWrap/>
            <w:vAlign w:val="bottom"/>
            <w:hideMark/>
          </w:tcPr>
          <w:p w14:paraId="657C5678"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 </w:t>
            </w:r>
          </w:p>
        </w:tc>
        <w:tc>
          <w:tcPr>
            <w:tcW w:w="934" w:type="dxa"/>
            <w:tcBorders>
              <w:top w:val="nil"/>
              <w:left w:val="single" w:sz="8" w:space="0" w:color="auto"/>
              <w:bottom w:val="single" w:sz="8" w:space="0" w:color="auto"/>
              <w:right w:val="single" w:sz="4" w:space="0" w:color="auto"/>
            </w:tcBorders>
            <w:noWrap/>
            <w:vAlign w:val="bottom"/>
            <w:hideMark/>
          </w:tcPr>
          <w:p w14:paraId="6E0E166D" w14:textId="77777777" w:rsidR="006146FE" w:rsidRPr="006146FE" w:rsidRDefault="006146FE" w:rsidP="006146FE">
            <w:pPr>
              <w:spacing w:line="240" w:lineRule="auto"/>
              <w:rPr>
                <w:rFonts w:eastAsia="Times New Roman"/>
                <w:kern w:val="0"/>
                <w:lang w:eastAsia="en-GB"/>
                <w14:ligatures w14:val="none"/>
              </w:rPr>
            </w:pPr>
            <w:r w:rsidRPr="006146FE">
              <w:rPr>
                <w:rFonts w:eastAsia="Times New Roman"/>
                <w:kern w:val="0"/>
                <w:lang w:eastAsia="en-GB"/>
                <w14:ligatures w14:val="none"/>
              </w:rPr>
              <w:t>NENC</w:t>
            </w:r>
          </w:p>
        </w:tc>
        <w:tc>
          <w:tcPr>
            <w:tcW w:w="1888" w:type="dxa"/>
            <w:tcBorders>
              <w:top w:val="nil"/>
              <w:left w:val="nil"/>
              <w:bottom w:val="single" w:sz="8" w:space="0" w:color="auto"/>
              <w:right w:val="single" w:sz="4" w:space="0" w:color="auto"/>
            </w:tcBorders>
            <w:noWrap/>
            <w:vAlign w:val="bottom"/>
            <w:hideMark/>
          </w:tcPr>
          <w:p w14:paraId="2D7F55D3" w14:textId="77777777" w:rsidR="006146FE" w:rsidRPr="006146FE" w:rsidRDefault="006146FE" w:rsidP="006146FE">
            <w:pPr>
              <w:spacing w:line="240" w:lineRule="auto"/>
              <w:rPr>
                <w:rFonts w:eastAsia="Times New Roman"/>
                <w:kern w:val="0"/>
                <w:lang w:eastAsia="en-GB"/>
                <w14:ligatures w14:val="none"/>
              </w:rPr>
            </w:pPr>
            <w:r w:rsidRPr="006146FE">
              <w:rPr>
                <w:rFonts w:eastAsia="Times New Roman"/>
                <w:kern w:val="0"/>
                <w:lang w:eastAsia="en-GB"/>
                <w14:ligatures w14:val="none"/>
              </w:rPr>
              <w:t xml:space="preserve">Other areas </w:t>
            </w:r>
          </w:p>
        </w:tc>
        <w:tc>
          <w:tcPr>
            <w:tcW w:w="960" w:type="dxa"/>
            <w:tcBorders>
              <w:top w:val="nil"/>
              <w:left w:val="nil"/>
              <w:bottom w:val="single" w:sz="8" w:space="0" w:color="auto"/>
              <w:right w:val="single" w:sz="8" w:space="0" w:color="auto"/>
            </w:tcBorders>
            <w:noWrap/>
            <w:vAlign w:val="bottom"/>
            <w:hideMark/>
          </w:tcPr>
          <w:p w14:paraId="090C4DCE" w14:textId="77777777" w:rsidR="006146FE" w:rsidRPr="006146FE" w:rsidRDefault="006146FE" w:rsidP="006146FE">
            <w:pPr>
              <w:spacing w:line="240" w:lineRule="auto"/>
              <w:rPr>
                <w:rFonts w:eastAsia="Times New Roman"/>
                <w:kern w:val="0"/>
                <w:lang w:eastAsia="en-GB"/>
                <w14:ligatures w14:val="none"/>
              </w:rPr>
            </w:pPr>
            <w:r w:rsidRPr="006146FE">
              <w:rPr>
                <w:rFonts w:eastAsia="Times New Roman"/>
                <w:kern w:val="0"/>
                <w:lang w:eastAsia="en-GB"/>
                <w14:ligatures w14:val="none"/>
              </w:rPr>
              <w:t>Total</w:t>
            </w:r>
          </w:p>
        </w:tc>
      </w:tr>
      <w:tr w:rsidR="006146FE" w:rsidRPr="006146FE" w14:paraId="7C8F0D74" w14:textId="77777777" w:rsidTr="00130548">
        <w:trPr>
          <w:trHeight w:val="310"/>
        </w:trPr>
        <w:tc>
          <w:tcPr>
            <w:tcW w:w="2980" w:type="dxa"/>
            <w:tcBorders>
              <w:top w:val="single" w:sz="8" w:space="0" w:color="auto"/>
              <w:left w:val="single" w:sz="8" w:space="0" w:color="auto"/>
              <w:bottom w:val="single" w:sz="4" w:space="0" w:color="auto"/>
              <w:right w:val="single" w:sz="4" w:space="0" w:color="auto"/>
            </w:tcBorders>
            <w:noWrap/>
            <w:vAlign w:val="bottom"/>
            <w:hideMark/>
          </w:tcPr>
          <w:p w14:paraId="16B24FDD"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Doctor at the hospital</w:t>
            </w:r>
          </w:p>
        </w:tc>
        <w:tc>
          <w:tcPr>
            <w:tcW w:w="934" w:type="dxa"/>
            <w:tcBorders>
              <w:top w:val="nil"/>
              <w:left w:val="nil"/>
              <w:bottom w:val="single" w:sz="4" w:space="0" w:color="auto"/>
              <w:right w:val="single" w:sz="4" w:space="0" w:color="auto"/>
            </w:tcBorders>
            <w:noWrap/>
            <w:vAlign w:val="bottom"/>
            <w:hideMark/>
          </w:tcPr>
          <w:p w14:paraId="51AE8B6E"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8</w:t>
            </w:r>
          </w:p>
        </w:tc>
        <w:tc>
          <w:tcPr>
            <w:tcW w:w="1888" w:type="dxa"/>
            <w:tcBorders>
              <w:top w:val="nil"/>
              <w:left w:val="nil"/>
              <w:bottom w:val="single" w:sz="4" w:space="0" w:color="auto"/>
              <w:right w:val="single" w:sz="4" w:space="0" w:color="auto"/>
            </w:tcBorders>
            <w:noWrap/>
            <w:vAlign w:val="bottom"/>
            <w:hideMark/>
          </w:tcPr>
          <w:p w14:paraId="3027D301"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22</w:t>
            </w:r>
          </w:p>
        </w:tc>
        <w:tc>
          <w:tcPr>
            <w:tcW w:w="960" w:type="dxa"/>
            <w:tcBorders>
              <w:top w:val="nil"/>
              <w:left w:val="nil"/>
              <w:bottom w:val="single" w:sz="4" w:space="0" w:color="auto"/>
              <w:right w:val="single" w:sz="8" w:space="0" w:color="auto"/>
            </w:tcBorders>
            <w:noWrap/>
            <w:vAlign w:val="bottom"/>
            <w:hideMark/>
          </w:tcPr>
          <w:p w14:paraId="02D69141"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30</w:t>
            </w:r>
          </w:p>
        </w:tc>
      </w:tr>
      <w:tr w:rsidR="006146FE" w:rsidRPr="006146FE" w14:paraId="41B82D85" w14:textId="77777777" w:rsidTr="00130548">
        <w:trPr>
          <w:trHeight w:val="310"/>
        </w:trPr>
        <w:tc>
          <w:tcPr>
            <w:tcW w:w="2980" w:type="dxa"/>
            <w:tcBorders>
              <w:top w:val="nil"/>
              <w:left w:val="single" w:sz="8" w:space="0" w:color="auto"/>
              <w:bottom w:val="single" w:sz="4" w:space="0" w:color="auto"/>
              <w:right w:val="single" w:sz="4" w:space="0" w:color="auto"/>
            </w:tcBorders>
            <w:noWrap/>
            <w:vAlign w:val="bottom"/>
            <w:hideMark/>
          </w:tcPr>
          <w:p w14:paraId="170406BE"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GP</w:t>
            </w:r>
          </w:p>
        </w:tc>
        <w:tc>
          <w:tcPr>
            <w:tcW w:w="934" w:type="dxa"/>
            <w:tcBorders>
              <w:top w:val="nil"/>
              <w:left w:val="nil"/>
              <w:bottom w:val="single" w:sz="4" w:space="0" w:color="auto"/>
              <w:right w:val="single" w:sz="4" w:space="0" w:color="auto"/>
            </w:tcBorders>
            <w:noWrap/>
            <w:vAlign w:val="bottom"/>
            <w:hideMark/>
          </w:tcPr>
          <w:p w14:paraId="10836B49"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7</w:t>
            </w:r>
          </w:p>
        </w:tc>
        <w:tc>
          <w:tcPr>
            <w:tcW w:w="1888" w:type="dxa"/>
            <w:tcBorders>
              <w:top w:val="nil"/>
              <w:left w:val="nil"/>
              <w:bottom w:val="single" w:sz="4" w:space="0" w:color="auto"/>
              <w:right w:val="single" w:sz="4" w:space="0" w:color="auto"/>
            </w:tcBorders>
            <w:noWrap/>
            <w:vAlign w:val="bottom"/>
            <w:hideMark/>
          </w:tcPr>
          <w:p w14:paraId="1CB79535"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14</w:t>
            </w:r>
          </w:p>
        </w:tc>
        <w:tc>
          <w:tcPr>
            <w:tcW w:w="960" w:type="dxa"/>
            <w:tcBorders>
              <w:top w:val="nil"/>
              <w:left w:val="nil"/>
              <w:bottom w:val="single" w:sz="4" w:space="0" w:color="auto"/>
              <w:right w:val="single" w:sz="8" w:space="0" w:color="auto"/>
            </w:tcBorders>
            <w:noWrap/>
            <w:vAlign w:val="bottom"/>
            <w:hideMark/>
          </w:tcPr>
          <w:p w14:paraId="49E3C2E2"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21</w:t>
            </w:r>
          </w:p>
        </w:tc>
      </w:tr>
      <w:tr w:rsidR="006146FE" w:rsidRPr="006146FE" w14:paraId="6CCEA182" w14:textId="77777777" w:rsidTr="00130548">
        <w:trPr>
          <w:trHeight w:val="310"/>
        </w:trPr>
        <w:tc>
          <w:tcPr>
            <w:tcW w:w="2980" w:type="dxa"/>
            <w:tcBorders>
              <w:top w:val="nil"/>
              <w:left w:val="single" w:sz="8" w:space="0" w:color="auto"/>
              <w:bottom w:val="single" w:sz="4" w:space="0" w:color="auto"/>
              <w:right w:val="single" w:sz="4" w:space="0" w:color="auto"/>
            </w:tcBorders>
            <w:noWrap/>
            <w:vAlign w:val="bottom"/>
            <w:hideMark/>
          </w:tcPr>
          <w:p w14:paraId="51B723DA"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 xml:space="preserve">GP Pharmacist </w:t>
            </w:r>
          </w:p>
        </w:tc>
        <w:tc>
          <w:tcPr>
            <w:tcW w:w="934" w:type="dxa"/>
            <w:tcBorders>
              <w:top w:val="nil"/>
              <w:left w:val="nil"/>
              <w:bottom w:val="single" w:sz="4" w:space="0" w:color="auto"/>
              <w:right w:val="single" w:sz="4" w:space="0" w:color="auto"/>
            </w:tcBorders>
            <w:noWrap/>
            <w:vAlign w:val="bottom"/>
            <w:hideMark/>
          </w:tcPr>
          <w:p w14:paraId="79E7488B"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2</w:t>
            </w:r>
          </w:p>
        </w:tc>
        <w:tc>
          <w:tcPr>
            <w:tcW w:w="1888" w:type="dxa"/>
            <w:tcBorders>
              <w:top w:val="nil"/>
              <w:left w:val="nil"/>
              <w:bottom w:val="single" w:sz="4" w:space="0" w:color="auto"/>
              <w:right w:val="single" w:sz="4" w:space="0" w:color="auto"/>
            </w:tcBorders>
            <w:noWrap/>
            <w:vAlign w:val="bottom"/>
            <w:hideMark/>
          </w:tcPr>
          <w:p w14:paraId="38D70158"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0</w:t>
            </w:r>
          </w:p>
        </w:tc>
        <w:tc>
          <w:tcPr>
            <w:tcW w:w="960" w:type="dxa"/>
            <w:tcBorders>
              <w:top w:val="nil"/>
              <w:left w:val="nil"/>
              <w:bottom w:val="single" w:sz="4" w:space="0" w:color="auto"/>
              <w:right w:val="single" w:sz="8" w:space="0" w:color="auto"/>
            </w:tcBorders>
            <w:noWrap/>
            <w:vAlign w:val="bottom"/>
            <w:hideMark/>
          </w:tcPr>
          <w:p w14:paraId="2B5B68C2"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2</w:t>
            </w:r>
          </w:p>
        </w:tc>
      </w:tr>
      <w:tr w:rsidR="006146FE" w:rsidRPr="006146FE" w14:paraId="0C3B16AF" w14:textId="77777777" w:rsidTr="00130548">
        <w:trPr>
          <w:trHeight w:val="310"/>
        </w:trPr>
        <w:tc>
          <w:tcPr>
            <w:tcW w:w="2980" w:type="dxa"/>
            <w:tcBorders>
              <w:top w:val="nil"/>
              <w:left w:val="single" w:sz="8" w:space="0" w:color="auto"/>
              <w:bottom w:val="single" w:sz="4" w:space="0" w:color="auto"/>
              <w:right w:val="single" w:sz="4" w:space="0" w:color="auto"/>
            </w:tcBorders>
            <w:noWrap/>
            <w:vAlign w:val="bottom"/>
            <w:hideMark/>
          </w:tcPr>
          <w:p w14:paraId="4E16D98F"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Nurse at the GP</w:t>
            </w:r>
          </w:p>
        </w:tc>
        <w:tc>
          <w:tcPr>
            <w:tcW w:w="934" w:type="dxa"/>
            <w:tcBorders>
              <w:top w:val="nil"/>
              <w:left w:val="nil"/>
              <w:bottom w:val="single" w:sz="4" w:space="0" w:color="auto"/>
              <w:right w:val="single" w:sz="4" w:space="0" w:color="auto"/>
            </w:tcBorders>
            <w:noWrap/>
            <w:vAlign w:val="bottom"/>
            <w:hideMark/>
          </w:tcPr>
          <w:p w14:paraId="5DA51AFD"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0</w:t>
            </w:r>
          </w:p>
        </w:tc>
        <w:tc>
          <w:tcPr>
            <w:tcW w:w="1888" w:type="dxa"/>
            <w:tcBorders>
              <w:top w:val="nil"/>
              <w:left w:val="nil"/>
              <w:bottom w:val="single" w:sz="4" w:space="0" w:color="auto"/>
              <w:right w:val="single" w:sz="4" w:space="0" w:color="auto"/>
            </w:tcBorders>
            <w:noWrap/>
            <w:vAlign w:val="bottom"/>
            <w:hideMark/>
          </w:tcPr>
          <w:p w14:paraId="22094629"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3</w:t>
            </w:r>
          </w:p>
        </w:tc>
        <w:tc>
          <w:tcPr>
            <w:tcW w:w="960" w:type="dxa"/>
            <w:tcBorders>
              <w:top w:val="nil"/>
              <w:left w:val="nil"/>
              <w:bottom w:val="single" w:sz="4" w:space="0" w:color="auto"/>
              <w:right w:val="single" w:sz="8" w:space="0" w:color="auto"/>
            </w:tcBorders>
            <w:noWrap/>
            <w:vAlign w:val="bottom"/>
            <w:hideMark/>
          </w:tcPr>
          <w:p w14:paraId="58D55C19"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3</w:t>
            </w:r>
          </w:p>
        </w:tc>
      </w:tr>
      <w:tr w:rsidR="006146FE" w:rsidRPr="006146FE" w14:paraId="52B0C451" w14:textId="77777777" w:rsidTr="00130548">
        <w:trPr>
          <w:trHeight w:val="310"/>
        </w:trPr>
        <w:tc>
          <w:tcPr>
            <w:tcW w:w="2980" w:type="dxa"/>
            <w:tcBorders>
              <w:top w:val="nil"/>
              <w:left w:val="single" w:sz="8" w:space="0" w:color="auto"/>
              <w:bottom w:val="single" w:sz="4" w:space="0" w:color="auto"/>
              <w:right w:val="single" w:sz="4" w:space="0" w:color="auto"/>
            </w:tcBorders>
            <w:noWrap/>
            <w:vAlign w:val="bottom"/>
            <w:hideMark/>
          </w:tcPr>
          <w:p w14:paraId="51E1E4C1"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Nurse at the hospital</w:t>
            </w:r>
          </w:p>
        </w:tc>
        <w:tc>
          <w:tcPr>
            <w:tcW w:w="934" w:type="dxa"/>
            <w:tcBorders>
              <w:top w:val="nil"/>
              <w:left w:val="nil"/>
              <w:bottom w:val="single" w:sz="4" w:space="0" w:color="auto"/>
              <w:right w:val="single" w:sz="4" w:space="0" w:color="auto"/>
            </w:tcBorders>
            <w:noWrap/>
            <w:vAlign w:val="bottom"/>
            <w:hideMark/>
          </w:tcPr>
          <w:p w14:paraId="6211AE42"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3</w:t>
            </w:r>
          </w:p>
        </w:tc>
        <w:tc>
          <w:tcPr>
            <w:tcW w:w="1888" w:type="dxa"/>
            <w:tcBorders>
              <w:top w:val="nil"/>
              <w:left w:val="nil"/>
              <w:bottom w:val="single" w:sz="4" w:space="0" w:color="auto"/>
              <w:right w:val="single" w:sz="4" w:space="0" w:color="auto"/>
            </w:tcBorders>
            <w:noWrap/>
            <w:vAlign w:val="bottom"/>
            <w:hideMark/>
          </w:tcPr>
          <w:p w14:paraId="5B56F444"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8</w:t>
            </w:r>
          </w:p>
        </w:tc>
        <w:tc>
          <w:tcPr>
            <w:tcW w:w="960" w:type="dxa"/>
            <w:tcBorders>
              <w:top w:val="nil"/>
              <w:left w:val="nil"/>
              <w:bottom w:val="single" w:sz="4" w:space="0" w:color="auto"/>
              <w:right w:val="single" w:sz="8" w:space="0" w:color="auto"/>
            </w:tcBorders>
            <w:noWrap/>
            <w:vAlign w:val="bottom"/>
            <w:hideMark/>
          </w:tcPr>
          <w:p w14:paraId="31E5A9D3"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11</w:t>
            </w:r>
          </w:p>
        </w:tc>
      </w:tr>
      <w:tr w:rsidR="006146FE" w:rsidRPr="006146FE" w14:paraId="512DBA17" w14:textId="77777777" w:rsidTr="00130548">
        <w:trPr>
          <w:trHeight w:val="310"/>
        </w:trPr>
        <w:tc>
          <w:tcPr>
            <w:tcW w:w="2980" w:type="dxa"/>
            <w:tcBorders>
              <w:top w:val="nil"/>
              <w:left w:val="single" w:sz="8" w:space="0" w:color="auto"/>
              <w:bottom w:val="single" w:sz="4" w:space="0" w:color="auto"/>
              <w:right w:val="single" w:sz="4" w:space="0" w:color="auto"/>
            </w:tcBorders>
            <w:noWrap/>
            <w:vAlign w:val="bottom"/>
            <w:hideMark/>
          </w:tcPr>
          <w:p w14:paraId="626827E6"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Pharmacist (Chemist)</w:t>
            </w:r>
          </w:p>
        </w:tc>
        <w:tc>
          <w:tcPr>
            <w:tcW w:w="934" w:type="dxa"/>
            <w:tcBorders>
              <w:top w:val="nil"/>
              <w:left w:val="nil"/>
              <w:bottom w:val="single" w:sz="4" w:space="0" w:color="auto"/>
              <w:right w:val="single" w:sz="4" w:space="0" w:color="auto"/>
            </w:tcBorders>
            <w:noWrap/>
            <w:vAlign w:val="bottom"/>
            <w:hideMark/>
          </w:tcPr>
          <w:p w14:paraId="50CF7F8A"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0</w:t>
            </w:r>
          </w:p>
        </w:tc>
        <w:tc>
          <w:tcPr>
            <w:tcW w:w="1888" w:type="dxa"/>
            <w:tcBorders>
              <w:top w:val="nil"/>
              <w:left w:val="nil"/>
              <w:bottom w:val="single" w:sz="4" w:space="0" w:color="auto"/>
              <w:right w:val="single" w:sz="4" w:space="0" w:color="auto"/>
            </w:tcBorders>
            <w:noWrap/>
            <w:vAlign w:val="bottom"/>
            <w:hideMark/>
          </w:tcPr>
          <w:p w14:paraId="435CBAEF"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2</w:t>
            </w:r>
          </w:p>
        </w:tc>
        <w:tc>
          <w:tcPr>
            <w:tcW w:w="960" w:type="dxa"/>
            <w:tcBorders>
              <w:top w:val="nil"/>
              <w:left w:val="nil"/>
              <w:bottom w:val="single" w:sz="4" w:space="0" w:color="auto"/>
              <w:right w:val="single" w:sz="8" w:space="0" w:color="auto"/>
            </w:tcBorders>
            <w:noWrap/>
            <w:vAlign w:val="bottom"/>
            <w:hideMark/>
          </w:tcPr>
          <w:p w14:paraId="577C2895"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2</w:t>
            </w:r>
          </w:p>
        </w:tc>
      </w:tr>
      <w:tr w:rsidR="006146FE" w:rsidRPr="006146FE" w14:paraId="4AD7EB9A" w14:textId="77777777" w:rsidTr="00130548">
        <w:trPr>
          <w:trHeight w:val="310"/>
        </w:trPr>
        <w:tc>
          <w:tcPr>
            <w:tcW w:w="2980" w:type="dxa"/>
            <w:tcBorders>
              <w:top w:val="nil"/>
              <w:left w:val="single" w:sz="8" w:space="0" w:color="auto"/>
              <w:bottom w:val="nil"/>
              <w:right w:val="single" w:sz="4" w:space="0" w:color="auto"/>
            </w:tcBorders>
            <w:noWrap/>
            <w:vAlign w:val="bottom"/>
            <w:hideMark/>
          </w:tcPr>
          <w:p w14:paraId="6248D5A7" w14:textId="77777777" w:rsidR="006146FE" w:rsidRPr="006146FE" w:rsidRDefault="006146FE" w:rsidP="006146FE">
            <w:pPr>
              <w:spacing w:line="240" w:lineRule="auto"/>
              <w:rPr>
                <w:rFonts w:eastAsia="Times New Roman"/>
                <w:color w:val="000000"/>
                <w:kern w:val="0"/>
                <w:lang w:eastAsia="en-GB"/>
                <w14:ligatures w14:val="none"/>
              </w:rPr>
            </w:pPr>
            <w:r w:rsidRPr="006146FE">
              <w:rPr>
                <w:rFonts w:eastAsia="Times New Roman"/>
                <w:color w:val="000000"/>
                <w:kern w:val="0"/>
                <w:lang w:eastAsia="en-GB"/>
                <w14:ligatures w14:val="none"/>
              </w:rPr>
              <w:t>Other</w:t>
            </w:r>
          </w:p>
        </w:tc>
        <w:tc>
          <w:tcPr>
            <w:tcW w:w="934" w:type="dxa"/>
            <w:tcBorders>
              <w:top w:val="nil"/>
              <w:left w:val="nil"/>
              <w:bottom w:val="single" w:sz="4" w:space="0" w:color="auto"/>
              <w:right w:val="single" w:sz="4" w:space="0" w:color="auto"/>
            </w:tcBorders>
            <w:noWrap/>
            <w:vAlign w:val="bottom"/>
            <w:hideMark/>
          </w:tcPr>
          <w:p w14:paraId="1F394495"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2</w:t>
            </w:r>
          </w:p>
        </w:tc>
        <w:tc>
          <w:tcPr>
            <w:tcW w:w="1888" w:type="dxa"/>
            <w:tcBorders>
              <w:top w:val="nil"/>
              <w:left w:val="nil"/>
              <w:bottom w:val="single" w:sz="4" w:space="0" w:color="auto"/>
              <w:right w:val="single" w:sz="4" w:space="0" w:color="auto"/>
            </w:tcBorders>
            <w:noWrap/>
            <w:vAlign w:val="bottom"/>
            <w:hideMark/>
          </w:tcPr>
          <w:p w14:paraId="7308C498" w14:textId="77777777" w:rsidR="006146FE" w:rsidRPr="006146FE" w:rsidRDefault="006146FE" w:rsidP="003112D2">
            <w:pPr>
              <w:spacing w:line="240" w:lineRule="auto"/>
              <w:jc w:val="center"/>
              <w:rPr>
                <w:rFonts w:eastAsia="Times New Roman"/>
                <w:color w:val="000000"/>
                <w:kern w:val="0"/>
                <w:sz w:val="22"/>
                <w:szCs w:val="22"/>
                <w:lang w:eastAsia="en-GB"/>
                <w14:ligatures w14:val="none"/>
              </w:rPr>
            </w:pPr>
            <w:r w:rsidRPr="006146FE">
              <w:rPr>
                <w:rFonts w:eastAsia="Times New Roman"/>
                <w:color w:val="000000"/>
                <w:kern w:val="0"/>
                <w:sz w:val="22"/>
                <w:szCs w:val="22"/>
                <w:lang w:eastAsia="en-GB"/>
                <w14:ligatures w14:val="none"/>
              </w:rPr>
              <w:t>0</w:t>
            </w:r>
          </w:p>
        </w:tc>
        <w:tc>
          <w:tcPr>
            <w:tcW w:w="960" w:type="dxa"/>
            <w:tcBorders>
              <w:top w:val="nil"/>
              <w:left w:val="nil"/>
              <w:bottom w:val="single" w:sz="4" w:space="0" w:color="auto"/>
              <w:right w:val="single" w:sz="8" w:space="0" w:color="auto"/>
            </w:tcBorders>
            <w:noWrap/>
            <w:vAlign w:val="bottom"/>
            <w:hideMark/>
          </w:tcPr>
          <w:p w14:paraId="326AEB76" w14:textId="77777777" w:rsidR="006146FE" w:rsidRPr="006146FE" w:rsidRDefault="006146FE" w:rsidP="003112D2">
            <w:pPr>
              <w:spacing w:line="240" w:lineRule="auto"/>
              <w:jc w:val="center"/>
              <w:rPr>
                <w:rFonts w:eastAsia="Times New Roman"/>
                <w:color w:val="000000"/>
                <w:kern w:val="0"/>
                <w:lang w:eastAsia="en-GB"/>
                <w14:ligatures w14:val="none"/>
              </w:rPr>
            </w:pPr>
            <w:r w:rsidRPr="006146FE">
              <w:rPr>
                <w:rFonts w:eastAsia="Times New Roman"/>
                <w:color w:val="000000"/>
                <w:kern w:val="0"/>
                <w:lang w:eastAsia="en-GB"/>
                <w14:ligatures w14:val="none"/>
              </w:rPr>
              <w:t>2</w:t>
            </w:r>
          </w:p>
        </w:tc>
      </w:tr>
      <w:tr w:rsidR="004F3FC4" w:rsidRPr="006146FE" w14:paraId="5C31FAB4" w14:textId="77777777" w:rsidTr="00130548">
        <w:trPr>
          <w:trHeight w:val="320"/>
        </w:trPr>
        <w:tc>
          <w:tcPr>
            <w:tcW w:w="2980" w:type="dxa"/>
            <w:tcBorders>
              <w:top w:val="single" w:sz="4" w:space="0" w:color="auto"/>
              <w:left w:val="single" w:sz="8" w:space="0" w:color="auto"/>
              <w:bottom w:val="single" w:sz="8" w:space="0" w:color="auto"/>
              <w:right w:val="single" w:sz="4" w:space="0" w:color="auto"/>
            </w:tcBorders>
            <w:noWrap/>
            <w:vAlign w:val="bottom"/>
            <w:hideMark/>
          </w:tcPr>
          <w:p w14:paraId="587655B3" w14:textId="77777777" w:rsidR="004F3FC4" w:rsidRPr="006146FE" w:rsidRDefault="004F3FC4" w:rsidP="004F3FC4">
            <w:pPr>
              <w:spacing w:line="240" w:lineRule="auto"/>
              <w:rPr>
                <w:rFonts w:eastAsia="Times New Roman"/>
                <w:b/>
                <w:bCs/>
                <w:color w:val="000000"/>
                <w:kern w:val="0"/>
                <w:lang w:eastAsia="en-GB"/>
                <w14:ligatures w14:val="none"/>
              </w:rPr>
            </w:pPr>
            <w:r w:rsidRPr="006146FE">
              <w:rPr>
                <w:rFonts w:eastAsia="Times New Roman"/>
                <w:b/>
                <w:bCs/>
                <w:color w:val="000000"/>
                <w:kern w:val="0"/>
                <w:lang w:eastAsia="en-GB"/>
                <w14:ligatures w14:val="none"/>
              </w:rPr>
              <w:t>Total</w:t>
            </w:r>
          </w:p>
        </w:tc>
        <w:tc>
          <w:tcPr>
            <w:tcW w:w="934" w:type="dxa"/>
            <w:tcBorders>
              <w:top w:val="nil"/>
              <w:left w:val="nil"/>
              <w:bottom w:val="single" w:sz="8" w:space="0" w:color="auto"/>
              <w:right w:val="single" w:sz="4" w:space="0" w:color="auto"/>
            </w:tcBorders>
            <w:noWrap/>
            <w:vAlign w:val="bottom"/>
            <w:hideMark/>
          </w:tcPr>
          <w:p w14:paraId="4EC29D4D" w14:textId="47E005B2" w:rsidR="004F3FC4" w:rsidRPr="006146FE" w:rsidRDefault="004F3FC4" w:rsidP="003112D2">
            <w:pPr>
              <w:spacing w:line="240" w:lineRule="auto"/>
              <w:jc w:val="center"/>
              <w:rPr>
                <w:rFonts w:eastAsia="Times New Roman"/>
                <w:b/>
                <w:bCs/>
                <w:color w:val="000000"/>
                <w:kern w:val="0"/>
                <w:lang w:eastAsia="en-GB"/>
                <w14:ligatures w14:val="none"/>
              </w:rPr>
            </w:pPr>
            <w:r>
              <w:rPr>
                <w:rFonts w:eastAsia="Times New Roman"/>
                <w:b/>
                <w:bCs/>
                <w:kern w:val="0"/>
                <w:lang w:eastAsia="en-GB"/>
                <w14:ligatures w14:val="none"/>
              </w:rPr>
              <w:t>n=</w:t>
            </w:r>
            <w:r w:rsidRPr="00333E2E">
              <w:rPr>
                <w:rFonts w:eastAsia="Times New Roman"/>
                <w:b/>
                <w:bCs/>
                <w:kern w:val="0"/>
                <w:lang w:eastAsia="en-GB"/>
                <w14:ligatures w14:val="none"/>
              </w:rPr>
              <w:t>22</w:t>
            </w:r>
          </w:p>
        </w:tc>
        <w:tc>
          <w:tcPr>
            <w:tcW w:w="1888" w:type="dxa"/>
            <w:tcBorders>
              <w:top w:val="nil"/>
              <w:left w:val="nil"/>
              <w:bottom w:val="single" w:sz="8" w:space="0" w:color="auto"/>
              <w:right w:val="single" w:sz="4" w:space="0" w:color="auto"/>
            </w:tcBorders>
            <w:noWrap/>
            <w:vAlign w:val="bottom"/>
            <w:hideMark/>
          </w:tcPr>
          <w:p w14:paraId="1B1974AF" w14:textId="618D9D36" w:rsidR="004F3FC4" w:rsidRPr="006146FE" w:rsidRDefault="004F3FC4" w:rsidP="003112D2">
            <w:pPr>
              <w:spacing w:line="240" w:lineRule="auto"/>
              <w:jc w:val="center"/>
              <w:rPr>
                <w:rFonts w:eastAsia="Times New Roman"/>
                <w:b/>
                <w:bCs/>
                <w:color w:val="000000"/>
                <w:kern w:val="0"/>
                <w:lang w:eastAsia="en-GB"/>
                <w14:ligatures w14:val="none"/>
              </w:rPr>
            </w:pPr>
            <w:r>
              <w:rPr>
                <w:rFonts w:eastAsia="Times New Roman"/>
                <w:b/>
                <w:bCs/>
                <w:kern w:val="0"/>
                <w:lang w:eastAsia="en-GB"/>
                <w14:ligatures w14:val="none"/>
              </w:rPr>
              <w:t>n=</w:t>
            </w:r>
            <w:r w:rsidRPr="00333E2E">
              <w:rPr>
                <w:rFonts w:eastAsia="Times New Roman"/>
                <w:b/>
                <w:bCs/>
                <w:kern w:val="0"/>
                <w:lang w:eastAsia="en-GB"/>
                <w14:ligatures w14:val="none"/>
              </w:rPr>
              <w:t>49</w:t>
            </w:r>
          </w:p>
        </w:tc>
        <w:tc>
          <w:tcPr>
            <w:tcW w:w="960" w:type="dxa"/>
            <w:tcBorders>
              <w:top w:val="nil"/>
              <w:left w:val="nil"/>
              <w:bottom w:val="single" w:sz="8" w:space="0" w:color="auto"/>
              <w:right w:val="single" w:sz="8" w:space="0" w:color="auto"/>
            </w:tcBorders>
            <w:noWrap/>
            <w:vAlign w:val="bottom"/>
            <w:hideMark/>
          </w:tcPr>
          <w:p w14:paraId="3A9E0BA8" w14:textId="5576ADBA" w:rsidR="004F3FC4" w:rsidRPr="006146FE" w:rsidRDefault="004F3FC4" w:rsidP="003112D2">
            <w:pPr>
              <w:spacing w:line="240" w:lineRule="auto"/>
              <w:jc w:val="center"/>
              <w:rPr>
                <w:rFonts w:eastAsia="Times New Roman"/>
                <w:b/>
                <w:bCs/>
                <w:color w:val="000000"/>
                <w:kern w:val="0"/>
                <w:lang w:eastAsia="en-GB"/>
                <w14:ligatures w14:val="none"/>
              </w:rPr>
            </w:pPr>
            <w:r>
              <w:rPr>
                <w:rFonts w:eastAsia="Times New Roman"/>
                <w:b/>
                <w:bCs/>
                <w:kern w:val="0"/>
                <w:lang w:eastAsia="en-GB"/>
                <w14:ligatures w14:val="none"/>
              </w:rPr>
              <w:t>n=</w:t>
            </w:r>
            <w:r w:rsidRPr="00333E2E">
              <w:rPr>
                <w:rFonts w:eastAsia="Times New Roman"/>
                <w:b/>
                <w:bCs/>
                <w:kern w:val="0"/>
                <w:lang w:eastAsia="en-GB"/>
                <w14:ligatures w14:val="none"/>
              </w:rPr>
              <w:t>71</w:t>
            </w:r>
          </w:p>
        </w:tc>
      </w:tr>
    </w:tbl>
    <w:p w14:paraId="2935F3A2" w14:textId="77777777" w:rsidR="006146FE" w:rsidRDefault="006146FE" w:rsidP="00575F6E">
      <w:pPr>
        <w:rPr>
          <w:lang w:eastAsia="en-GB"/>
        </w:rPr>
      </w:pPr>
    </w:p>
    <w:p w14:paraId="6297B604" w14:textId="1E9A86E6" w:rsidR="00575F6E" w:rsidRDefault="00575F6E" w:rsidP="00575F6E">
      <w:pPr>
        <w:rPr>
          <w:lang w:eastAsia="en-GB"/>
        </w:rPr>
      </w:pPr>
      <w:r w:rsidRPr="00824BF5">
        <w:rPr>
          <w:lang w:eastAsia="en-GB"/>
        </w:rPr>
        <w:t>One person said the receptionist was the last person who had spoken about the risks. Another was a mental health therapist.</w:t>
      </w:r>
    </w:p>
    <w:p w14:paraId="58BB7B7F" w14:textId="77777777" w:rsidR="00824BF5" w:rsidRDefault="00824BF5" w:rsidP="00824BF5">
      <w:pPr>
        <w:rPr>
          <w:lang w:eastAsia="en-GB"/>
        </w:rPr>
      </w:pPr>
    </w:p>
    <w:p w14:paraId="23C72FB8" w14:textId="77777777" w:rsidR="0018523D" w:rsidRPr="005913D3" w:rsidRDefault="0018523D" w:rsidP="005913D3"/>
    <w:p w14:paraId="37F2A942" w14:textId="77777777" w:rsidR="00AD24D9" w:rsidRPr="00AD24D9" w:rsidRDefault="00AD24D9" w:rsidP="004D7FB9">
      <w:pPr>
        <w:pStyle w:val="Heading2"/>
        <w:rPr>
          <w:lang w:eastAsia="en-GB"/>
        </w:rPr>
      </w:pPr>
      <w:bookmarkStart w:id="16" w:name="_Hlk193705619"/>
      <w:bookmarkStart w:id="17" w:name="_Toc197616467"/>
      <w:r w:rsidRPr="00AD24D9">
        <w:rPr>
          <w:lang w:eastAsia="en-GB"/>
        </w:rPr>
        <w:t>Did the healthcare staff explain the risks of the medicines to you</w:t>
      </w:r>
      <w:bookmarkEnd w:id="16"/>
      <w:r w:rsidRPr="00AD24D9">
        <w:rPr>
          <w:lang w:eastAsia="en-GB"/>
        </w:rPr>
        <w:t>?</w:t>
      </w:r>
      <w:bookmarkEnd w:id="17"/>
    </w:p>
    <w:p w14:paraId="4900EC6C" w14:textId="3CA3D630" w:rsidR="008B1FFD" w:rsidRDefault="008B1FFD" w:rsidP="00511820"/>
    <w:p w14:paraId="613631C9" w14:textId="56E50F06" w:rsidR="00313E72" w:rsidRDefault="00105751" w:rsidP="00511820">
      <w:r>
        <w:t>In our area, most people said staff explained the risks of the medicine to them (79%, n=10)</w:t>
      </w:r>
      <w:r w:rsidR="006F4C98">
        <w:t xml:space="preserve">. This was </w:t>
      </w:r>
      <w:r w:rsidR="008B4E2A">
        <w:t xml:space="preserve">a </w:t>
      </w:r>
      <w:r w:rsidR="006F4C98">
        <w:t>higher</w:t>
      </w:r>
      <w:r w:rsidR="008B4E2A">
        <w:t xml:space="preserve"> pr</w:t>
      </w:r>
      <w:r w:rsidR="005A4AE6">
        <w:t>oportion</w:t>
      </w:r>
      <w:r w:rsidR="006F4C98">
        <w:t xml:space="preserve"> than in other parts of the country.</w:t>
      </w:r>
    </w:p>
    <w:p w14:paraId="0D179494" w14:textId="77777777" w:rsidR="0095542C" w:rsidRDefault="0095542C" w:rsidP="00511820"/>
    <w:tbl>
      <w:tblPr>
        <w:tblW w:w="6580" w:type="dxa"/>
        <w:tblLook w:val="04A0" w:firstRow="1" w:lastRow="0" w:firstColumn="1" w:lastColumn="0" w:noHBand="0" w:noVBand="1"/>
      </w:tblPr>
      <w:tblGrid>
        <w:gridCol w:w="2980"/>
        <w:gridCol w:w="995"/>
        <w:gridCol w:w="1816"/>
        <w:gridCol w:w="790"/>
      </w:tblGrid>
      <w:tr w:rsidR="00F22B76" w:rsidRPr="006738AC" w14:paraId="02F8A70B" w14:textId="77777777" w:rsidTr="00C05764">
        <w:trPr>
          <w:trHeight w:val="320"/>
        </w:trPr>
        <w:tc>
          <w:tcPr>
            <w:tcW w:w="2980" w:type="dxa"/>
            <w:tcBorders>
              <w:top w:val="single" w:sz="4" w:space="0" w:color="auto"/>
              <w:left w:val="single" w:sz="4" w:space="0" w:color="auto"/>
              <w:bottom w:val="single" w:sz="4" w:space="0" w:color="auto"/>
              <w:right w:val="single" w:sz="4" w:space="0" w:color="auto"/>
            </w:tcBorders>
            <w:noWrap/>
            <w:vAlign w:val="bottom"/>
            <w:hideMark/>
          </w:tcPr>
          <w:p w14:paraId="4654075F" w14:textId="77777777" w:rsidR="00F22B76" w:rsidRPr="006738AC" w:rsidRDefault="00F22B76" w:rsidP="00C05764">
            <w:pPr>
              <w:spacing w:line="240" w:lineRule="auto"/>
              <w:ind w:right="-873"/>
              <w:rPr>
                <w:rFonts w:eastAsia="Times New Roman"/>
                <w:b/>
                <w:bCs/>
                <w:kern w:val="0"/>
                <w:lang w:eastAsia="en-GB"/>
                <w14:ligatures w14:val="none"/>
              </w:rPr>
            </w:pPr>
            <w:r w:rsidRPr="006738AC">
              <w:rPr>
                <w:rFonts w:eastAsia="Times New Roman"/>
                <w:b/>
                <w:bCs/>
                <w:kern w:val="0"/>
                <w:lang w:eastAsia="en-GB"/>
                <w14:ligatures w14:val="none"/>
              </w:rPr>
              <w:t> </w:t>
            </w:r>
          </w:p>
        </w:tc>
        <w:tc>
          <w:tcPr>
            <w:tcW w:w="995" w:type="dxa"/>
            <w:tcBorders>
              <w:top w:val="single" w:sz="4" w:space="0" w:color="auto"/>
              <w:left w:val="single" w:sz="4" w:space="0" w:color="auto"/>
              <w:bottom w:val="single" w:sz="4" w:space="0" w:color="auto"/>
              <w:right w:val="single" w:sz="4" w:space="0" w:color="auto"/>
            </w:tcBorders>
            <w:noWrap/>
            <w:vAlign w:val="bottom"/>
            <w:hideMark/>
          </w:tcPr>
          <w:p w14:paraId="20AB9151" w14:textId="77777777" w:rsidR="00F22B76" w:rsidRPr="006738AC" w:rsidRDefault="00F22B76" w:rsidP="00C05764">
            <w:pPr>
              <w:spacing w:line="240" w:lineRule="auto"/>
              <w:ind w:right="-40"/>
              <w:jc w:val="center"/>
              <w:rPr>
                <w:rFonts w:eastAsia="Times New Roman"/>
                <w:b/>
                <w:bCs/>
                <w:kern w:val="0"/>
                <w:lang w:eastAsia="en-GB"/>
                <w14:ligatures w14:val="none"/>
              </w:rPr>
            </w:pPr>
            <w:r w:rsidRPr="006738AC">
              <w:rPr>
                <w:rFonts w:eastAsia="Times New Roman"/>
                <w:b/>
                <w:bCs/>
                <w:kern w:val="0"/>
                <w:lang w:eastAsia="en-GB"/>
                <w14:ligatures w14:val="none"/>
              </w:rPr>
              <w:t>NENC</w:t>
            </w:r>
          </w:p>
        </w:tc>
        <w:tc>
          <w:tcPr>
            <w:tcW w:w="1816" w:type="dxa"/>
            <w:tcBorders>
              <w:top w:val="single" w:sz="4" w:space="0" w:color="auto"/>
              <w:left w:val="single" w:sz="4" w:space="0" w:color="auto"/>
              <w:bottom w:val="single" w:sz="4" w:space="0" w:color="auto"/>
              <w:right w:val="single" w:sz="4" w:space="0" w:color="auto"/>
            </w:tcBorders>
            <w:noWrap/>
            <w:vAlign w:val="bottom"/>
            <w:hideMark/>
          </w:tcPr>
          <w:p w14:paraId="70F2A70A" w14:textId="77777777" w:rsidR="00F22B76" w:rsidRPr="006738AC" w:rsidRDefault="00F22B76" w:rsidP="00C05764">
            <w:pPr>
              <w:spacing w:line="240" w:lineRule="auto"/>
              <w:ind w:right="-40"/>
              <w:jc w:val="center"/>
              <w:rPr>
                <w:rFonts w:eastAsia="Times New Roman"/>
                <w:b/>
                <w:bCs/>
                <w:kern w:val="0"/>
                <w:lang w:eastAsia="en-GB"/>
                <w14:ligatures w14:val="none"/>
              </w:rPr>
            </w:pPr>
            <w:r w:rsidRPr="006738AC">
              <w:rPr>
                <w:rFonts w:eastAsia="Times New Roman"/>
                <w:b/>
                <w:bCs/>
                <w:kern w:val="0"/>
                <w:lang w:eastAsia="en-GB"/>
                <w14:ligatures w14:val="none"/>
              </w:rPr>
              <w:t>Other areas</w:t>
            </w:r>
          </w:p>
        </w:tc>
        <w:tc>
          <w:tcPr>
            <w:tcW w:w="789" w:type="dxa"/>
            <w:tcBorders>
              <w:top w:val="single" w:sz="4" w:space="0" w:color="auto"/>
              <w:left w:val="single" w:sz="4" w:space="0" w:color="auto"/>
              <w:bottom w:val="single" w:sz="4" w:space="0" w:color="auto"/>
              <w:right w:val="single" w:sz="4" w:space="0" w:color="auto"/>
            </w:tcBorders>
            <w:noWrap/>
            <w:vAlign w:val="bottom"/>
            <w:hideMark/>
          </w:tcPr>
          <w:p w14:paraId="27FF29F0" w14:textId="77777777" w:rsidR="00F22B76" w:rsidRPr="006738AC" w:rsidRDefault="00F22B76" w:rsidP="00C05764">
            <w:pPr>
              <w:spacing w:line="240" w:lineRule="auto"/>
              <w:ind w:right="-40"/>
              <w:jc w:val="center"/>
              <w:rPr>
                <w:rFonts w:eastAsia="Times New Roman"/>
                <w:b/>
                <w:bCs/>
                <w:kern w:val="0"/>
                <w:lang w:eastAsia="en-GB"/>
                <w14:ligatures w14:val="none"/>
              </w:rPr>
            </w:pPr>
            <w:r w:rsidRPr="006738AC">
              <w:rPr>
                <w:rFonts w:eastAsia="Times New Roman"/>
                <w:b/>
                <w:bCs/>
                <w:kern w:val="0"/>
                <w:lang w:eastAsia="en-GB"/>
                <w14:ligatures w14:val="none"/>
              </w:rPr>
              <w:t>Total</w:t>
            </w:r>
          </w:p>
        </w:tc>
      </w:tr>
      <w:tr w:rsidR="00F22B76" w:rsidRPr="00313E72" w14:paraId="719854C7" w14:textId="77777777" w:rsidTr="00C05764">
        <w:trPr>
          <w:trHeight w:val="310"/>
        </w:trPr>
        <w:tc>
          <w:tcPr>
            <w:tcW w:w="2980" w:type="dxa"/>
            <w:tcBorders>
              <w:top w:val="single" w:sz="4" w:space="0" w:color="auto"/>
              <w:left w:val="single" w:sz="8" w:space="0" w:color="auto"/>
              <w:bottom w:val="single" w:sz="4" w:space="0" w:color="auto"/>
              <w:right w:val="single" w:sz="4" w:space="0" w:color="auto"/>
            </w:tcBorders>
            <w:noWrap/>
            <w:vAlign w:val="bottom"/>
            <w:hideMark/>
          </w:tcPr>
          <w:p w14:paraId="182D1615" w14:textId="77777777" w:rsidR="00F22B76" w:rsidRPr="00313E72" w:rsidRDefault="00F22B76" w:rsidP="00C05764">
            <w:pPr>
              <w:spacing w:line="240" w:lineRule="auto"/>
              <w:ind w:right="-873"/>
              <w:rPr>
                <w:rFonts w:eastAsia="Times New Roman"/>
                <w:color w:val="000000"/>
                <w:kern w:val="0"/>
                <w:lang w:eastAsia="en-GB"/>
                <w14:ligatures w14:val="none"/>
              </w:rPr>
            </w:pPr>
            <w:r w:rsidRPr="00313E72">
              <w:rPr>
                <w:rFonts w:eastAsia="Times New Roman"/>
                <w:color w:val="000000"/>
                <w:kern w:val="0"/>
                <w:lang w:eastAsia="en-GB"/>
                <w14:ligatures w14:val="none"/>
              </w:rPr>
              <w:t>Yes</w:t>
            </w:r>
          </w:p>
        </w:tc>
        <w:tc>
          <w:tcPr>
            <w:tcW w:w="995" w:type="dxa"/>
            <w:tcBorders>
              <w:top w:val="single" w:sz="4" w:space="0" w:color="auto"/>
              <w:left w:val="nil"/>
              <w:bottom w:val="single" w:sz="4" w:space="0" w:color="auto"/>
              <w:right w:val="single" w:sz="4" w:space="0" w:color="auto"/>
            </w:tcBorders>
            <w:noWrap/>
            <w:vAlign w:val="bottom"/>
            <w:hideMark/>
          </w:tcPr>
          <w:p w14:paraId="14B4E93E"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79</w:t>
            </w:r>
          </w:p>
        </w:tc>
        <w:tc>
          <w:tcPr>
            <w:tcW w:w="1816" w:type="dxa"/>
            <w:tcBorders>
              <w:top w:val="single" w:sz="4" w:space="0" w:color="auto"/>
              <w:left w:val="nil"/>
              <w:bottom w:val="single" w:sz="4" w:space="0" w:color="auto"/>
              <w:right w:val="single" w:sz="4" w:space="0" w:color="auto"/>
            </w:tcBorders>
            <w:noWrap/>
            <w:vAlign w:val="bottom"/>
            <w:hideMark/>
          </w:tcPr>
          <w:p w14:paraId="7B64B02F"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59</w:t>
            </w:r>
          </w:p>
        </w:tc>
        <w:tc>
          <w:tcPr>
            <w:tcW w:w="789" w:type="dxa"/>
            <w:tcBorders>
              <w:top w:val="single" w:sz="4" w:space="0" w:color="auto"/>
              <w:left w:val="nil"/>
              <w:bottom w:val="single" w:sz="4" w:space="0" w:color="auto"/>
              <w:right w:val="single" w:sz="8" w:space="0" w:color="auto"/>
            </w:tcBorders>
            <w:noWrap/>
            <w:vAlign w:val="bottom"/>
            <w:hideMark/>
          </w:tcPr>
          <w:p w14:paraId="60C7F1E9"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65</w:t>
            </w:r>
          </w:p>
        </w:tc>
      </w:tr>
      <w:tr w:rsidR="00F22B76" w:rsidRPr="00313E72" w14:paraId="27F0FEFC" w14:textId="77777777" w:rsidTr="00C05764">
        <w:trPr>
          <w:trHeight w:val="310"/>
        </w:trPr>
        <w:tc>
          <w:tcPr>
            <w:tcW w:w="2980" w:type="dxa"/>
            <w:tcBorders>
              <w:top w:val="nil"/>
              <w:left w:val="single" w:sz="8" w:space="0" w:color="auto"/>
              <w:bottom w:val="single" w:sz="4" w:space="0" w:color="auto"/>
              <w:right w:val="single" w:sz="4" w:space="0" w:color="auto"/>
            </w:tcBorders>
            <w:noWrap/>
            <w:vAlign w:val="bottom"/>
            <w:hideMark/>
          </w:tcPr>
          <w:p w14:paraId="7BF94E06" w14:textId="77777777" w:rsidR="00F22B76" w:rsidRPr="00313E72" w:rsidRDefault="00F22B76" w:rsidP="00C05764">
            <w:pPr>
              <w:spacing w:line="240" w:lineRule="auto"/>
              <w:ind w:right="-873"/>
              <w:rPr>
                <w:rFonts w:eastAsia="Times New Roman"/>
                <w:color w:val="000000"/>
                <w:kern w:val="0"/>
                <w:lang w:eastAsia="en-GB"/>
                <w14:ligatures w14:val="none"/>
              </w:rPr>
            </w:pPr>
            <w:r w:rsidRPr="00313E72">
              <w:rPr>
                <w:rFonts w:eastAsia="Times New Roman"/>
                <w:color w:val="000000"/>
                <w:kern w:val="0"/>
                <w:lang w:eastAsia="en-GB"/>
                <w14:ligatures w14:val="none"/>
              </w:rPr>
              <w:t>No</w:t>
            </w:r>
          </w:p>
        </w:tc>
        <w:tc>
          <w:tcPr>
            <w:tcW w:w="995" w:type="dxa"/>
            <w:tcBorders>
              <w:top w:val="nil"/>
              <w:left w:val="nil"/>
              <w:bottom w:val="single" w:sz="4" w:space="0" w:color="auto"/>
              <w:right w:val="single" w:sz="4" w:space="0" w:color="auto"/>
            </w:tcBorders>
            <w:noWrap/>
            <w:vAlign w:val="bottom"/>
            <w:hideMark/>
          </w:tcPr>
          <w:p w14:paraId="26334693"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21</w:t>
            </w:r>
          </w:p>
        </w:tc>
        <w:tc>
          <w:tcPr>
            <w:tcW w:w="1816" w:type="dxa"/>
            <w:tcBorders>
              <w:top w:val="nil"/>
              <w:left w:val="nil"/>
              <w:bottom w:val="single" w:sz="4" w:space="0" w:color="auto"/>
              <w:right w:val="single" w:sz="4" w:space="0" w:color="auto"/>
            </w:tcBorders>
            <w:noWrap/>
            <w:vAlign w:val="bottom"/>
            <w:hideMark/>
          </w:tcPr>
          <w:p w14:paraId="18273BC3"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28</w:t>
            </w:r>
          </w:p>
        </w:tc>
        <w:tc>
          <w:tcPr>
            <w:tcW w:w="789" w:type="dxa"/>
            <w:tcBorders>
              <w:top w:val="nil"/>
              <w:left w:val="nil"/>
              <w:bottom w:val="single" w:sz="4" w:space="0" w:color="auto"/>
              <w:right w:val="single" w:sz="8" w:space="0" w:color="auto"/>
            </w:tcBorders>
            <w:noWrap/>
            <w:vAlign w:val="bottom"/>
            <w:hideMark/>
          </w:tcPr>
          <w:p w14:paraId="342C70D2"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26</w:t>
            </w:r>
          </w:p>
        </w:tc>
      </w:tr>
      <w:tr w:rsidR="00F22B76" w:rsidRPr="00313E72" w14:paraId="47B22F7C" w14:textId="77777777" w:rsidTr="00C05764">
        <w:trPr>
          <w:trHeight w:val="310"/>
        </w:trPr>
        <w:tc>
          <w:tcPr>
            <w:tcW w:w="2980" w:type="dxa"/>
            <w:tcBorders>
              <w:top w:val="nil"/>
              <w:left w:val="single" w:sz="8" w:space="0" w:color="auto"/>
              <w:bottom w:val="single" w:sz="4" w:space="0" w:color="auto"/>
              <w:right w:val="single" w:sz="4" w:space="0" w:color="auto"/>
            </w:tcBorders>
            <w:noWrap/>
            <w:vAlign w:val="bottom"/>
            <w:hideMark/>
          </w:tcPr>
          <w:p w14:paraId="6372C317" w14:textId="77777777" w:rsidR="00F22B76" w:rsidRPr="00313E72" w:rsidRDefault="00F22B76" w:rsidP="00C05764">
            <w:pPr>
              <w:spacing w:line="240" w:lineRule="auto"/>
              <w:ind w:right="-873"/>
              <w:rPr>
                <w:rFonts w:eastAsia="Times New Roman"/>
                <w:color w:val="000000"/>
                <w:kern w:val="0"/>
                <w:lang w:eastAsia="en-GB"/>
                <w14:ligatures w14:val="none"/>
              </w:rPr>
            </w:pPr>
            <w:r w:rsidRPr="00313E72">
              <w:rPr>
                <w:rFonts w:eastAsia="Times New Roman"/>
                <w:color w:val="000000"/>
                <w:kern w:val="0"/>
                <w:lang w:eastAsia="en-GB"/>
                <w14:ligatures w14:val="none"/>
              </w:rPr>
              <w:t>Don’t know</w:t>
            </w:r>
          </w:p>
        </w:tc>
        <w:tc>
          <w:tcPr>
            <w:tcW w:w="995" w:type="dxa"/>
            <w:tcBorders>
              <w:top w:val="nil"/>
              <w:left w:val="nil"/>
              <w:bottom w:val="single" w:sz="4" w:space="0" w:color="auto"/>
              <w:right w:val="single" w:sz="4" w:space="0" w:color="auto"/>
            </w:tcBorders>
            <w:noWrap/>
            <w:vAlign w:val="bottom"/>
            <w:hideMark/>
          </w:tcPr>
          <w:p w14:paraId="44B33660"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0</w:t>
            </w:r>
          </w:p>
        </w:tc>
        <w:tc>
          <w:tcPr>
            <w:tcW w:w="1816" w:type="dxa"/>
            <w:tcBorders>
              <w:top w:val="nil"/>
              <w:left w:val="nil"/>
              <w:bottom w:val="single" w:sz="4" w:space="0" w:color="auto"/>
              <w:right w:val="single" w:sz="4" w:space="0" w:color="auto"/>
            </w:tcBorders>
            <w:noWrap/>
            <w:vAlign w:val="bottom"/>
            <w:hideMark/>
          </w:tcPr>
          <w:p w14:paraId="2A39E5BB"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13</w:t>
            </w:r>
          </w:p>
        </w:tc>
        <w:tc>
          <w:tcPr>
            <w:tcW w:w="789" w:type="dxa"/>
            <w:tcBorders>
              <w:top w:val="nil"/>
              <w:left w:val="nil"/>
              <w:bottom w:val="single" w:sz="4" w:space="0" w:color="auto"/>
              <w:right w:val="single" w:sz="8" w:space="0" w:color="auto"/>
            </w:tcBorders>
            <w:noWrap/>
            <w:vAlign w:val="bottom"/>
            <w:hideMark/>
          </w:tcPr>
          <w:p w14:paraId="0A2EFD25" w14:textId="77777777" w:rsidR="00F22B76" w:rsidRPr="00313E72" w:rsidRDefault="00F22B76" w:rsidP="00C05764">
            <w:pPr>
              <w:spacing w:line="240" w:lineRule="auto"/>
              <w:ind w:right="-40"/>
              <w:jc w:val="center"/>
              <w:rPr>
                <w:rFonts w:eastAsia="Times New Roman"/>
                <w:kern w:val="0"/>
                <w:lang w:eastAsia="en-GB"/>
                <w14:ligatures w14:val="none"/>
              </w:rPr>
            </w:pPr>
            <w:r w:rsidRPr="00313E72">
              <w:rPr>
                <w:rFonts w:eastAsia="Times New Roman"/>
                <w:kern w:val="0"/>
                <w:lang w:eastAsia="en-GB"/>
                <w14:ligatures w14:val="none"/>
              </w:rPr>
              <w:t>9</w:t>
            </w:r>
          </w:p>
        </w:tc>
      </w:tr>
      <w:tr w:rsidR="00F22B76" w:rsidRPr="00313E72" w14:paraId="6FADE31C" w14:textId="77777777" w:rsidTr="00C05764">
        <w:trPr>
          <w:trHeight w:val="630"/>
        </w:trPr>
        <w:tc>
          <w:tcPr>
            <w:tcW w:w="2980" w:type="dxa"/>
            <w:tcBorders>
              <w:top w:val="nil"/>
              <w:left w:val="single" w:sz="8" w:space="0" w:color="auto"/>
              <w:bottom w:val="single" w:sz="8" w:space="0" w:color="auto"/>
              <w:right w:val="single" w:sz="4" w:space="0" w:color="auto"/>
            </w:tcBorders>
            <w:vAlign w:val="bottom"/>
            <w:hideMark/>
          </w:tcPr>
          <w:p w14:paraId="19D486FC" w14:textId="77777777" w:rsidR="00F22B76" w:rsidRPr="00313E72" w:rsidRDefault="00F22B76" w:rsidP="00C05764">
            <w:pPr>
              <w:spacing w:line="240" w:lineRule="auto"/>
              <w:rPr>
                <w:rFonts w:eastAsia="Times New Roman"/>
                <w:b/>
                <w:bCs/>
                <w:kern w:val="0"/>
                <w:lang w:eastAsia="en-GB"/>
                <w14:ligatures w14:val="none"/>
              </w:rPr>
            </w:pPr>
            <w:r w:rsidRPr="00313E72">
              <w:rPr>
                <w:rFonts w:eastAsia="Times New Roman"/>
                <w:b/>
                <w:bCs/>
                <w:kern w:val="0"/>
                <w:lang w:eastAsia="en-GB"/>
                <w14:ligatures w14:val="none"/>
              </w:rPr>
              <w:t>Total number of responses (n)</w:t>
            </w:r>
          </w:p>
        </w:tc>
        <w:tc>
          <w:tcPr>
            <w:tcW w:w="995" w:type="dxa"/>
            <w:tcBorders>
              <w:top w:val="nil"/>
              <w:left w:val="nil"/>
              <w:bottom w:val="single" w:sz="8" w:space="0" w:color="auto"/>
              <w:right w:val="single" w:sz="4" w:space="0" w:color="auto"/>
            </w:tcBorders>
            <w:noWrap/>
            <w:vAlign w:val="bottom"/>
            <w:hideMark/>
          </w:tcPr>
          <w:p w14:paraId="094B2A59" w14:textId="77777777" w:rsidR="00F22B76" w:rsidRPr="00313E72" w:rsidRDefault="00F22B76" w:rsidP="00C05764">
            <w:pPr>
              <w:spacing w:line="240" w:lineRule="auto"/>
              <w:ind w:right="-40"/>
              <w:jc w:val="center"/>
              <w:rPr>
                <w:rFonts w:eastAsia="Times New Roman"/>
                <w:b/>
                <w:bCs/>
                <w:kern w:val="0"/>
                <w:lang w:eastAsia="en-GB"/>
                <w14:ligatures w14:val="none"/>
              </w:rPr>
            </w:pPr>
            <w:r w:rsidRPr="00313E72">
              <w:rPr>
                <w:rFonts w:eastAsia="Times New Roman"/>
                <w:b/>
                <w:bCs/>
                <w:kern w:val="0"/>
                <w:lang w:eastAsia="en-GB"/>
                <w14:ligatures w14:val="none"/>
              </w:rPr>
              <w:t>24</w:t>
            </w:r>
          </w:p>
        </w:tc>
        <w:tc>
          <w:tcPr>
            <w:tcW w:w="1816" w:type="dxa"/>
            <w:tcBorders>
              <w:top w:val="nil"/>
              <w:left w:val="nil"/>
              <w:bottom w:val="single" w:sz="8" w:space="0" w:color="auto"/>
              <w:right w:val="single" w:sz="4" w:space="0" w:color="auto"/>
            </w:tcBorders>
            <w:noWrap/>
            <w:vAlign w:val="bottom"/>
            <w:hideMark/>
          </w:tcPr>
          <w:p w14:paraId="23A43FAC" w14:textId="77777777" w:rsidR="00F22B76" w:rsidRPr="00313E72" w:rsidRDefault="00F22B76" w:rsidP="00C05764">
            <w:pPr>
              <w:spacing w:line="240" w:lineRule="auto"/>
              <w:ind w:right="-40"/>
              <w:jc w:val="center"/>
              <w:rPr>
                <w:rFonts w:eastAsia="Times New Roman"/>
                <w:b/>
                <w:bCs/>
                <w:kern w:val="0"/>
                <w:lang w:eastAsia="en-GB"/>
                <w14:ligatures w14:val="none"/>
              </w:rPr>
            </w:pPr>
            <w:r w:rsidRPr="00313E72">
              <w:rPr>
                <w:rFonts w:eastAsia="Times New Roman"/>
                <w:b/>
                <w:bCs/>
                <w:kern w:val="0"/>
                <w:lang w:eastAsia="en-GB"/>
                <w14:ligatures w14:val="none"/>
              </w:rPr>
              <w:t>64</w:t>
            </w:r>
          </w:p>
        </w:tc>
        <w:tc>
          <w:tcPr>
            <w:tcW w:w="789" w:type="dxa"/>
            <w:tcBorders>
              <w:top w:val="nil"/>
              <w:left w:val="nil"/>
              <w:bottom w:val="single" w:sz="8" w:space="0" w:color="auto"/>
              <w:right w:val="single" w:sz="8" w:space="0" w:color="auto"/>
            </w:tcBorders>
            <w:noWrap/>
            <w:vAlign w:val="bottom"/>
            <w:hideMark/>
          </w:tcPr>
          <w:p w14:paraId="6F2B6AD2" w14:textId="77777777" w:rsidR="00F22B76" w:rsidRPr="00313E72" w:rsidRDefault="00F22B76" w:rsidP="00C05764">
            <w:pPr>
              <w:spacing w:line="240" w:lineRule="auto"/>
              <w:ind w:right="-40"/>
              <w:jc w:val="center"/>
              <w:rPr>
                <w:rFonts w:eastAsia="Times New Roman"/>
                <w:b/>
                <w:bCs/>
                <w:kern w:val="0"/>
                <w:lang w:eastAsia="en-GB"/>
                <w14:ligatures w14:val="none"/>
              </w:rPr>
            </w:pPr>
            <w:r w:rsidRPr="00313E72">
              <w:rPr>
                <w:rFonts w:eastAsia="Times New Roman"/>
                <w:b/>
                <w:bCs/>
                <w:kern w:val="0"/>
                <w:lang w:eastAsia="en-GB"/>
                <w14:ligatures w14:val="none"/>
              </w:rPr>
              <w:t>88</w:t>
            </w:r>
          </w:p>
        </w:tc>
      </w:tr>
    </w:tbl>
    <w:p w14:paraId="41E9A9C2" w14:textId="77777777" w:rsidR="00F22B76" w:rsidRDefault="00F22B76" w:rsidP="00511820"/>
    <w:p w14:paraId="19138CAB" w14:textId="77777777" w:rsidR="00D46FAF" w:rsidRDefault="00B661A7" w:rsidP="00BD3177">
      <w:r>
        <w:t xml:space="preserve">It appears that it is people who have been on the medicine longer who </w:t>
      </w:r>
      <w:r w:rsidR="00D46FAF">
        <w:t xml:space="preserve">hadn't had the risks explained by staff: </w:t>
      </w:r>
    </w:p>
    <w:p w14:paraId="5F743EE4" w14:textId="13864BA0" w:rsidR="00041B4D" w:rsidRDefault="005A4AE6" w:rsidP="00A27369">
      <w:pPr>
        <w:pStyle w:val="ListParagraph"/>
        <w:numPr>
          <w:ilvl w:val="0"/>
          <w:numId w:val="36"/>
        </w:numPr>
        <w:ind w:left="709" w:hanging="283"/>
      </w:pPr>
      <w:r w:rsidRPr="00F829B8">
        <w:t xml:space="preserve">Of the </w:t>
      </w:r>
      <w:r w:rsidR="00041B4D">
        <w:t>5</w:t>
      </w:r>
      <w:r w:rsidR="00FB67D5" w:rsidRPr="00F829B8">
        <w:t xml:space="preserve"> </w:t>
      </w:r>
      <w:r w:rsidRPr="00F829B8">
        <w:t>people</w:t>
      </w:r>
      <w:r w:rsidR="00FB67D5" w:rsidRPr="00F829B8">
        <w:t xml:space="preserve"> in our area</w:t>
      </w:r>
      <w:r w:rsidRPr="00F829B8">
        <w:t xml:space="preserve"> who said "no", risks of the medicine had not been explained</w:t>
      </w:r>
      <w:r w:rsidR="00D46FAF">
        <w:t xml:space="preserve">, </w:t>
      </w:r>
      <w:r w:rsidR="00F829B8" w:rsidRPr="00F829B8">
        <w:t>4 of the 5 had been on the medicine for over 5 years.</w:t>
      </w:r>
      <w:r w:rsidR="00D46FAF">
        <w:t xml:space="preserve"> </w:t>
      </w:r>
      <w:r w:rsidR="004636EB">
        <w:t>There</w:t>
      </w:r>
      <w:r w:rsidR="00D46FAF" w:rsidRPr="00F829B8">
        <w:t xml:space="preserve"> wasn't a pattern of which healthcare staff was involved, what condition people had, or gender.</w:t>
      </w:r>
    </w:p>
    <w:p w14:paraId="6890A90C" w14:textId="164E9343" w:rsidR="00FB67D5" w:rsidRDefault="00FB67D5" w:rsidP="00A27369">
      <w:pPr>
        <w:pStyle w:val="ListParagraph"/>
        <w:numPr>
          <w:ilvl w:val="0"/>
          <w:numId w:val="36"/>
        </w:numPr>
        <w:ind w:left="709" w:hanging="283"/>
      </w:pPr>
      <w:r w:rsidRPr="00B661A7">
        <w:t xml:space="preserve">Of the </w:t>
      </w:r>
      <w:r w:rsidR="00F23798" w:rsidRPr="00B661A7">
        <w:t>18 people in other areas who said the risks had not been explained</w:t>
      </w:r>
      <w:r w:rsidR="008B029B" w:rsidRPr="00B661A7">
        <w:t>, the majority had been on the medicine</w:t>
      </w:r>
      <w:r w:rsidR="008B029B">
        <w:t xml:space="preserve"> for over 5 years (</w:t>
      </w:r>
      <w:r w:rsidR="0051128F">
        <w:t>n=15, compared with 3 people who had been on the medicine under 3 years).</w:t>
      </w:r>
    </w:p>
    <w:p w14:paraId="75E387DC" w14:textId="77777777" w:rsidR="0051128F" w:rsidRDefault="0051128F" w:rsidP="00BD3177"/>
    <w:p w14:paraId="4CFEAC4F" w14:textId="55B94F4B" w:rsidR="00570D54" w:rsidRPr="00570D54" w:rsidRDefault="00570D54" w:rsidP="00570D54">
      <w:r w:rsidRPr="00570D54">
        <w:t xml:space="preserve">The 4 people who had been on these medicines for </w:t>
      </w:r>
      <w:r w:rsidRPr="00570D54">
        <w:rPr>
          <w:b/>
          <w:bCs/>
        </w:rPr>
        <w:t xml:space="preserve">under 5 years </w:t>
      </w:r>
      <w:r w:rsidRPr="00570D54">
        <w:t>who said healthcare staff hadn't explained the risks of the medicine to them:</w:t>
      </w:r>
    </w:p>
    <w:p w14:paraId="61252318" w14:textId="6938F1A0" w:rsidR="00570D54" w:rsidRPr="00570D54" w:rsidRDefault="00570D54" w:rsidP="00A27369">
      <w:pPr>
        <w:numPr>
          <w:ilvl w:val="0"/>
          <w:numId w:val="3"/>
        </w:numPr>
      </w:pPr>
      <w:r w:rsidRPr="00570D54">
        <w:t>all women aged 18-54,</w:t>
      </w:r>
    </w:p>
    <w:p w14:paraId="68C04C19" w14:textId="54AF722B" w:rsidR="00570D54" w:rsidRPr="00570D54" w:rsidRDefault="00570D54" w:rsidP="00A27369">
      <w:pPr>
        <w:numPr>
          <w:ilvl w:val="0"/>
          <w:numId w:val="3"/>
        </w:numPr>
      </w:pPr>
      <w:r w:rsidRPr="00570D54">
        <w:t xml:space="preserve">all on </w:t>
      </w:r>
      <w:r w:rsidRPr="00570D54">
        <w:rPr>
          <w:b/>
          <w:bCs/>
        </w:rPr>
        <w:t>topiramate</w:t>
      </w:r>
      <w:r w:rsidRPr="00570D54">
        <w:t xml:space="preserve"> for 1-3 years,</w:t>
      </w:r>
    </w:p>
    <w:p w14:paraId="34344901" w14:textId="402BB7EA" w:rsidR="00570D54" w:rsidRPr="00570D54" w:rsidRDefault="00570D54" w:rsidP="00A27369">
      <w:pPr>
        <w:numPr>
          <w:ilvl w:val="0"/>
          <w:numId w:val="3"/>
        </w:numPr>
      </w:pPr>
      <w:r w:rsidRPr="00570D54">
        <w:t xml:space="preserve">3 had </w:t>
      </w:r>
      <w:r w:rsidRPr="00570D54">
        <w:rPr>
          <w:b/>
          <w:bCs/>
        </w:rPr>
        <w:t>epilepsy</w:t>
      </w:r>
      <w:r w:rsidRPr="00570D54">
        <w:t xml:space="preserve"> and one had idiopathic intracranial hypertension</w:t>
      </w:r>
    </w:p>
    <w:p w14:paraId="54E170BF" w14:textId="1D20E590" w:rsidR="00570D54" w:rsidRPr="00570D54" w:rsidRDefault="00570D54" w:rsidP="00A27369">
      <w:pPr>
        <w:numPr>
          <w:ilvl w:val="0"/>
          <w:numId w:val="3"/>
        </w:numPr>
      </w:pPr>
      <w:r w:rsidRPr="00570D54">
        <w:t xml:space="preserve">2 said they last saw spoke to a nurse/doctor in a </w:t>
      </w:r>
      <w:r w:rsidRPr="00570D54">
        <w:rPr>
          <w:b/>
          <w:bCs/>
        </w:rPr>
        <w:t>hospital</w:t>
      </w:r>
      <w:r w:rsidRPr="00570D54">
        <w:t xml:space="preserve"> about their medicines, the others couldn't remember</w:t>
      </w:r>
    </w:p>
    <w:p w14:paraId="67AF30DE" w14:textId="20B7FCFA" w:rsidR="00570D54" w:rsidRPr="00570D54" w:rsidRDefault="00570D54" w:rsidP="00A27369">
      <w:pPr>
        <w:numPr>
          <w:ilvl w:val="0"/>
          <w:numId w:val="3"/>
        </w:numPr>
      </w:pPr>
      <w:r w:rsidRPr="00570D54">
        <w:t>they all reported being offered no support (in person or in writing)</w:t>
      </w:r>
    </w:p>
    <w:p w14:paraId="46F29A8D" w14:textId="3853CE4D" w:rsidR="00570D54" w:rsidRPr="00570D54" w:rsidRDefault="00570D54" w:rsidP="00A27369">
      <w:pPr>
        <w:numPr>
          <w:ilvl w:val="0"/>
          <w:numId w:val="3"/>
        </w:numPr>
      </w:pPr>
      <w:r w:rsidRPr="00570D54">
        <w:t>only 1 of the 4 women lived in the North East- she had been offered an annual review, unlike the other 3 out of area.</w:t>
      </w:r>
    </w:p>
    <w:p w14:paraId="641FEE42" w14:textId="0CED4711" w:rsidR="00570D54" w:rsidRPr="00C2683E" w:rsidRDefault="00570D54" w:rsidP="00A27369">
      <w:pPr>
        <w:numPr>
          <w:ilvl w:val="0"/>
          <w:numId w:val="3"/>
        </w:numPr>
      </w:pPr>
      <w:r w:rsidRPr="00C2683E">
        <w:t>she had decided to try for a baby and had stayed on topiramate</w:t>
      </w:r>
    </w:p>
    <w:p w14:paraId="5314FB54" w14:textId="09B9DA2D" w:rsidR="00570D54" w:rsidRDefault="00570D54" w:rsidP="009E16CD"/>
    <w:p w14:paraId="57C1EED2" w14:textId="699CF841" w:rsidR="00127402" w:rsidRDefault="00127402" w:rsidP="009E5BC9">
      <w:pPr>
        <w:pStyle w:val="Heading3"/>
      </w:pPr>
      <w:bookmarkStart w:id="18" w:name="_Toc197616468"/>
      <w:r>
        <w:t>Gender and explaining risks</w:t>
      </w:r>
      <w:bookmarkEnd w:id="18"/>
    </w:p>
    <w:p w14:paraId="163CA51A" w14:textId="181ADAA0" w:rsidR="009E5BC9" w:rsidRDefault="009E5BC9" w:rsidP="009E16CD">
      <w:r>
        <w:t>Risks of taking the medicine was more often explained to women than men.</w:t>
      </w:r>
      <w:r w:rsidR="0008251F">
        <w:t xml:space="preserve"> This was </w:t>
      </w:r>
      <w:r w:rsidR="0069785A">
        <w:t>starker</w:t>
      </w:r>
      <w:r w:rsidR="0008251F">
        <w:t xml:space="preserve"> across all geographic areas</w:t>
      </w:r>
      <w:r w:rsidR="00961D08">
        <w:t xml:space="preserve"> than in our area. In this survey </w:t>
      </w:r>
      <w:r w:rsidR="003960A0">
        <w:t>we only asked men about valproate, as there is no safety alert for topiramate in men.</w:t>
      </w:r>
    </w:p>
    <w:p w14:paraId="38539D7E" w14:textId="77777777" w:rsidR="00127402" w:rsidRDefault="00127402" w:rsidP="009E16CD"/>
    <w:p w14:paraId="27D6EC27" w14:textId="049FC3F7" w:rsidR="00206954" w:rsidRDefault="005A688F" w:rsidP="009E16CD">
      <w:r>
        <w:t xml:space="preserve">Table: </w:t>
      </w:r>
      <w:r w:rsidR="00864321">
        <w:t>risks explained, separated by gender</w:t>
      </w:r>
      <w:r w:rsidR="00287B7E">
        <w:t>- NENC area</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825"/>
        <w:gridCol w:w="633"/>
        <w:gridCol w:w="2357"/>
        <w:gridCol w:w="2126"/>
      </w:tblGrid>
      <w:tr w:rsidR="005A688F" w:rsidRPr="005A688F" w14:paraId="6EB5A7E8" w14:textId="77777777" w:rsidTr="00B9341B">
        <w:trPr>
          <w:trHeight w:val="300"/>
        </w:trPr>
        <w:tc>
          <w:tcPr>
            <w:tcW w:w="3065" w:type="dxa"/>
            <w:noWrap/>
            <w:vAlign w:val="bottom"/>
            <w:hideMark/>
          </w:tcPr>
          <w:p w14:paraId="7035E834" w14:textId="77777777" w:rsidR="005A688F" w:rsidRPr="005A688F" w:rsidRDefault="005A688F" w:rsidP="005A688F">
            <w:pPr>
              <w:spacing w:line="240" w:lineRule="auto"/>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 </w:t>
            </w:r>
          </w:p>
        </w:tc>
        <w:tc>
          <w:tcPr>
            <w:tcW w:w="825" w:type="dxa"/>
            <w:noWrap/>
            <w:vAlign w:val="bottom"/>
            <w:hideMark/>
          </w:tcPr>
          <w:p w14:paraId="5F1A048E" w14:textId="5F23F08C" w:rsidR="005A688F" w:rsidRPr="005A688F" w:rsidRDefault="005A688F" w:rsidP="005A688F">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sidR="00B9341B">
              <w:rPr>
                <w:rFonts w:eastAsia="Times New Roman"/>
                <w:b/>
                <w:bCs/>
                <w:color w:val="000000"/>
                <w:kern w:val="0"/>
                <w:sz w:val="22"/>
                <w:szCs w:val="22"/>
                <w:lang w:eastAsia="en-GB"/>
                <w14:ligatures w14:val="none"/>
              </w:rPr>
              <w:t xml:space="preserve"> (%)</w:t>
            </w:r>
          </w:p>
        </w:tc>
        <w:tc>
          <w:tcPr>
            <w:tcW w:w="633" w:type="dxa"/>
            <w:noWrap/>
            <w:vAlign w:val="bottom"/>
            <w:hideMark/>
          </w:tcPr>
          <w:p w14:paraId="042DAA8F" w14:textId="4176AF5B" w:rsidR="005A688F" w:rsidRPr="005A688F" w:rsidRDefault="005A688F" w:rsidP="005A688F">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sidR="00B9341B">
              <w:rPr>
                <w:rFonts w:eastAsia="Times New Roman"/>
                <w:b/>
                <w:bCs/>
                <w:color w:val="000000"/>
                <w:kern w:val="0"/>
                <w:sz w:val="22"/>
                <w:szCs w:val="22"/>
                <w:lang w:eastAsia="en-GB"/>
                <w14:ligatures w14:val="none"/>
              </w:rPr>
              <w:t xml:space="preserve"> (%)</w:t>
            </w:r>
          </w:p>
        </w:tc>
        <w:tc>
          <w:tcPr>
            <w:tcW w:w="2357" w:type="dxa"/>
            <w:noWrap/>
            <w:vAlign w:val="bottom"/>
            <w:hideMark/>
          </w:tcPr>
          <w:p w14:paraId="48B37B4E" w14:textId="77777777" w:rsidR="005A688F" w:rsidRDefault="005A688F" w:rsidP="005A688F">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sidR="00B9341B">
              <w:rPr>
                <w:rFonts w:eastAsia="Times New Roman"/>
                <w:b/>
                <w:bCs/>
                <w:color w:val="000000"/>
                <w:kern w:val="0"/>
                <w:sz w:val="22"/>
                <w:szCs w:val="22"/>
                <w:lang w:eastAsia="en-GB"/>
                <w14:ligatures w14:val="none"/>
              </w:rPr>
              <w:t xml:space="preserve"> (%)</w:t>
            </w:r>
          </w:p>
          <w:p w14:paraId="66F4E3CC" w14:textId="5A100F8D" w:rsidR="00B9341B" w:rsidRPr="005A688F" w:rsidRDefault="00B9341B" w:rsidP="005A688F">
            <w:pPr>
              <w:spacing w:line="240" w:lineRule="auto"/>
              <w:jc w:val="center"/>
              <w:rPr>
                <w:rFonts w:eastAsia="Times New Roman"/>
                <w:b/>
                <w:bCs/>
                <w:color w:val="000000"/>
                <w:kern w:val="0"/>
                <w:sz w:val="22"/>
                <w:szCs w:val="22"/>
                <w:lang w:eastAsia="en-GB"/>
                <w14:ligatures w14:val="none"/>
              </w:rPr>
            </w:pPr>
          </w:p>
        </w:tc>
        <w:tc>
          <w:tcPr>
            <w:tcW w:w="2126" w:type="dxa"/>
            <w:noWrap/>
            <w:vAlign w:val="bottom"/>
            <w:hideMark/>
          </w:tcPr>
          <w:p w14:paraId="5BD3FD9F" w14:textId="77777777" w:rsidR="005A688F" w:rsidRPr="005A688F" w:rsidRDefault="005A688F" w:rsidP="005A688F">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5A688F" w:rsidRPr="005A688F" w14:paraId="12481856" w14:textId="77777777" w:rsidTr="00B9341B">
        <w:trPr>
          <w:trHeight w:val="290"/>
        </w:trPr>
        <w:tc>
          <w:tcPr>
            <w:tcW w:w="3065" w:type="dxa"/>
            <w:noWrap/>
            <w:vAlign w:val="bottom"/>
            <w:hideMark/>
          </w:tcPr>
          <w:p w14:paraId="49F765BE" w14:textId="77777777" w:rsidR="005A688F" w:rsidRPr="005A688F" w:rsidRDefault="005A688F" w:rsidP="005A688F">
            <w:pPr>
              <w:spacing w:line="240" w:lineRule="auto"/>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Female (Valproate/Topiramate)</w:t>
            </w:r>
          </w:p>
        </w:tc>
        <w:tc>
          <w:tcPr>
            <w:tcW w:w="825" w:type="dxa"/>
            <w:noWrap/>
            <w:vAlign w:val="bottom"/>
            <w:hideMark/>
          </w:tcPr>
          <w:p w14:paraId="33070A9B"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83</w:t>
            </w:r>
          </w:p>
        </w:tc>
        <w:tc>
          <w:tcPr>
            <w:tcW w:w="633" w:type="dxa"/>
            <w:noWrap/>
            <w:vAlign w:val="bottom"/>
            <w:hideMark/>
          </w:tcPr>
          <w:p w14:paraId="302EBB52"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17</w:t>
            </w:r>
          </w:p>
        </w:tc>
        <w:tc>
          <w:tcPr>
            <w:tcW w:w="2357" w:type="dxa"/>
            <w:noWrap/>
            <w:vAlign w:val="bottom"/>
            <w:hideMark/>
          </w:tcPr>
          <w:p w14:paraId="0BD4F88E"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2126" w:type="dxa"/>
            <w:noWrap/>
            <w:vAlign w:val="bottom"/>
            <w:hideMark/>
          </w:tcPr>
          <w:p w14:paraId="0450292B" w14:textId="74FA7095" w:rsidR="005A688F" w:rsidRPr="005A688F" w:rsidRDefault="00B9341B"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5A688F" w:rsidRPr="005A688F">
              <w:rPr>
                <w:rFonts w:eastAsia="Times New Roman"/>
                <w:b/>
                <w:bCs/>
                <w:color w:val="000000"/>
                <w:kern w:val="0"/>
                <w:sz w:val="22"/>
                <w:szCs w:val="22"/>
                <w:lang w:eastAsia="en-GB"/>
                <w14:ligatures w14:val="none"/>
              </w:rPr>
              <w:t>18</w:t>
            </w:r>
          </w:p>
        </w:tc>
      </w:tr>
      <w:tr w:rsidR="005A688F" w:rsidRPr="005A688F" w14:paraId="04C0423E" w14:textId="77777777" w:rsidTr="00B9341B">
        <w:trPr>
          <w:trHeight w:val="290"/>
        </w:trPr>
        <w:tc>
          <w:tcPr>
            <w:tcW w:w="3065" w:type="dxa"/>
            <w:noWrap/>
            <w:vAlign w:val="bottom"/>
            <w:hideMark/>
          </w:tcPr>
          <w:p w14:paraId="72DA5A2E" w14:textId="77777777" w:rsidR="005A688F" w:rsidRPr="005A688F" w:rsidRDefault="005A688F" w:rsidP="005A688F">
            <w:pPr>
              <w:spacing w:line="240" w:lineRule="auto"/>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Male (Valproate only)</w:t>
            </w:r>
          </w:p>
        </w:tc>
        <w:tc>
          <w:tcPr>
            <w:tcW w:w="825" w:type="dxa"/>
            <w:noWrap/>
            <w:vAlign w:val="bottom"/>
            <w:hideMark/>
          </w:tcPr>
          <w:p w14:paraId="3DC286BB"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67</w:t>
            </w:r>
          </w:p>
        </w:tc>
        <w:tc>
          <w:tcPr>
            <w:tcW w:w="633" w:type="dxa"/>
            <w:noWrap/>
            <w:vAlign w:val="bottom"/>
            <w:hideMark/>
          </w:tcPr>
          <w:p w14:paraId="6AB77CB0"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33</w:t>
            </w:r>
          </w:p>
        </w:tc>
        <w:tc>
          <w:tcPr>
            <w:tcW w:w="2357" w:type="dxa"/>
            <w:noWrap/>
            <w:vAlign w:val="bottom"/>
            <w:hideMark/>
          </w:tcPr>
          <w:p w14:paraId="1C375417"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2126" w:type="dxa"/>
            <w:noWrap/>
            <w:vAlign w:val="bottom"/>
            <w:hideMark/>
          </w:tcPr>
          <w:p w14:paraId="11A1BC44" w14:textId="0C4A7651" w:rsidR="005A688F" w:rsidRPr="005A688F" w:rsidRDefault="00922549"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 xml:space="preserve">n= </w:t>
            </w:r>
            <w:r w:rsidR="005A688F" w:rsidRPr="005A688F">
              <w:rPr>
                <w:rFonts w:eastAsia="Times New Roman"/>
                <w:b/>
                <w:bCs/>
                <w:color w:val="000000"/>
                <w:kern w:val="0"/>
                <w:sz w:val="22"/>
                <w:szCs w:val="22"/>
                <w:lang w:eastAsia="en-GB"/>
                <w14:ligatures w14:val="none"/>
              </w:rPr>
              <w:t>6</w:t>
            </w:r>
          </w:p>
        </w:tc>
      </w:tr>
      <w:tr w:rsidR="005A688F" w:rsidRPr="005A688F" w14:paraId="582C0209" w14:textId="77777777" w:rsidTr="00B9341B">
        <w:trPr>
          <w:trHeight w:val="290"/>
        </w:trPr>
        <w:tc>
          <w:tcPr>
            <w:tcW w:w="3065" w:type="dxa"/>
            <w:noWrap/>
            <w:vAlign w:val="bottom"/>
            <w:hideMark/>
          </w:tcPr>
          <w:p w14:paraId="5EB9E737" w14:textId="77777777" w:rsidR="005A688F" w:rsidRPr="005A688F" w:rsidRDefault="005A688F" w:rsidP="005A688F">
            <w:pPr>
              <w:spacing w:line="240" w:lineRule="auto"/>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Non-binary</w:t>
            </w:r>
          </w:p>
        </w:tc>
        <w:tc>
          <w:tcPr>
            <w:tcW w:w="825" w:type="dxa"/>
            <w:noWrap/>
            <w:vAlign w:val="bottom"/>
            <w:hideMark/>
          </w:tcPr>
          <w:p w14:paraId="1CE806A5"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633" w:type="dxa"/>
            <w:noWrap/>
            <w:vAlign w:val="bottom"/>
            <w:hideMark/>
          </w:tcPr>
          <w:p w14:paraId="0C539D5E"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2357" w:type="dxa"/>
            <w:noWrap/>
            <w:vAlign w:val="bottom"/>
            <w:hideMark/>
          </w:tcPr>
          <w:p w14:paraId="7EC8E62D"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2126" w:type="dxa"/>
            <w:noWrap/>
            <w:vAlign w:val="bottom"/>
            <w:hideMark/>
          </w:tcPr>
          <w:p w14:paraId="7C33540A" w14:textId="4AFB65B2" w:rsidR="005A688F" w:rsidRPr="005A688F" w:rsidRDefault="00922549"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5A688F" w:rsidRPr="005A688F">
              <w:rPr>
                <w:rFonts w:eastAsia="Times New Roman"/>
                <w:b/>
                <w:bCs/>
                <w:color w:val="000000"/>
                <w:kern w:val="0"/>
                <w:sz w:val="22"/>
                <w:szCs w:val="22"/>
                <w:lang w:eastAsia="en-GB"/>
                <w14:ligatures w14:val="none"/>
              </w:rPr>
              <w:t>0</w:t>
            </w:r>
          </w:p>
        </w:tc>
      </w:tr>
      <w:tr w:rsidR="005A688F" w:rsidRPr="005A688F" w14:paraId="4FDF8758" w14:textId="77777777" w:rsidTr="00B9341B">
        <w:trPr>
          <w:trHeight w:val="300"/>
        </w:trPr>
        <w:tc>
          <w:tcPr>
            <w:tcW w:w="3065" w:type="dxa"/>
            <w:noWrap/>
            <w:vAlign w:val="bottom"/>
            <w:hideMark/>
          </w:tcPr>
          <w:p w14:paraId="2B56FD98" w14:textId="77777777" w:rsidR="005A688F" w:rsidRPr="005A688F" w:rsidRDefault="005A688F" w:rsidP="005A688F">
            <w:pPr>
              <w:spacing w:line="240" w:lineRule="auto"/>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Didn't answer</w:t>
            </w:r>
          </w:p>
        </w:tc>
        <w:tc>
          <w:tcPr>
            <w:tcW w:w="825" w:type="dxa"/>
            <w:noWrap/>
            <w:vAlign w:val="bottom"/>
            <w:hideMark/>
          </w:tcPr>
          <w:p w14:paraId="434B8064"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633" w:type="dxa"/>
            <w:noWrap/>
            <w:vAlign w:val="bottom"/>
            <w:hideMark/>
          </w:tcPr>
          <w:p w14:paraId="428963CE"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2357" w:type="dxa"/>
            <w:noWrap/>
            <w:vAlign w:val="bottom"/>
            <w:hideMark/>
          </w:tcPr>
          <w:p w14:paraId="2BC6A9C2" w14:textId="77777777" w:rsidR="005A688F" w:rsidRPr="005A688F" w:rsidRDefault="005A688F" w:rsidP="00770740">
            <w:pPr>
              <w:spacing w:line="240" w:lineRule="auto"/>
              <w:jc w:val="center"/>
              <w:rPr>
                <w:rFonts w:eastAsia="Times New Roman"/>
                <w:color w:val="000000"/>
                <w:kern w:val="0"/>
                <w:sz w:val="22"/>
                <w:szCs w:val="22"/>
                <w:lang w:eastAsia="en-GB"/>
                <w14:ligatures w14:val="none"/>
              </w:rPr>
            </w:pPr>
            <w:r w:rsidRPr="005A688F">
              <w:rPr>
                <w:rFonts w:eastAsia="Times New Roman"/>
                <w:color w:val="000000"/>
                <w:kern w:val="0"/>
                <w:sz w:val="22"/>
                <w:szCs w:val="22"/>
                <w:lang w:eastAsia="en-GB"/>
                <w14:ligatures w14:val="none"/>
              </w:rPr>
              <w:t>0</w:t>
            </w:r>
          </w:p>
        </w:tc>
        <w:tc>
          <w:tcPr>
            <w:tcW w:w="2126" w:type="dxa"/>
            <w:noWrap/>
            <w:vAlign w:val="bottom"/>
            <w:hideMark/>
          </w:tcPr>
          <w:p w14:paraId="7F6B3BBC" w14:textId="2A7B5FBA" w:rsidR="005A688F" w:rsidRPr="005A688F" w:rsidRDefault="00922549"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5A688F" w:rsidRPr="005A688F">
              <w:rPr>
                <w:rFonts w:eastAsia="Times New Roman"/>
                <w:b/>
                <w:bCs/>
                <w:color w:val="000000"/>
                <w:kern w:val="0"/>
                <w:sz w:val="22"/>
                <w:szCs w:val="22"/>
                <w:lang w:eastAsia="en-GB"/>
                <w14:ligatures w14:val="none"/>
              </w:rPr>
              <w:t>0</w:t>
            </w:r>
          </w:p>
        </w:tc>
      </w:tr>
    </w:tbl>
    <w:p w14:paraId="1891A86F" w14:textId="77777777" w:rsidR="000E61F1" w:rsidRDefault="000E61F1" w:rsidP="009E16CD"/>
    <w:p w14:paraId="168309D3" w14:textId="4043F297" w:rsidR="00287B7E" w:rsidRDefault="00287B7E" w:rsidP="009E16CD">
      <w:r>
        <w:t>Table: risks explained, separated by gender- all areas</w:t>
      </w:r>
    </w:p>
    <w:tbl>
      <w:tblPr>
        <w:tblW w:w="8974" w:type="dxa"/>
        <w:tblLook w:val="04A0" w:firstRow="1" w:lastRow="0" w:firstColumn="1" w:lastColumn="0" w:noHBand="0" w:noVBand="1"/>
      </w:tblPr>
      <w:tblGrid>
        <w:gridCol w:w="3260"/>
        <w:gridCol w:w="946"/>
        <w:gridCol w:w="727"/>
        <w:gridCol w:w="1861"/>
        <w:gridCol w:w="2180"/>
      </w:tblGrid>
      <w:tr w:rsidR="00922549" w:rsidRPr="0008251F" w14:paraId="6E82354E" w14:textId="77777777" w:rsidTr="00922549">
        <w:trPr>
          <w:trHeight w:val="300"/>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BD0367A" w14:textId="77777777" w:rsidR="00922549" w:rsidRPr="0008251F" w:rsidRDefault="00922549" w:rsidP="00922549">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946" w:type="dxa"/>
            <w:tcBorders>
              <w:top w:val="single" w:sz="4" w:space="0" w:color="auto"/>
              <w:left w:val="single" w:sz="4" w:space="0" w:color="auto"/>
              <w:bottom w:val="single" w:sz="4" w:space="0" w:color="auto"/>
              <w:right w:val="single" w:sz="4" w:space="0" w:color="auto"/>
            </w:tcBorders>
            <w:noWrap/>
            <w:vAlign w:val="bottom"/>
            <w:hideMark/>
          </w:tcPr>
          <w:p w14:paraId="6DC6B9B7" w14:textId="029C3D30" w:rsidR="00922549" w:rsidRPr="0008251F" w:rsidRDefault="00922549" w:rsidP="0092254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727" w:type="dxa"/>
            <w:tcBorders>
              <w:top w:val="single" w:sz="4" w:space="0" w:color="auto"/>
              <w:left w:val="single" w:sz="4" w:space="0" w:color="auto"/>
              <w:bottom w:val="single" w:sz="4" w:space="0" w:color="auto"/>
              <w:right w:val="single" w:sz="4" w:space="0" w:color="auto"/>
            </w:tcBorders>
            <w:noWrap/>
            <w:vAlign w:val="bottom"/>
            <w:hideMark/>
          </w:tcPr>
          <w:p w14:paraId="7BCF81AF" w14:textId="4B55F9F2" w:rsidR="00922549" w:rsidRPr="0008251F" w:rsidRDefault="00922549" w:rsidP="0092254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861" w:type="dxa"/>
            <w:tcBorders>
              <w:top w:val="single" w:sz="4" w:space="0" w:color="auto"/>
              <w:left w:val="single" w:sz="4" w:space="0" w:color="auto"/>
              <w:bottom w:val="single" w:sz="4" w:space="0" w:color="auto"/>
              <w:right w:val="single" w:sz="4" w:space="0" w:color="auto"/>
            </w:tcBorders>
            <w:noWrap/>
            <w:vAlign w:val="bottom"/>
            <w:hideMark/>
          </w:tcPr>
          <w:p w14:paraId="2B0F7A06" w14:textId="77777777" w:rsidR="00922549" w:rsidRDefault="00922549" w:rsidP="0092254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62AF1F77" w14:textId="3C628830" w:rsidR="00922549" w:rsidRPr="0008251F" w:rsidRDefault="00922549" w:rsidP="00922549">
            <w:pPr>
              <w:spacing w:line="240" w:lineRule="auto"/>
              <w:jc w:val="center"/>
              <w:rPr>
                <w:rFonts w:eastAsia="Times New Roman"/>
                <w:b/>
                <w:bCs/>
                <w:color w:val="000000"/>
                <w:kern w:val="0"/>
                <w:sz w:val="22"/>
                <w:szCs w:val="22"/>
                <w:lang w:eastAsia="en-GB"/>
                <w14:ligatures w14:val="none"/>
              </w:rPr>
            </w:pPr>
          </w:p>
        </w:tc>
        <w:tc>
          <w:tcPr>
            <w:tcW w:w="2180" w:type="dxa"/>
            <w:tcBorders>
              <w:top w:val="single" w:sz="4" w:space="0" w:color="auto"/>
              <w:left w:val="single" w:sz="4" w:space="0" w:color="auto"/>
              <w:bottom w:val="single" w:sz="4" w:space="0" w:color="auto"/>
              <w:right w:val="single" w:sz="4" w:space="0" w:color="auto"/>
            </w:tcBorders>
            <w:noWrap/>
            <w:vAlign w:val="bottom"/>
            <w:hideMark/>
          </w:tcPr>
          <w:p w14:paraId="73571309" w14:textId="36CBB4C8" w:rsidR="00922549" w:rsidRPr="0008251F" w:rsidRDefault="00922549" w:rsidP="0092254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08251F" w:rsidRPr="0008251F" w14:paraId="2A24414F" w14:textId="77777777" w:rsidTr="00922549">
        <w:trPr>
          <w:trHeight w:val="290"/>
        </w:trPr>
        <w:tc>
          <w:tcPr>
            <w:tcW w:w="3260" w:type="dxa"/>
            <w:tcBorders>
              <w:top w:val="single" w:sz="4" w:space="0" w:color="auto"/>
              <w:left w:val="single" w:sz="8" w:space="0" w:color="auto"/>
              <w:bottom w:val="single" w:sz="4" w:space="0" w:color="auto"/>
              <w:right w:val="single" w:sz="8" w:space="0" w:color="auto"/>
            </w:tcBorders>
            <w:noWrap/>
            <w:vAlign w:val="bottom"/>
            <w:hideMark/>
          </w:tcPr>
          <w:p w14:paraId="1443E70D" w14:textId="77777777" w:rsidR="0008251F" w:rsidRPr="0008251F" w:rsidRDefault="0008251F" w:rsidP="0008251F">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Female (Valproate/Topiramate)</w:t>
            </w:r>
          </w:p>
        </w:tc>
        <w:tc>
          <w:tcPr>
            <w:tcW w:w="946" w:type="dxa"/>
            <w:tcBorders>
              <w:top w:val="single" w:sz="4" w:space="0" w:color="auto"/>
              <w:left w:val="nil"/>
              <w:bottom w:val="single" w:sz="4" w:space="0" w:color="auto"/>
              <w:right w:val="single" w:sz="4" w:space="0" w:color="auto"/>
            </w:tcBorders>
            <w:noWrap/>
            <w:vAlign w:val="bottom"/>
            <w:hideMark/>
          </w:tcPr>
          <w:p w14:paraId="0C039EFD"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73</w:t>
            </w:r>
          </w:p>
        </w:tc>
        <w:tc>
          <w:tcPr>
            <w:tcW w:w="727" w:type="dxa"/>
            <w:tcBorders>
              <w:top w:val="single" w:sz="4" w:space="0" w:color="auto"/>
              <w:left w:val="nil"/>
              <w:bottom w:val="single" w:sz="4" w:space="0" w:color="auto"/>
              <w:right w:val="single" w:sz="4" w:space="0" w:color="auto"/>
            </w:tcBorders>
            <w:noWrap/>
            <w:vAlign w:val="bottom"/>
            <w:hideMark/>
          </w:tcPr>
          <w:p w14:paraId="01F70B68"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24</w:t>
            </w:r>
          </w:p>
        </w:tc>
        <w:tc>
          <w:tcPr>
            <w:tcW w:w="1861" w:type="dxa"/>
            <w:tcBorders>
              <w:top w:val="single" w:sz="4" w:space="0" w:color="auto"/>
              <w:left w:val="nil"/>
              <w:bottom w:val="single" w:sz="4" w:space="0" w:color="auto"/>
              <w:right w:val="nil"/>
            </w:tcBorders>
            <w:noWrap/>
            <w:vAlign w:val="bottom"/>
            <w:hideMark/>
          </w:tcPr>
          <w:p w14:paraId="7D7D50CC"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3</w:t>
            </w:r>
          </w:p>
        </w:tc>
        <w:tc>
          <w:tcPr>
            <w:tcW w:w="2180" w:type="dxa"/>
            <w:tcBorders>
              <w:top w:val="single" w:sz="4" w:space="0" w:color="auto"/>
              <w:left w:val="single" w:sz="8" w:space="0" w:color="auto"/>
              <w:bottom w:val="single" w:sz="4" w:space="0" w:color="auto"/>
              <w:right w:val="single" w:sz="8" w:space="0" w:color="auto"/>
            </w:tcBorders>
            <w:noWrap/>
            <w:vAlign w:val="bottom"/>
            <w:hideMark/>
          </w:tcPr>
          <w:p w14:paraId="4B918EE8" w14:textId="0E7FF2AC" w:rsidR="0008251F" w:rsidRPr="0008251F" w:rsidRDefault="00A301E1"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08251F" w:rsidRPr="0008251F">
              <w:rPr>
                <w:rFonts w:eastAsia="Times New Roman"/>
                <w:b/>
                <w:bCs/>
                <w:color w:val="000000"/>
                <w:kern w:val="0"/>
                <w:sz w:val="22"/>
                <w:szCs w:val="22"/>
                <w:lang w:eastAsia="en-GB"/>
                <w14:ligatures w14:val="none"/>
              </w:rPr>
              <w:t>67</w:t>
            </w:r>
          </w:p>
        </w:tc>
      </w:tr>
      <w:tr w:rsidR="0008251F" w:rsidRPr="0008251F" w14:paraId="1A146A76" w14:textId="77777777" w:rsidTr="0008251F">
        <w:trPr>
          <w:trHeight w:val="290"/>
        </w:trPr>
        <w:tc>
          <w:tcPr>
            <w:tcW w:w="3260" w:type="dxa"/>
            <w:tcBorders>
              <w:top w:val="nil"/>
              <w:left w:val="single" w:sz="8" w:space="0" w:color="auto"/>
              <w:bottom w:val="single" w:sz="4" w:space="0" w:color="auto"/>
              <w:right w:val="single" w:sz="8" w:space="0" w:color="auto"/>
            </w:tcBorders>
            <w:noWrap/>
            <w:vAlign w:val="bottom"/>
            <w:hideMark/>
          </w:tcPr>
          <w:p w14:paraId="4BEA442C" w14:textId="77777777" w:rsidR="0008251F" w:rsidRPr="0008251F" w:rsidRDefault="0008251F" w:rsidP="0008251F">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Male (Valproate only)</w:t>
            </w:r>
          </w:p>
        </w:tc>
        <w:tc>
          <w:tcPr>
            <w:tcW w:w="946" w:type="dxa"/>
            <w:tcBorders>
              <w:top w:val="nil"/>
              <w:left w:val="nil"/>
              <w:bottom w:val="single" w:sz="4" w:space="0" w:color="auto"/>
              <w:right w:val="single" w:sz="4" w:space="0" w:color="auto"/>
            </w:tcBorders>
            <w:noWrap/>
            <w:vAlign w:val="bottom"/>
            <w:hideMark/>
          </w:tcPr>
          <w:p w14:paraId="754628F8"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44</w:t>
            </w:r>
          </w:p>
        </w:tc>
        <w:tc>
          <w:tcPr>
            <w:tcW w:w="727" w:type="dxa"/>
            <w:tcBorders>
              <w:top w:val="nil"/>
              <w:left w:val="nil"/>
              <w:bottom w:val="single" w:sz="4" w:space="0" w:color="auto"/>
              <w:right w:val="single" w:sz="4" w:space="0" w:color="auto"/>
            </w:tcBorders>
            <w:noWrap/>
            <w:vAlign w:val="bottom"/>
            <w:hideMark/>
          </w:tcPr>
          <w:p w14:paraId="1F9E9BE5"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44</w:t>
            </w:r>
          </w:p>
        </w:tc>
        <w:tc>
          <w:tcPr>
            <w:tcW w:w="1861" w:type="dxa"/>
            <w:tcBorders>
              <w:top w:val="nil"/>
              <w:left w:val="nil"/>
              <w:bottom w:val="single" w:sz="4" w:space="0" w:color="auto"/>
              <w:right w:val="nil"/>
            </w:tcBorders>
            <w:noWrap/>
            <w:vAlign w:val="bottom"/>
            <w:hideMark/>
          </w:tcPr>
          <w:p w14:paraId="22CF65F4"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13</w:t>
            </w:r>
          </w:p>
        </w:tc>
        <w:tc>
          <w:tcPr>
            <w:tcW w:w="2180" w:type="dxa"/>
            <w:tcBorders>
              <w:top w:val="nil"/>
              <w:left w:val="single" w:sz="8" w:space="0" w:color="auto"/>
              <w:bottom w:val="single" w:sz="4" w:space="0" w:color="auto"/>
              <w:right w:val="single" w:sz="8" w:space="0" w:color="auto"/>
            </w:tcBorders>
            <w:noWrap/>
            <w:vAlign w:val="bottom"/>
            <w:hideMark/>
          </w:tcPr>
          <w:p w14:paraId="0986F93E" w14:textId="14B697BE" w:rsidR="0008251F" w:rsidRPr="0008251F" w:rsidRDefault="00A301E1"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08251F" w:rsidRPr="0008251F">
              <w:rPr>
                <w:rFonts w:eastAsia="Times New Roman"/>
                <w:b/>
                <w:bCs/>
                <w:color w:val="000000"/>
                <w:kern w:val="0"/>
                <w:sz w:val="22"/>
                <w:szCs w:val="22"/>
                <w:lang w:eastAsia="en-GB"/>
                <w14:ligatures w14:val="none"/>
              </w:rPr>
              <w:t>16</w:t>
            </w:r>
          </w:p>
        </w:tc>
      </w:tr>
      <w:tr w:rsidR="0008251F" w:rsidRPr="0008251F" w14:paraId="4504B1A3" w14:textId="77777777" w:rsidTr="0008251F">
        <w:trPr>
          <w:trHeight w:val="290"/>
        </w:trPr>
        <w:tc>
          <w:tcPr>
            <w:tcW w:w="3260" w:type="dxa"/>
            <w:tcBorders>
              <w:top w:val="nil"/>
              <w:left w:val="single" w:sz="8" w:space="0" w:color="auto"/>
              <w:bottom w:val="single" w:sz="4" w:space="0" w:color="auto"/>
              <w:right w:val="single" w:sz="8" w:space="0" w:color="auto"/>
            </w:tcBorders>
            <w:noWrap/>
            <w:vAlign w:val="bottom"/>
            <w:hideMark/>
          </w:tcPr>
          <w:p w14:paraId="1C44E76B" w14:textId="77777777" w:rsidR="0008251F" w:rsidRPr="0008251F" w:rsidRDefault="0008251F" w:rsidP="0008251F">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Non-binary</w:t>
            </w:r>
          </w:p>
        </w:tc>
        <w:tc>
          <w:tcPr>
            <w:tcW w:w="946" w:type="dxa"/>
            <w:tcBorders>
              <w:top w:val="nil"/>
              <w:left w:val="nil"/>
              <w:bottom w:val="single" w:sz="4" w:space="0" w:color="auto"/>
              <w:right w:val="single" w:sz="4" w:space="0" w:color="auto"/>
            </w:tcBorders>
            <w:noWrap/>
            <w:vAlign w:val="bottom"/>
            <w:hideMark/>
          </w:tcPr>
          <w:p w14:paraId="1A6EB057"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100</w:t>
            </w:r>
          </w:p>
        </w:tc>
        <w:tc>
          <w:tcPr>
            <w:tcW w:w="727" w:type="dxa"/>
            <w:tcBorders>
              <w:top w:val="nil"/>
              <w:left w:val="nil"/>
              <w:bottom w:val="single" w:sz="4" w:space="0" w:color="auto"/>
              <w:right w:val="single" w:sz="4" w:space="0" w:color="auto"/>
            </w:tcBorders>
            <w:noWrap/>
            <w:vAlign w:val="bottom"/>
            <w:hideMark/>
          </w:tcPr>
          <w:p w14:paraId="236FC37D"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0</w:t>
            </w:r>
          </w:p>
        </w:tc>
        <w:tc>
          <w:tcPr>
            <w:tcW w:w="1861" w:type="dxa"/>
            <w:tcBorders>
              <w:top w:val="nil"/>
              <w:left w:val="nil"/>
              <w:bottom w:val="single" w:sz="4" w:space="0" w:color="auto"/>
              <w:right w:val="nil"/>
            </w:tcBorders>
            <w:noWrap/>
            <w:vAlign w:val="bottom"/>
            <w:hideMark/>
          </w:tcPr>
          <w:p w14:paraId="11AB49A3"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0</w:t>
            </w:r>
          </w:p>
        </w:tc>
        <w:tc>
          <w:tcPr>
            <w:tcW w:w="2180" w:type="dxa"/>
            <w:tcBorders>
              <w:top w:val="nil"/>
              <w:left w:val="single" w:sz="8" w:space="0" w:color="auto"/>
              <w:bottom w:val="single" w:sz="4" w:space="0" w:color="auto"/>
              <w:right w:val="single" w:sz="8" w:space="0" w:color="auto"/>
            </w:tcBorders>
            <w:noWrap/>
            <w:vAlign w:val="bottom"/>
            <w:hideMark/>
          </w:tcPr>
          <w:p w14:paraId="7334A0AB" w14:textId="51743427" w:rsidR="0008251F" w:rsidRPr="0008251F" w:rsidRDefault="00A301E1"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08251F" w:rsidRPr="0008251F">
              <w:rPr>
                <w:rFonts w:eastAsia="Times New Roman"/>
                <w:b/>
                <w:bCs/>
                <w:color w:val="000000"/>
                <w:kern w:val="0"/>
                <w:sz w:val="22"/>
                <w:szCs w:val="22"/>
                <w:lang w:eastAsia="en-GB"/>
                <w14:ligatures w14:val="none"/>
              </w:rPr>
              <w:t>1</w:t>
            </w:r>
          </w:p>
        </w:tc>
      </w:tr>
      <w:tr w:rsidR="0008251F" w:rsidRPr="0008251F" w14:paraId="612F64FB" w14:textId="77777777" w:rsidTr="0008251F">
        <w:trPr>
          <w:trHeight w:val="300"/>
        </w:trPr>
        <w:tc>
          <w:tcPr>
            <w:tcW w:w="3260" w:type="dxa"/>
            <w:tcBorders>
              <w:top w:val="nil"/>
              <w:left w:val="single" w:sz="8" w:space="0" w:color="auto"/>
              <w:bottom w:val="single" w:sz="8" w:space="0" w:color="auto"/>
              <w:right w:val="single" w:sz="8" w:space="0" w:color="auto"/>
            </w:tcBorders>
            <w:noWrap/>
            <w:vAlign w:val="bottom"/>
            <w:hideMark/>
          </w:tcPr>
          <w:p w14:paraId="601F9B3F" w14:textId="77777777" w:rsidR="0008251F" w:rsidRPr="0008251F" w:rsidRDefault="0008251F" w:rsidP="0008251F">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Didn't answer</w:t>
            </w:r>
          </w:p>
        </w:tc>
        <w:tc>
          <w:tcPr>
            <w:tcW w:w="946" w:type="dxa"/>
            <w:tcBorders>
              <w:top w:val="nil"/>
              <w:left w:val="nil"/>
              <w:bottom w:val="single" w:sz="8" w:space="0" w:color="auto"/>
              <w:right w:val="single" w:sz="4" w:space="0" w:color="auto"/>
            </w:tcBorders>
            <w:noWrap/>
            <w:vAlign w:val="bottom"/>
            <w:hideMark/>
          </w:tcPr>
          <w:p w14:paraId="3793A258"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0</w:t>
            </w:r>
          </w:p>
        </w:tc>
        <w:tc>
          <w:tcPr>
            <w:tcW w:w="727" w:type="dxa"/>
            <w:tcBorders>
              <w:top w:val="nil"/>
              <w:left w:val="nil"/>
              <w:bottom w:val="single" w:sz="8" w:space="0" w:color="auto"/>
              <w:right w:val="single" w:sz="4" w:space="0" w:color="auto"/>
            </w:tcBorders>
            <w:noWrap/>
            <w:vAlign w:val="bottom"/>
            <w:hideMark/>
          </w:tcPr>
          <w:p w14:paraId="35C7D75F"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0</w:t>
            </w:r>
          </w:p>
        </w:tc>
        <w:tc>
          <w:tcPr>
            <w:tcW w:w="1861" w:type="dxa"/>
            <w:tcBorders>
              <w:top w:val="nil"/>
              <w:left w:val="nil"/>
              <w:bottom w:val="single" w:sz="8" w:space="0" w:color="auto"/>
              <w:right w:val="nil"/>
            </w:tcBorders>
            <w:noWrap/>
            <w:vAlign w:val="bottom"/>
            <w:hideMark/>
          </w:tcPr>
          <w:p w14:paraId="4E9E2357" w14:textId="77777777" w:rsidR="0008251F" w:rsidRPr="0008251F" w:rsidRDefault="0008251F" w:rsidP="00770740">
            <w:pPr>
              <w:spacing w:line="240" w:lineRule="auto"/>
              <w:jc w:val="center"/>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100</w:t>
            </w:r>
          </w:p>
        </w:tc>
        <w:tc>
          <w:tcPr>
            <w:tcW w:w="2180" w:type="dxa"/>
            <w:tcBorders>
              <w:top w:val="nil"/>
              <w:left w:val="single" w:sz="8" w:space="0" w:color="auto"/>
              <w:bottom w:val="single" w:sz="8" w:space="0" w:color="auto"/>
              <w:right w:val="single" w:sz="8" w:space="0" w:color="auto"/>
            </w:tcBorders>
            <w:noWrap/>
            <w:vAlign w:val="bottom"/>
            <w:hideMark/>
          </w:tcPr>
          <w:p w14:paraId="23BE938E" w14:textId="60950913" w:rsidR="0008251F" w:rsidRPr="0008251F" w:rsidRDefault="003C27A6" w:rsidP="00770740">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08251F" w:rsidRPr="0008251F">
              <w:rPr>
                <w:rFonts w:eastAsia="Times New Roman"/>
                <w:b/>
                <w:bCs/>
                <w:color w:val="000000"/>
                <w:kern w:val="0"/>
                <w:sz w:val="22"/>
                <w:szCs w:val="22"/>
                <w:lang w:eastAsia="en-GB"/>
                <w14:ligatures w14:val="none"/>
              </w:rPr>
              <w:t>4</w:t>
            </w:r>
          </w:p>
        </w:tc>
      </w:tr>
    </w:tbl>
    <w:p w14:paraId="7C51580E" w14:textId="77777777" w:rsidR="0008251F" w:rsidRDefault="0008251F" w:rsidP="009E16CD"/>
    <w:p w14:paraId="318DCB43" w14:textId="5584316A" w:rsidR="00287B7E" w:rsidRDefault="00821ED6" w:rsidP="00821ED6">
      <w:pPr>
        <w:pStyle w:val="Heading3"/>
      </w:pPr>
      <w:bookmarkStart w:id="19" w:name="_Toc197616469"/>
      <w:r>
        <w:t>Which medicines and explaining risks</w:t>
      </w:r>
      <w:bookmarkEnd w:id="19"/>
    </w:p>
    <w:p w14:paraId="34A9E724" w14:textId="03C0D440" w:rsidR="00821ED6" w:rsidRDefault="00D82F0D" w:rsidP="009E16CD">
      <w:r>
        <w:t>The risks appear more often explained to people</w:t>
      </w:r>
      <w:r w:rsidR="00AC3414">
        <w:t xml:space="preserve"> currently</w:t>
      </w:r>
      <w:r>
        <w:t xml:space="preserve"> taking valproate than </w:t>
      </w:r>
      <w:r w:rsidR="00C3419B">
        <w:t xml:space="preserve">currently taking </w:t>
      </w:r>
      <w:r>
        <w:t xml:space="preserve">topiramate. </w:t>
      </w:r>
      <w:r w:rsidR="00C842B4">
        <w:t xml:space="preserve">The same pattern is seen in our area and across the country. </w:t>
      </w:r>
      <w:r>
        <w:t xml:space="preserve">This fits with the </w:t>
      </w:r>
      <w:r w:rsidR="00C3419B">
        <w:t>times</w:t>
      </w:r>
      <w:r>
        <w:t xml:space="preserve"> the safety alert</w:t>
      </w:r>
      <w:r w:rsidR="00C3419B">
        <w:t>s</w:t>
      </w:r>
      <w:r>
        <w:t xml:space="preserve"> ha</w:t>
      </w:r>
      <w:r w:rsidR="00C3419B">
        <w:t>ve</w:t>
      </w:r>
      <w:r>
        <w:t xml:space="preserve"> been in place.</w:t>
      </w:r>
    </w:p>
    <w:p w14:paraId="5EFEBA11" w14:textId="77777777" w:rsidR="00C3419B" w:rsidRDefault="00C3419B" w:rsidP="009E16CD"/>
    <w:p w14:paraId="6004D65E" w14:textId="00A4F60B" w:rsidR="00C3419B" w:rsidRDefault="00C3419B" w:rsidP="00C3419B">
      <w:r>
        <w:t>Table: risks explained, separated by current medicine- North East and North Cumbria</w:t>
      </w:r>
    </w:p>
    <w:tbl>
      <w:tblPr>
        <w:tblW w:w="8954" w:type="dxa"/>
        <w:tblLook w:val="04A0" w:firstRow="1" w:lastRow="0" w:firstColumn="1" w:lastColumn="0" w:noHBand="0" w:noVBand="1"/>
      </w:tblPr>
      <w:tblGrid>
        <w:gridCol w:w="3480"/>
        <w:gridCol w:w="817"/>
        <w:gridCol w:w="627"/>
        <w:gridCol w:w="1870"/>
        <w:gridCol w:w="2160"/>
      </w:tblGrid>
      <w:tr w:rsidR="00A301E1" w:rsidRPr="00C3419B" w14:paraId="0746B2C1" w14:textId="77777777" w:rsidTr="00A301E1">
        <w:trPr>
          <w:trHeight w:val="300"/>
        </w:trPr>
        <w:tc>
          <w:tcPr>
            <w:tcW w:w="3480" w:type="dxa"/>
            <w:tcBorders>
              <w:top w:val="single" w:sz="4" w:space="0" w:color="auto"/>
              <w:left w:val="single" w:sz="4" w:space="0" w:color="auto"/>
              <w:bottom w:val="single" w:sz="4" w:space="0" w:color="auto"/>
              <w:right w:val="single" w:sz="4" w:space="0" w:color="auto"/>
            </w:tcBorders>
            <w:noWrap/>
            <w:vAlign w:val="bottom"/>
            <w:hideMark/>
          </w:tcPr>
          <w:p w14:paraId="43B18A55" w14:textId="1D759158" w:rsidR="00A301E1" w:rsidRPr="00C3419B" w:rsidRDefault="00A301E1" w:rsidP="00A301E1">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817" w:type="dxa"/>
            <w:tcBorders>
              <w:top w:val="single" w:sz="4" w:space="0" w:color="auto"/>
              <w:left w:val="single" w:sz="4" w:space="0" w:color="auto"/>
              <w:bottom w:val="single" w:sz="4" w:space="0" w:color="auto"/>
              <w:right w:val="single" w:sz="4" w:space="0" w:color="auto"/>
            </w:tcBorders>
            <w:noWrap/>
            <w:vAlign w:val="bottom"/>
            <w:hideMark/>
          </w:tcPr>
          <w:p w14:paraId="0D14B7E6" w14:textId="683FAF53" w:rsidR="00A301E1" w:rsidRPr="00C3419B" w:rsidRDefault="00A301E1" w:rsidP="00A301E1">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627" w:type="dxa"/>
            <w:tcBorders>
              <w:top w:val="single" w:sz="4" w:space="0" w:color="auto"/>
              <w:left w:val="single" w:sz="4" w:space="0" w:color="auto"/>
              <w:bottom w:val="single" w:sz="4" w:space="0" w:color="auto"/>
              <w:right w:val="single" w:sz="4" w:space="0" w:color="auto"/>
            </w:tcBorders>
            <w:noWrap/>
            <w:vAlign w:val="bottom"/>
            <w:hideMark/>
          </w:tcPr>
          <w:p w14:paraId="6EDFA966" w14:textId="268AE9FF" w:rsidR="00A301E1" w:rsidRPr="00C3419B" w:rsidRDefault="00A301E1" w:rsidP="00A301E1">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341A14EE" w14:textId="77777777" w:rsidR="00A301E1" w:rsidRDefault="00A301E1" w:rsidP="00A301E1">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1572ACC3" w14:textId="3A3F93E9" w:rsidR="00A301E1" w:rsidRPr="00C3419B" w:rsidRDefault="00A301E1" w:rsidP="00A301E1">
            <w:pPr>
              <w:spacing w:line="240" w:lineRule="auto"/>
              <w:jc w:val="center"/>
              <w:rPr>
                <w:rFonts w:eastAsia="Times New Roman"/>
                <w:b/>
                <w:bCs/>
                <w:color w:val="000000"/>
                <w:kern w:val="0"/>
                <w:sz w:val="22"/>
                <w:szCs w:val="22"/>
                <w:lang w:eastAsia="en-GB"/>
                <w14:ligatures w14:val="none"/>
              </w:rPr>
            </w:pP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6B5A6E4F" w14:textId="4534BC25" w:rsidR="00A301E1" w:rsidRPr="00C3419B" w:rsidRDefault="00A301E1" w:rsidP="00A301E1">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C3419B" w:rsidRPr="00C3419B" w14:paraId="35BE4AB6" w14:textId="77777777" w:rsidTr="00A301E1">
        <w:trPr>
          <w:trHeight w:val="290"/>
        </w:trPr>
        <w:tc>
          <w:tcPr>
            <w:tcW w:w="3480" w:type="dxa"/>
            <w:tcBorders>
              <w:top w:val="single" w:sz="4" w:space="0" w:color="auto"/>
              <w:left w:val="single" w:sz="8" w:space="0" w:color="auto"/>
              <w:bottom w:val="single" w:sz="4" w:space="0" w:color="auto"/>
              <w:right w:val="single" w:sz="8" w:space="0" w:color="auto"/>
            </w:tcBorders>
            <w:noWrap/>
            <w:vAlign w:val="bottom"/>
            <w:hideMark/>
          </w:tcPr>
          <w:p w14:paraId="3E4458E0" w14:textId="77777777" w:rsidR="00C3419B" w:rsidRPr="00C3419B" w:rsidRDefault="00C3419B" w:rsidP="00C3419B">
            <w:pPr>
              <w:spacing w:line="240" w:lineRule="auto"/>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I take valproate</w:t>
            </w:r>
          </w:p>
        </w:tc>
        <w:tc>
          <w:tcPr>
            <w:tcW w:w="817" w:type="dxa"/>
            <w:tcBorders>
              <w:top w:val="single" w:sz="4" w:space="0" w:color="auto"/>
              <w:left w:val="nil"/>
              <w:bottom w:val="single" w:sz="4" w:space="0" w:color="auto"/>
              <w:right w:val="single" w:sz="4" w:space="0" w:color="auto"/>
            </w:tcBorders>
            <w:noWrap/>
            <w:vAlign w:val="bottom"/>
            <w:hideMark/>
          </w:tcPr>
          <w:p w14:paraId="5F125D25"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86</w:t>
            </w:r>
          </w:p>
        </w:tc>
        <w:tc>
          <w:tcPr>
            <w:tcW w:w="627" w:type="dxa"/>
            <w:tcBorders>
              <w:top w:val="single" w:sz="4" w:space="0" w:color="auto"/>
              <w:left w:val="nil"/>
              <w:bottom w:val="single" w:sz="4" w:space="0" w:color="auto"/>
              <w:right w:val="single" w:sz="4" w:space="0" w:color="auto"/>
            </w:tcBorders>
            <w:noWrap/>
            <w:vAlign w:val="bottom"/>
            <w:hideMark/>
          </w:tcPr>
          <w:p w14:paraId="5E8C3120"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14</w:t>
            </w:r>
          </w:p>
        </w:tc>
        <w:tc>
          <w:tcPr>
            <w:tcW w:w="1870" w:type="dxa"/>
            <w:tcBorders>
              <w:top w:val="single" w:sz="4" w:space="0" w:color="auto"/>
              <w:left w:val="nil"/>
              <w:bottom w:val="single" w:sz="4" w:space="0" w:color="auto"/>
              <w:right w:val="nil"/>
            </w:tcBorders>
            <w:noWrap/>
            <w:vAlign w:val="bottom"/>
            <w:hideMark/>
          </w:tcPr>
          <w:p w14:paraId="43458CEA"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0</w:t>
            </w:r>
          </w:p>
        </w:tc>
        <w:tc>
          <w:tcPr>
            <w:tcW w:w="2160" w:type="dxa"/>
            <w:tcBorders>
              <w:top w:val="single" w:sz="4" w:space="0" w:color="auto"/>
              <w:left w:val="single" w:sz="8" w:space="0" w:color="auto"/>
              <w:bottom w:val="single" w:sz="4" w:space="0" w:color="auto"/>
              <w:right w:val="single" w:sz="8" w:space="0" w:color="auto"/>
            </w:tcBorders>
            <w:noWrap/>
            <w:vAlign w:val="bottom"/>
            <w:hideMark/>
          </w:tcPr>
          <w:p w14:paraId="5E3BC340" w14:textId="79667493" w:rsidR="00C3419B" w:rsidRPr="00C3419B" w:rsidRDefault="003C27A6" w:rsidP="003C27A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C3419B" w:rsidRPr="00C3419B">
              <w:rPr>
                <w:rFonts w:eastAsia="Times New Roman"/>
                <w:b/>
                <w:bCs/>
                <w:color w:val="000000"/>
                <w:kern w:val="0"/>
                <w:sz w:val="22"/>
                <w:szCs w:val="22"/>
                <w:lang w:eastAsia="en-GB"/>
                <w14:ligatures w14:val="none"/>
              </w:rPr>
              <w:t>7</w:t>
            </w:r>
          </w:p>
        </w:tc>
      </w:tr>
      <w:tr w:rsidR="00C3419B" w:rsidRPr="00C3419B" w14:paraId="21C9C7A4" w14:textId="77777777" w:rsidTr="00E54AB8">
        <w:trPr>
          <w:trHeight w:val="290"/>
        </w:trPr>
        <w:tc>
          <w:tcPr>
            <w:tcW w:w="3480" w:type="dxa"/>
            <w:tcBorders>
              <w:top w:val="nil"/>
              <w:left w:val="single" w:sz="8" w:space="0" w:color="auto"/>
              <w:bottom w:val="single" w:sz="4" w:space="0" w:color="auto"/>
              <w:right w:val="single" w:sz="8" w:space="0" w:color="auto"/>
            </w:tcBorders>
            <w:noWrap/>
            <w:vAlign w:val="bottom"/>
            <w:hideMark/>
          </w:tcPr>
          <w:p w14:paraId="60450780" w14:textId="77777777" w:rsidR="00C3419B" w:rsidRPr="00C3419B" w:rsidRDefault="00C3419B" w:rsidP="00C3419B">
            <w:pPr>
              <w:spacing w:line="240" w:lineRule="auto"/>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I take topiramate</w:t>
            </w:r>
          </w:p>
        </w:tc>
        <w:tc>
          <w:tcPr>
            <w:tcW w:w="817" w:type="dxa"/>
            <w:tcBorders>
              <w:top w:val="nil"/>
              <w:left w:val="nil"/>
              <w:bottom w:val="single" w:sz="4" w:space="0" w:color="auto"/>
              <w:right w:val="single" w:sz="4" w:space="0" w:color="auto"/>
            </w:tcBorders>
            <w:noWrap/>
            <w:vAlign w:val="bottom"/>
            <w:hideMark/>
          </w:tcPr>
          <w:p w14:paraId="533D9C1B"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70</w:t>
            </w:r>
          </w:p>
        </w:tc>
        <w:tc>
          <w:tcPr>
            <w:tcW w:w="627" w:type="dxa"/>
            <w:tcBorders>
              <w:top w:val="nil"/>
              <w:left w:val="nil"/>
              <w:bottom w:val="single" w:sz="4" w:space="0" w:color="auto"/>
              <w:right w:val="single" w:sz="4" w:space="0" w:color="auto"/>
            </w:tcBorders>
            <w:noWrap/>
            <w:vAlign w:val="bottom"/>
            <w:hideMark/>
          </w:tcPr>
          <w:p w14:paraId="7D9A9325"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30</w:t>
            </w:r>
          </w:p>
        </w:tc>
        <w:tc>
          <w:tcPr>
            <w:tcW w:w="1870" w:type="dxa"/>
            <w:tcBorders>
              <w:top w:val="nil"/>
              <w:left w:val="nil"/>
              <w:bottom w:val="single" w:sz="4" w:space="0" w:color="auto"/>
              <w:right w:val="nil"/>
            </w:tcBorders>
            <w:noWrap/>
            <w:vAlign w:val="bottom"/>
            <w:hideMark/>
          </w:tcPr>
          <w:p w14:paraId="2E0BDC64"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0</w:t>
            </w:r>
          </w:p>
        </w:tc>
        <w:tc>
          <w:tcPr>
            <w:tcW w:w="2160" w:type="dxa"/>
            <w:tcBorders>
              <w:top w:val="nil"/>
              <w:left w:val="single" w:sz="8" w:space="0" w:color="auto"/>
              <w:bottom w:val="single" w:sz="4" w:space="0" w:color="auto"/>
              <w:right w:val="single" w:sz="8" w:space="0" w:color="auto"/>
            </w:tcBorders>
            <w:noWrap/>
            <w:vAlign w:val="bottom"/>
            <w:hideMark/>
          </w:tcPr>
          <w:p w14:paraId="1812BC2D" w14:textId="2BAC0318" w:rsidR="00C3419B" w:rsidRPr="00C3419B" w:rsidRDefault="003C27A6" w:rsidP="003C27A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C3419B" w:rsidRPr="00C3419B">
              <w:rPr>
                <w:rFonts w:eastAsia="Times New Roman"/>
                <w:b/>
                <w:bCs/>
                <w:color w:val="000000"/>
                <w:kern w:val="0"/>
                <w:sz w:val="22"/>
                <w:szCs w:val="22"/>
                <w:lang w:eastAsia="en-GB"/>
                <w14:ligatures w14:val="none"/>
              </w:rPr>
              <w:t>10</w:t>
            </w:r>
          </w:p>
        </w:tc>
      </w:tr>
      <w:tr w:rsidR="00C3419B" w:rsidRPr="00C3419B" w14:paraId="0F45BFFB" w14:textId="77777777" w:rsidTr="00E54AB8">
        <w:trPr>
          <w:trHeight w:val="290"/>
        </w:trPr>
        <w:tc>
          <w:tcPr>
            <w:tcW w:w="3480" w:type="dxa"/>
            <w:tcBorders>
              <w:top w:val="nil"/>
              <w:left w:val="single" w:sz="8" w:space="0" w:color="auto"/>
              <w:bottom w:val="single" w:sz="4" w:space="0" w:color="auto"/>
              <w:right w:val="single" w:sz="8" w:space="0" w:color="auto"/>
            </w:tcBorders>
            <w:noWrap/>
            <w:vAlign w:val="bottom"/>
            <w:hideMark/>
          </w:tcPr>
          <w:p w14:paraId="54FCA862" w14:textId="77777777" w:rsidR="00C3419B" w:rsidRPr="00C3419B" w:rsidRDefault="00C3419B" w:rsidP="00C3419B">
            <w:pPr>
              <w:spacing w:line="240" w:lineRule="auto"/>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I take valproate and topiramate</w:t>
            </w:r>
          </w:p>
        </w:tc>
        <w:tc>
          <w:tcPr>
            <w:tcW w:w="817" w:type="dxa"/>
            <w:tcBorders>
              <w:top w:val="nil"/>
              <w:left w:val="nil"/>
              <w:bottom w:val="single" w:sz="4" w:space="0" w:color="auto"/>
              <w:right w:val="single" w:sz="4" w:space="0" w:color="auto"/>
            </w:tcBorders>
            <w:noWrap/>
            <w:vAlign w:val="bottom"/>
            <w:hideMark/>
          </w:tcPr>
          <w:p w14:paraId="7BD48E37"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50</w:t>
            </w:r>
          </w:p>
        </w:tc>
        <w:tc>
          <w:tcPr>
            <w:tcW w:w="627" w:type="dxa"/>
            <w:tcBorders>
              <w:top w:val="nil"/>
              <w:left w:val="nil"/>
              <w:bottom w:val="single" w:sz="4" w:space="0" w:color="auto"/>
              <w:right w:val="single" w:sz="4" w:space="0" w:color="auto"/>
            </w:tcBorders>
            <w:noWrap/>
            <w:vAlign w:val="bottom"/>
            <w:hideMark/>
          </w:tcPr>
          <w:p w14:paraId="2460D349"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50</w:t>
            </w:r>
          </w:p>
        </w:tc>
        <w:tc>
          <w:tcPr>
            <w:tcW w:w="1870" w:type="dxa"/>
            <w:tcBorders>
              <w:top w:val="nil"/>
              <w:left w:val="nil"/>
              <w:bottom w:val="single" w:sz="4" w:space="0" w:color="auto"/>
              <w:right w:val="nil"/>
            </w:tcBorders>
            <w:noWrap/>
            <w:vAlign w:val="bottom"/>
            <w:hideMark/>
          </w:tcPr>
          <w:p w14:paraId="31966260"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0</w:t>
            </w:r>
          </w:p>
        </w:tc>
        <w:tc>
          <w:tcPr>
            <w:tcW w:w="2160" w:type="dxa"/>
            <w:tcBorders>
              <w:top w:val="nil"/>
              <w:left w:val="single" w:sz="8" w:space="0" w:color="auto"/>
              <w:bottom w:val="single" w:sz="4" w:space="0" w:color="auto"/>
              <w:right w:val="single" w:sz="8" w:space="0" w:color="auto"/>
            </w:tcBorders>
            <w:noWrap/>
            <w:vAlign w:val="bottom"/>
            <w:hideMark/>
          </w:tcPr>
          <w:p w14:paraId="7148C1F5" w14:textId="630E49FF" w:rsidR="00C3419B" w:rsidRPr="00C3419B" w:rsidRDefault="003C27A6" w:rsidP="003C27A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C3419B" w:rsidRPr="00C3419B">
              <w:rPr>
                <w:rFonts w:eastAsia="Times New Roman"/>
                <w:b/>
                <w:bCs/>
                <w:color w:val="000000"/>
                <w:kern w:val="0"/>
                <w:sz w:val="22"/>
                <w:szCs w:val="22"/>
                <w:lang w:eastAsia="en-GB"/>
                <w14:ligatures w14:val="none"/>
              </w:rPr>
              <w:t>2</w:t>
            </w:r>
          </w:p>
        </w:tc>
      </w:tr>
      <w:tr w:rsidR="00C3419B" w:rsidRPr="00C3419B" w14:paraId="188D6710" w14:textId="77777777" w:rsidTr="00E54AB8">
        <w:trPr>
          <w:trHeight w:val="300"/>
        </w:trPr>
        <w:tc>
          <w:tcPr>
            <w:tcW w:w="3480" w:type="dxa"/>
            <w:tcBorders>
              <w:top w:val="nil"/>
              <w:left w:val="single" w:sz="8" w:space="0" w:color="auto"/>
              <w:bottom w:val="single" w:sz="8" w:space="0" w:color="auto"/>
              <w:right w:val="single" w:sz="8" w:space="0" w:color="auto"/>
            </w:tcBorders>
            <w:noWrap/>
            <w:vAlign w:val="bottom"/>
            <w:hideMark/>
          </w:tcPr>
          <w:p w14:paraId="01E2A9EC" w14:textId="77777777" w:rsidR="00C3419B" w:rsidRPr="00C3419B" w:rsidRDefault="00C3419B" w:rsidP="00C3419B">
            <w:pPr>
              <w:spacing w:line="240" w:lineRule="auto"/>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Don't currently take either</w:t>
            </w:r>
          </w:p>
        </w:tc>
        <w:tc>
          <w:tcPr>
            <w:tcW w:w="817" w:type="dxa"/>
            <w:tcBorders>
              <w:top w:val="nil"/>
              <w:left w:val="nil"/>
              <w:bottom w:val="single" w:sz="8" w:space="0" w:color="auto"/>
              <w:right w:val="single" w:sz="4" w:space="0" w:color="auto"/>
            </w:tcBorders>
            <w:noWrap/>
            <w:vAlign w:val="bottom"/>
            <w:hideMark/>
          </w:tcPr>
          <w:p w14:paraId="6F9D7CE0"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100</w:t>
            </w:r>
          </w:p>
        </w:tc>
        <w:tc>
          <w:tcPr>
            <w:tcW w:w="627" w:type="dxa"/>
            <w:tcBorders>
              <w:top w:val="nil"/>
              <w:left w:val="nil"/>
              <w:bottom w:val="single" w:sz="8" w:space="0" w:color="auto"/>
              <w:right w:val="single" w:sz="4" w:space="0" w:color="auto"/>
            </w:tcBorders>
            <w:noWrap/>
            <w:vAlign w:val="bottom"/>
            <w:hideMark/>
          </w:tcPr>
          <w:p w14:paraId="07CC9BC9"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0</w:t>
            </w:r>
          </w:p>
        </w:tc>
        <w:tc>
          <w:tcPr>
            <w:tcW w:w="1870" w:type="dxa"/>
            <w:tcBorders>
              <w:top w:val="nil"/>
              <w:left w:val="nil"/>
              <w:bottom w:val="single" w:sz="8" w:space="0" w:color="auto"/>
              <w:right w:val="nil"/>
            </w:tcBorders>
            <w:noWrap/>
            <w:vAlign w:val="bottom"/>
            <w:hideMark/>
          </w:tcPr>
          <w:p w14:paraId="4F81228B" w14:textId="77777777" w:rsidR="00C3419B" w:rsidRPr="00C3419B" w:rsidRDefault="00C3419B" w:rsidP="003C27A6">
            <w:pPr>
              <w:spacing w:line="240" w:lineRule="auto"/>
              <w:jc w:val="center"/>
              <w:rPr>
                <w:rFonts w:eastAsia="Times New Roman"/>
                <w:color w:val="000000"/>
                <w:kern w:val="0"/>
                <w:sz w:val="22"/>
                <w:szCs w:val="22"/>
                <w:lang w:eastAsia="en-GB"/>
                <w14:ligatures w14:val="none"/>
              </w:rPr>
            </w:pPr>
            <w:r w:rsidRPr="00C3419B">
              <w:rPr>
                <w:rFonts w:eastAsia="Times New Roman"/>
                <w:color w:val="000000"/>
                <w:kern w:val="0"/>
                <w:sz w:val="22"/>
                <w:szCs w:val="22"/>
                <w:lang w:eastAsia="en-GB"/>
                <w14:ligatures w14:val="none"/>
              </w:rPr>
              <w:t>0</w:t>
            </w:r>
          </w:p>
        </w:tc>
        <w:tc>
          <w:tcPr>
            <w:tcW w:w="2160" w:type="dxa"/>
            <w:tcBorders>
              <w:top w:val="nil"/>
              <w:left w:val="single" w:sz="8" w:space="0" w:color="auto"/>
              <w:bottom w:val="single" w:sz="8" w:space="0" w:color="auto"/>
              <w:right w:val="single" w:sz="8" w:space="0" w:color="auto"/>
            </w:tcBorders>
            <w:noWrap/>
            <w:vAlign w:val="bottom"/>
            <w:hideMark/>
          </w:tcPr>
          <w:p w14:paraId="28171500" w14:textId="5A592442" w:rsidR="00C3419B" w:rsidRPr="00C3419B" w:rsidRDefault="003C27A6" w:rsidP="003C27A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C3419B" w:rsidRPr="00C3419B">
              <w:rPr>
                <w:rFonts w:eastAsia="Times New Roman"/>
                <w:b/>
                <w:bCs/>
                <w:color w:val="000000"/>
                <w:kern w:val="0"/>
                <w:sz w:val="22"/>
                <w:szCs w:val="22"/>
                <w:lang w:eastAsia="en-GB"/>
                <w14:ligatures w14:val="none"/>
              </w:rPr>
              <w:t>5</w:t>
            </w:r>
          </w:p>
        </w:tc>
      </w:tr>
    </w:tbl>
    <w:p w14:paraId="27BBF95B" w14:textId="77777777" w:rsidR="00C3419B" w:rsidRDefault="00C3419B" w:rsidP="009E16CD"/>
    <w:p w14:paraId="532AAC63" w14:textId="77777777" w:rsidR="00D82F0D" w:rsidRDefault="00D82F0D" w:rsidP="009E16CD"/>
    <w:p w14:paraId="77248FFC" w14:textId="7842EE95" w:rsidR="006D693E" w:rsidRDefault="00821ED6" w:rsidP="009E16CD">
      <w:r>
        <w:t>Table: risks explained, separated by current medicine- all areas</w:t>
      </w:r>
    </w:p>
    <w:tbl>
      <w:tblPr>
        <w:tblW w:w="8921" w:type="dxa"/>
        <w:tblLook w:val="04A0" w:firstRow="1" w:lastRow="0" w:firstColumn="1" w:lastColumn="0" w:noHBand="0" w:noVBand="1"/>
      </w:tblPr>
      <w:tblGrid>
        <w:gridCol w:w="3534"/>
        <w:gridCol w:w="856"/>
        <w:gridCol w:w="657"/>
        <w:gridCol w:w="1747"/>
        <w:gridCol w:w="2127"/>
      </w:tblGrid>
      <w:tr w:rsidR="00266E26" w:rsidRPr="00821ED6" w14:paraId="26CDFD42" w14:textId="77777777" w:rsidTr="00266E26">
        <w:trPr>
          <w:trHeight w:val="300"/>
        </w:trPr>
        <w:tc>
          <w:tcPr>
            <w:tcW w:w="3534" w:type="dxa"/>
            <w:tcBorders>
              <w:top w:val="single" w:sz="4" w:space="0" w:color="auto"/>
              <w:left w:val="single" w:sz="4" w:space="0" w:color="auto"/>
              <w:bottom w:val="single" w:sz="4" w:space="0" w:color="auto"/>
              <w:right w:val="single" w:sz="4" w:space="0" w:color="auto"/>
            </w:tcBorders>
            <w:noWrap/>
            <w:vAlign w:val="bottom"/>
            <w:hideMark/>
          </w:tcPr>
          <w:p w14:paraId="3D355D4B" w14:textId="60CDE7DA" w:rsidR="00266E26" w:rsidRPr="00821ED6" w:rsidRDefault="00266E26" w:rsidP="00266E26">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348CDBA" w14:textId="1D8498AC"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657" w:type="dxa"/>
            <w:tcBorders>
              <w:top w:val="single" w:sz="4" w:space="0" w:color="auto"/>
              <w:left w:val="single" w:sz="4" w:space="0" w:color="auto"/>
              <w:bottom w:val="single" w:sz="4" w:space="0" w:color="auto"/>
              <w:right w:val="single" w:sz="4" w:space="0" w:color="auto"/>
            </w:tcBorders>
            <w:noWrap/>
            <w:vAlign w:val="bottom"/>
            <w:hideMark/>
          </w:tcPr>
          <w:p w14:paraId="5B093D59" w14:textId="2A747983"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747" w:type="dxa"/>
            <w:tcBorders>
              <w:top w:val="single" w:sz="4" w:space="0" w:color="auto"/>
              <w:left w:val="single" w:sz="4" w:space="0" w:color="auto"/>
              <w:bottom w:val="single" w:sz="4" w:space="0" w:color="auto"/>
              <w:right w:val="single" w:sz="4" w:space="0" w:color="auto"/>
            </w:tcBorders>
            <w:noWrap/>
            <w:vAlign w:val="bottom"/>
            <w:hideMark/>
          </w:tcPr>
          <w:p w14:paraId="5DF7A28C" w14:textId="77777777" w:rsidR="00266E26" w:rsidRDefault="00266E26" w:rsidP="00266E26">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0C8364F0" w14:textId="516655D5" w:rsidR="00266E26" w:rsidRPr="00821ED6" w:rsidRDefault="00266E26" w:rsidP="00266E26">
            <w:pPr>
              <w:spacing w:line="240" w:lineRule="auto"/>
              <w:jc w:val="center"/>
              <w:rPr>
                <w:rFonts w:eastAsia="Times New Roman"/>
                <w:b/>
                <w:bCs/>
                <w:color w:val="000000"/>
                <w:kern w:val="0"/>
                <w:sz w:val="22"/>
                <w:szCs w:val="22"/>
                <w:lang w:eastAsia="en-GB"/>
                <w14:ligatures w14:val="none"/>
              </w:rPr>
            </w:pP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27C40A5B" w14:textId="734B2233"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266E26" w:rsidRPr="00821ED6" w14:paraId="6527E76E" w14:textId="77777777" w:rsidTr="00266E26">
        <w:trPr>
          <w:trHeight w:val="290"/>
        </w:trPr>
        <w:tc>
          <w:tcPr>
            <w:tcW w:w="3534" w:type="dxa"/>
            <w:tcBorders>
              <w:top w:val="single" w:sz="4" w:space="0" w:color="auto"/>
              <w:left w:val="single" w:sz="8" w:space="0" w:color="auto"/>
              <w:bottom w:val="single" w:sz="4" w:space="0" w:color="auto"/>
              <w:right w:val="single" w:sz="8" w:space="0" w:color="auto"/>
            </w:tcBorders>
            <w:noWrap/>
            <w:vAlign w:val="bottom"/>
            <w:hideMark/>
          </w:tcPr>
          <w:p w14:paraId="4779894B" w14:textId="77777777" w:rsidR="00266E26" w:rsidRPr="00821ED6" w:rsidRDefault="00266E26" w:rsidP="00266E26">
            <w:pPr>
              <w:spacing w:line="240" w:lineRule="auto"/>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I take valproate</w:t>
            </w:r>
          </w:p>
        </w:tc>
        <w:tc>
          <w:tcPr>
            <w:tcW w:w="856" w:type="dxa"/>
            <w:tcBorders>
              <w:top w:val="single" w:sz="4" w:space="0" w:color="auto"/>
              <w:left w:val="nil"/>
              <w:bottom w:val="single" w:sz="4" w:space="0" w:color="auto"/>
              <w:right w:val="single" w:sz="4" w:space="0" w:color="auto"/>
            </w:tcBorders>
            <w:noWrap/>
            <w:vAlign w:val="bottom"/>
            <w:hideMark/>
          </w:tcPr>
          <w:p w14:paraId="1C94E48E"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73</w:t>
            </w:r>
          </w:p>
        </w:tc>
        <w:tc>
          <w:tcPr>
            <w:tcW w:w="657" w:type="dxa"/>
            <w:tcBorders>
              <w:top w:val="single" w:sz="4" w:space="0" w:color="auto"/>
              <w:left w:val="nil"/>
              <w:bottom w:val="single" w:sz="4" w:space="0" w:color="auto"/>
              <w:right w:val="single" w:sz="4" w:space="0" w:color="auto"/>
            </w:tcBorders>
            <w:noWrap/>
            <w:vAlign w:val="bottom"/>
            <w:hideMark/>
          </w:tcPr>
          <w:p w14:paraId="1710DB0E"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19</w:t>
            </w:r>
          </w:p>
        </w:tc>
        <w:tc>
          <w:tcPr>
            <w:tcW w:w="1747" w:type="dxa"/>
            <w:tcBorders>
              <w:top w:val="single" w:sz="4" w:space="0" w:color="auto"/>
              <w:left w:val="nil"/>
              <w:bottom w:val="single" w:sz="4" w:space="0" w:color="auto"/>
              <w:right w:val="nil"/>
            </w:tcBorders>
            <w:noWrap/>
            <w:vAlign w:val="bottom"/>
            <w:hideMark/>
          </w:tcPr>
          <w:p w14:paraId="7CB055CA"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8</w:t>
            </w:r>
          </w:p>
        </w:tc>
        <w:tc>
          <w:tcPr>
            <w:tcW w:w="2127" w:type="dxa"/>
            <w:tcBorders>
              <w:top w:val="single" w:sz="4" w:space="0" w:color="auto"/>
              <w:left w:val="single" w:sz="8" w:space="0" w:color="auto"/>
              <w:bottom w:val="single" w:sz="4" w:space="0" w:color="auto"/>
              <w:right w:val="single" w:sz="8" w:space="0" w:color="auto"/>
            </w:tcBorders>
            <w:noWrap/>
            <w:vAlign w:val="bottom"/>
            <w:hideMark/>
          </w:tcPr>
          <w:p w14:paraId="13D81EF2" w14:textId="248D8445"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821ED6">
              <w:rPr>
                <w:rFonts w:eastAsia="Times New Roman"/>
                <w:b/>
                <w:bCs/>
                <w:color w:val="000000"/>
                <w:kern w:val="0"/>
                <w:sz w:val="22"/>
                <w:szCs w:val="22"/>
                <w:lang w:eastAsia="en-GB"/>
                <w14:ligatures w14:val="none"/>
              </w:rPr>
              <w:t>37</w:t>
            </w:r>
          </w:p>
        </w:tc>
      </w:tr>
      <w:tr w:rsidR="00266E26" w:rsidRPr="00821ED6" w14:paraId="12697BB6" w14:textId="77777777" w:rsidTr="00821ED6">
        <w:trPr>
          <w:trHeight w:val="290"/>
        </w:trPr>
        <w:tc>
          <w:tcPr>
            <w:tcW w:w="3534" w:type="dxa"/>
            <w:tcBorders>
              <w:top w:val="nil"/>
              <w:left w:val="single" w:sz="8" w:space="0" w:color="auto"/>
              <w:bottom w:val="single" w:sz="4" w:space="0" w:color="auto"/>
              <w:right w:val="single" w:sz="8" w:space="0" w:color="auto"/>
            </w:tcBorders>
            <w:noWrap/>
            <w:vAlign w:val="bottom"/>
            <w:hideMark/>
          </w:tcPr>
          <w:p w14:paraId="46E645AC" w14:textId="77777777" w:rsidR="00266E26" w:rsidRPr="00821ED6" w:rsidRDefault="00266E26" w:rsidP="00266E26">
            <w:pPr>
              <w:spacing w:line="240" w:lineRule="auto"/>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I take topiramate</w:t>
            </w:r>
          </w:p>
        </w:tc>
        <w:tc>
          <w:tcPr>
            <w:tcW w:w="856" w:type="dxa"/>
            <w:tcBorders>
              <w:top w:val="nil"/>
              <w:left w:val="nil"/>
              <w:bottom w:val="single" w:sz="4" w:space="0" w:color="auto"/>
              <w:right w:val="single" w:sz="4" w:space="0" w:color="auto"/>
            </w:tcBorders>
            <w:noWrap/>
            <w:vAlign w:val="bottom"/>
            <w:hideMark/>
          </w:tcPr>
          <w:p w14:paraId="0B0BA1BE"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65</w:t>
            </w:r>
          </w:p>
        </w:tc>
        <w:tc>
          <w:tcPr>
            <w:tcW w:w="657" w:type="dxa"/>
            <w:tcBorders>
              <w:top w:val="nil"/>
              <w:left w:val="nil"/>
              <w:bottom w:val="single" w:sz="4" w:space="0" w:color="auto"/>
              <w:right w:val="single" w:sz="4" w:space="0" w:color="auto"/>
            </w:tcBorders>
            <w:noWrap/>
            <w:vAlign w:val="bottom"/>
            <w:hideMark/>
          </w:tcPr>
          <w:p w14:paraId="5848A9B9"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35</w:t>
            </w:r>
          </w:p>
        </w:tc>
        <w:tc>
          <w:tcPr>
            <w:tcW w:w="1747" w:type="dxa"/>
            <w:tcBorders>
              <w:top w:val="nil"/>
              <w:left w:val="nil"/>
              <w:bottom w:val="single" w:sz="4" w:space="0" w:color="auto"/>
              <w:right w:val="nil"/>
            </w:tcBorders>
            <w:noWrap/>
            <w:vAlign w:val="bottom"/>
            <w:hideMark/>
          </w:tcPr>
          <w:p w14:paraId="76A404C8"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0</w:t>
            </w:r>
          </w:p>
        </w:tc>
        <w:tc>
          <w:tcPr>
            <w:tcW w:w="2127" w:type="dxa"/>
            <w:tcBorders>
              <w:top w:val="nil"/>
              <w:left w:val="single" w:sz="8" w:space="0" w:color="auto"/>
              <w:bottom w:val="single" w:sz="4" w:space="0" w:color="auto"/>
              <w:right w:val="single" w:sz="8" w:space="0" w:color="auto"/>
            </w:tcBorders>
            <w:noWrap/>
            <w:vAlign w:val="bottom"/>
            <w:hideMark/>
          </w:tcPr>
          <w:p w14:paraId="0D58600D" w14:textId="081CA5B5"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821ED6">
              <w:rPr>
                <w:rFonts w:eastAsia="Times New Roman"/>
                <w:b/>
                <w:bCs/>
                <w:color w:val="000000"/>
                <w:kern w:val="0"/>
                <w:sz w:val="22"/>
                <w:szCs w:val="22"/>
                <w:lang w:eastAsia="en-GB"/>
                <w14:ligatures w14:val="none"/>
              </w:rPr>
              <w:t>34</w:t>
            </w:r>
          </w:p>
        </w:tc>
      </w:tr>
      <w:tr w:rsidR="00266E26" w:rsidRPr="00821ED6" w14:paraId="490F461A" w14:textId="77777777" w:rsidTr="00821ED6">
        <w:trPr>
          <w:trHeight w:val="290"/>
        </w:trPr>
        <w:tc>
          <w:tcPr>
            <w:tcW w:w="3534" w:type="dxa"/>
            <w:tcBorders>
              <w:top w:val="nil"/>
              <w:left w:val="single" w:sz="8" w:space="0" w:color="auto"/>
              <w:bottom w:val="single" w:sz="4" w:space="0" w:color="auto"/>
              <w:right w:val="single" w:sz="8" w:space="0" w:color="auto"/>
            </w:tcBorders>
            <w:noWrap/>
            <w:vAlign w:val="bottom"/>
            <w:hideMark/>
          </w:tcPr>
          <w:p w14:paraId="73BBB64D" w14:textId="77777777" w:rsidR="00266E26" w:rsidRPr="00821ED6" w:rsidRDefault="00266E26" w:rsidP="00266E26">
            <w:pPr>
              <w:spacing w:line="240" w:lineRule="auto"/>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I take valproate and topiramate</w:t>
            </w:r>
          </w:p>
        </w:tc>
        <w:tc>
          <w:tcPr>
            <w:tcW w:w="856" w:type="dxa"/>
            <w:tcBorders>
              <w:top w:val="nil"/>
              <w:left w:val="nil"/>
              <w:bottom w:val="single" w:sz="4" w:space="0" w:color="auto"/>
              <w:right w:val="single" w:sz="4" w:space="0" w:color="auto"/>
            </w:tcBorders>
            <w:noWrap/>
            <w:vAlign w:val="bottom"/>
            <w:hideMark/>
          </w:tcPr>
          <w:p w14:paraId="034DA93A"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50</w:t>
            </w:r>
          </w:p>
        </w:tc>
        <w:tc>
          <w:tcPr>
            <w:tcW w:w="657" w:type="dxa"/>
            <w:tcBorders>
              <w:top w:val="nil"/>
              <w:left w:val="nil"/>
              <w:bottom w:val="single" w:sz="4" w:space="0" w:color="auto"/>
              <w:right w:val="single" w:sz="4" w:space="0" w:color="auto"/>
            </w:tcBorders>
            <w:noWrap/>
            <w:vAlign w:val="bottom"/>
            <w:hideMark/>
          </w:tcPr>
          <w:p w14:paraId="5561D648"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50</w:t>
            </w:r>
          </w:p>
        </w:tc>
        <w:tc>
          <w:tcPr>
            <w:tcW w:w="1747" w:type="dxa"/>
            <w:tcBorders>
              <w:top w:val="nil"/>
              <w:left w:val="nil"/>
              <w:bottom w:val="single" w:sz="4" w:space="0" w:color="auto"/>
              <w:right w:val="nil"/>
            </w:tcBorders>
            <w:noWrap/>
            <w:vAlign w:val="bottom"/>
            <w:hideMark/>
          </w:tcPr>
          <w:p w14:paraId="25667B8D"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0</w:t>
            </w:r>
          </w:p>
        </w:tc>
        <w:tc>
          <w:tcPr>
            <w:tcW w:w="2127" w:type="dxa"/>
            <w:tcBorders>
              <w:top w:val="nil"/>
              <w:left w:val="single" w:sz="8" w:space="0" w:color="auto"/>
              <w:bottom w:val="single" w:sz="4" w:space="0" w:color="auto"/>
              <w:right w:val="single" w:sz="8" w:space="0" w:color="auto"/>
            </w:tcBorders>
            <w:noWrap/>
            <w:vAlign w:val="bottom"/>
            <w:hideMark/>
          </w:tcPr>
          <w:p w14:paraId="679E9036" w14:textId="7EFA7673"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821ED6">
              <w:rPr>
                <w:rFonts w:eastAsia="Times New Roman"/>
                <w:b/>
                <w:bCs/>
                <w:color w:val="000000"/>
                <w:kern w:val="0"/>
                <w:sz w:val="22"/>
                <w:szCs w:val="22"/>
                <w:lang w:eastAsia="en-GB"/>
                <w14:ligatures w14:val="none"/>
              </w:rPr>
              <w:t>2</w:t>
            </w:r>
          </w:p>
        </w:tc>
      </w:tr>
      <w:tr w:rsidR="00266E26" w:rsidRPr="00821ED6" w14:paraId="404F063F" w14:textId="77777777" w:rsidTr="00821ED6">
        <w:trPr>
          <w:trHeight w:val="300"/>
        </w:trPr>
        <w:tc>
          <w:tcPr>
            <w:tcW w:w="3534" w:type="dxa"/>
            <w:tcBorders>
              <w:top w:val="nil"/>
              <w:left w:val="single" w:sz="8" w:space="0" w:color="auto"/>
              <w:bottom w:val="single" w:sz="8" w:space="0" w:color="auto"/>
              <w:right w:val="single" w:sz="8" w:space="0" w:color="auto"/>
            </w:tcBorders>
            <w:noWrap/>
            <w:vAlign w:val="bottom"/>
            <w:hideMark/>
          </w:tcPr>
          <w:p w14:paraId="6A012F28" w14:textId="77777777" w:rsidR="00266E26" w:rsidRPr="00821ED6" w:rsidRDefault="00266E26" w:rsidP="00266E26">
            <w:pPr>
              <w:spacing w:line="240" w:lineRule="auto"/>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Don't currently take either</w:t>
            </w:r>
          </w:p>
        </w:tc>
        <w:tc>
          <w:tcPr>
            <w:tcW w:w="856" w:type="dxa"/>
            <w:tcBorders>
              <w:top w:val="nil"/>
              <w:left w:val="nil"/>
              <w:bottom w:val="single" w:sz="8" w:space="0" w:color="auto"/>
              <w:right w:val="single" w:sz="4" w:space="0" w:color="auto"/>
            </w:tcBorders>
            <w:noWrap/>
            <w:vAlign w:val="bottom"/>
            <w:hideMark/>
          </w:tcPr>
          <w:p w14:paraId="4A7AF7F5"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47</w:t>
            </w:r>
          </w:p>
        </w:tc>
        <w:tc>
          <w:tcPr>
            <w:tcW w:w="657" w:type="dxa"/>
            <w:tcBorders>
              <w:top w:val="nil"/>
              <w:left w:val="nil"/>
              <w:bottom w:val="single" w:sz="8" w:space="0" w:color="auto"/>
              <w:right w:val="single" w:sz="4" w:space="0" w:color="auto"/>
            </w:tcBorders>
            <w:noWrap/>
            <w:vAlign w:val="bottom"/>
            <w:hideMark/>
          </w:tcPr>
          <w:p w14:paraId="6A875774"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20</w:t>
            </w:r>
          </w:p>
        </w:tc>
        <w:tc>
          <w:tcPr>
            <w:tcW w:w="1747" w:type="dxa"/>
            <w:tcBorders>
              <w:top w:val="nil"/>
              <w:left w:val="nil"/>
              <w:bottom w:val="single" w:sz="8" w:space="0" w:color="auto"/>
              <w:right w:val="nil"/>
            </w:tcBorders>
            <w:noWrap/>
            <w:vAlign w:val="bottom"/>
            <w:hideMark/>
          </w:tcPr>
          <w:p w14:paraId="6532FB18" w14:textId="77777777" w:rsidR="00266E26" w:rsidRPr="00821ED6" w:rsidRDefault="00266E26" w:rsidP="00266E26">
            <w:pPr>
              <w:spacing w:line="240" w:lineRule="auto"/>
              <w:jc w:val="center"/>
              <w:rPr>
                <w:rFonts w:eastAsia="Times New Roman"/>
                <w:color w:val="000000"/>
                <w:kern w:val="0"/>
                <w:sz w:val="22"/>
                <w:szCs w:val="22"/>
                <w:lang w:eastAsia="en-GB"/>
                <w14:ligatures w14:val="none"/>
              </w:rPr>
            </w:pPr>
            <w:r w:rsidRPr="00821ED6">
              <w:rPr>
                <w:rFonts w:eastAsia="Times New Roman"/>
                <w:color w:val="000000"/>
                <w:kern w:val="0"/>
                <w:sz w:val="22"/>
                <w:szCs w:val="22"/>
                <w:lang w:eastAsia="en-GB"/>
                <w14:ligatures w14:val="none"/>
              </w:rPr>
              <w:t>33</w:t>
            </w:r>
          </w:p>
        </w:tc>
        <w:tc>
          <w:tcPr>
            <w:tcW w:w="2127" w:type="dxa"/>
            <w:tcBorders>
              <w:top w:val="nil"/>
              <w:left w:val="single" w:sz="8" w:space="0" w:color="auto"/>
              <w:bottom w:val="single" w:sz="8" w:space="0" w:color="auto"/>
              <w:right w:val="single" w:sz="8" w:space="0" w:color="auto"/>
            </w:tcBorders>
            <w:noWrap/>
            <w:vAlign w:val="bottom"/>
            <w:hideMark/>
          </w:tcPr>
          <w:p w14:paraId="6FD7AE85" w14:textId="17F3C117" w:rsidR="00266E26" w:rsidRPr="00821ED6" w:rsidRDefault="00266E26" w:rsidP="00266E26">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821ED6">
              <w:rPr>
                <w:rFonts w:eastAsia="Times New Roman"/>
                <w:b/>
                <w:bCs/>
                <w:color w:val="000000"/>
                <w:kern w:val="0"/>
                <w:sz w:val="22"/>
                <w:szCs w:val="22"/>
                <w:lang w:eastAsia="en-GB"/>
                <w14:ligatures w14:val="none"/>
              </w:rPr>
              <w:t>15</w:t>
            </w:r>
          </w:p>
        </w:tc>
      </w:tr>
    </w:tbl>
    <w:p w14:paraId="372D048E" w14:textId="77777777" w:rsidR="00821ED6" w:rsidRDefault="00821ED6" w:rsidP="00821ED6">
      <w:pPr>
        <w:ind w:right="5907"/>
      </w:pPr>
    </w:p>
    <w:p w14:paraId="3B4BDD97" w14:textId="77777777" w:rsidR="009C3AA7" w:rsidRDefault="009C3AA7">
      <w:pPr>
        <w:spacing w:after="160" w:line="259" w:lineRule="auto"/>
        <w:rPr>
          <w:rFonts w:eastAsia="Arial"/>
          <w:b/>
          <w:bCs/>
          <w:color w:val="4472C4" w:themeColor="accent1"/>
          <w:sz w:val="28"/>
          <w:szCs w:val="28"/>
        </w:rPr>
      </w:pPr>
      <w:bookmarkStart w:id="20" w:name="_Toc197616470"/>
      <w:r>
        <w:br w:type="page"/>
      </w:r>
    </w:p>
    <w:p w14:paraId="3D4452FC" w14:textId="1A514835" w:rsidR="006D693E" w:rsidRDefault="00C27D00" w:rsidP="00C27D00">
      <w:pPr>
        <w:pStyle w:val="Heading3"/>
      </w:pPr>
      <w:r>
        <w:lastRenderedPageBreak/>
        <w:t>Length of time on medicine and explanation of risk</w:t>
      </w:r>
      <w:bookmarkEnd w:id="20"/>
    </w:p>
    <w:p w14:paraId="6760D10F" w14:textId="470E370D" w:rsidR="00826324" w:rsidRDefault="00826324" w:rsidP="008877D8">
      <w:r>
        <w:t>People were much more likely to say that staff explained the risk of the medicines if they had been on the medicine less than 5 years.</w:t>
      </w:r>
      <w:r w:rsidR="00CF01B1">
        <w:t xml:space="preserve"> 92% of respondents in our area who had been on the medicine under 5 years said staff had explained the risk</w:t>
      </w:r>
      <w:r w:rsidR="005C4042">
        <w:t>s.</w:t>
      </w:r>
      <w:r>
        <w:t xml:space="preserve"> This was </w:t>
      </w:r>
      <w:r w:rsidR="00FB3662">
        <w:t>more stark in our area than across the country.</w:t>
      </w:r>
    </w:p>
    <w:p w14:paraId="78BDD3AA" w14:textId="77777777" w:rsidR="00FB3662" w:rsidRDefault="00FB3662" w:rsidP="008877D8"/>
    <w:p w14:paraId="68A3C91C" w14:textId="1BB41A47" w:rsidR="008877D8" w:rsidRDefault="008877D8" w:rsidP="008877D8">
      <w:r>
        <w:t>Table: risks explained, separated length of time on the medicine- North East and North Cumbria</w:t>
      </w:r>
    </w:p>
    <w:tbl>
      <w:tblPr>
        <w:tblW w:w="8814" w:type="dxa"/>
        <w:tblLook w:val="04A0" w:firstRow="1" w:lastRow="0" w:firstColumn="1" w:lastColumn="0" w:noHBand="0" w:noVBand="1"/>
      </w:tblPr>
      <w:tblGrid>
        <w:gridCol w:w="3251"/>
        <w:gridCol w:w="1232"/>
        <w:gridCol w:w="946"/>
        <w:gridCol w:w="1365"/>
        <w:gridCol w:w="2020"/>
      </w:tblGrid>
      <w:tr w:rsidR="00266E26" w:rsidRPr="0050554C" w14:paraId="323A861C" w14:textId="77777777" w:rsidTr="00266E26">
        <w:trPr>
          <w:trHeight w:val="300"/>
        </w:trPr>
        <w:tc>
          <w:tcPr>
            <w:tcW w:w="3251" w:type="dxa"/>
            <w:tcBorders>
              <w:top w:val="single" w:sz="4" w:space="0" w:color="auto"/>
              <w:left w:val="single" w:sz="4" w:space="0" w:color="auto"/>
              <w:bottom w:val="single" w:sz="4" w:space="0" w:color="auto"/>
              <w:right w:val="single" w:sz="4" w:space="0" w:color="auto"/>
            </w:tcBorders>
            <w:noWrap/>
            <w:vAlign w:val="bottom"/>
            <w:hideMark/>
          </w:tcPr>
          <w:p w14:paraId="455F4A91" w14:textId="471106F7" w:rsidR="00266E26" w:rsidRPr="0050554C" w:rsidRDefault="00266E26" w:rsidP="006E0079">
            <w:pPr>
              <w:spacing w:line="240" w:lineRule="auto"/>
              <w:jc w:val="center"/>
              <w:rPr>
                <w:rFonts w:eastAsia="Times New Roman"/>
                <w:color w:val="000000"/>
                <w:kern w:val="0"/>
                <w:sz w:val="22"/>
                <w:szCs w:val="22"/>
                <w:lang w:eastAsia="en-GB"/>
                <w14:ligatures w14:val="none"/>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14:paraId="73BC7204" w14:textId="4AA01AC1" w:rsidR="00266E26" w:rsidRPr="0050554C" w:rsidRDefault="00266E26"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946" w:type="dxa"/>
            <w:tcBorders>
              <w:top w:val="single" w:sz="4" w:space="0" w:color="auto"/>
              <w:left w:val="single" w:sz="4" w:space="0" w:color="auto"/>
              <w:bottom w:val="single" w:sz="4" w:space="0" w:color="auto"/>
              <w:right w:val="single" w:sz="4" w:space="0" w:color="auto"/>
            </w:tcBorders>
            <w:noWrap/>
            <w:vAlign w:val="bottom"/>
            <w:hideMark/>
          </w:tcPr>
          <w:p w14:paraId="1F6EFF63" w14:textId="5F11EB56" w:rsidR="00266E26" w:rsidRPr="0050554C" w:rsidRDefault="00266E26"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365" w:type="dxa"/>
            <w:tcBorders>
              <w:top w:val="single" w:sz="4" w:space="0" w:color="auto"/>
              <w:left w:val="single" w:sz="4" w:space="0" w:color="auto"/>
              <w:bottom w:val="single" w:sz="4" w:space="0" w:color="auto"/>
              <w:right w:val="single" w:sz="4" w:space="0" w:color="auto"/>
            </w:tcBorders>
            <w:noWrap/>
            <w:vAlign w:val="bottom"/>
            <w:hideMark/>
          </w:tcPr>
          <w:p w14:paraId="7A5E5F6B" w14:textId="77777777" w:rsidR="00266E26" w:rsidRDefault="00266E26"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00483D3B" w14:textId="4D7E1E54" w:rsidR="00266E26" w:rsidRPr="0050554C" w:rsidRDefault="00266E26" w:rsidP="006E0079">
            <w:pPr>
              <w:spacing w:line="240" w:lineRule="auto"/>
              <w:jc w:val="center"/>
              <w:rPr>
                <w:rFonts w:eastAsia="Times New Roman"/>
                <w:b/>
                <w:bCs/>
                <w:color w:val="000000"/>
                <w:kern w:val="0"/>
                <w:sz w:val="22"/>
                <w:szCs w:val="22"/>
                <w:lang w:eastAsia="en-GB"/>
                <w14:ligatures w14:val="none"/>
              </w:rPr>
            </w:pP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6E619FC0" w14:textId="63D4962B" w:rsidR="00266E26" w:rsidRPr="0050554C" w:rsidRDefault="00266E26"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50554C" w:rsidRPr="0050554C" w14:paraId="0998AA27" w14:textId="77777777" w:rsidTr="00266E26">
        <w:trPr>
          <w:trHeight w:val="290"/>
        </w:trPr>
        <w:tc>
          <w:tcPr>
            <w:tcW w:w="3251" w:type="dxa"/>
            <w:tcBorders>
              <w:top w:val="single" w:sz="4" w:space="0" w:color="auto"/>
              <w:left w:val="single" w:sz="8" w:space="0" w:color="auto"/>
              <w:bottom w:val="single" w:sz="4" w:space="0" w:color="auto"/>
              <w:right w:val="single" w:sz="8" w:space="0" w:color="auto"/>
            </w:tcBorders>
            <w:noWrap/>
            <w:vAlign w:val="bottom"/>
            <w:hideMark/>
          </w:tcPr>
          <w:p w14:paraId="0A379DB1"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Over 5 years</w:t>
            </w:r>
          </w:p>
        </w:tc>
        <w:tc>
          <w:tcPr>
            <w:tcW w:w="1232" w:type="dxa"/>
            <w:tcBorders>
              <w:top w:val="single" w:sz="4" w:space="0" w:color="auto"/>
              <w:left w:val="nil"/>
              <w:bottom w:val="single" w:sz="4" w:space="0" w:color="auto"/>
              <w:right w:val="single" w:sz="4" w:space="0" w:color="auto"/>
            </w:tcBorders>
            <w:noWrap/>
            <w:vAlign w:val="bottom"/>
            <w:hideMark/>
          </w:tcPr>
          <w:p w14:paraId="12A947A6"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67</w:t>
            </w:r>
          </w:p>
        </w:tc>
        <w:tc>
          <w:tcPr>
            <w:tcW w:w="946" w:type="dxa"/>
            <w:tcBorders>
              <w:top w:val="single" w:sz="4" w:space="0" w:color="auto"/>
              <w:left w:val="nil"/>
              <w:bottom w:val="single" w:sz="4" w:space="0" w:color="auto"/>
              <w:right w:val="single" w:sz="4" w:space="0" w:color="auto"/>
            </w:tcBorders>
            <w:noWrap/>
            <w:vAlign w:val="bottom"/>
            <w:hideMark/>
          </w:tcPr>
          <w:p w14:paraId="032E7590"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33</w:t>
            </w:r>
          </w:p>
        </w:tc>
        <w:tc>
          <w:tcPr>
            <w:tcW w:w="1365" w:type="dxa"/>
            <w:tcBorders>
              <w:top w:val="single" w:sz="4" w:space="0" w:color="auto"/>
              <w:left w:val="nil"/>
              <w:bottom w:val="single" w:sz="4" w:space="0" w:color="auto"/>
              <w:right w:val="nil"/>
            </w:tcBorders>
            <w:noWrap/>
            <w:vAlign w:val="bottom"/>
            <w:hideMark/>
          </w:tcPr>
          <w:p w14:paraId="2860C904"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0</w:t>
            </w:r>
          </w:p>
        </w:tc>
        <w:tc>
          <w:tcPr>
            <w:tcW w:w="2020" w:type="dxa"/>
            <w:tcBorders>
              <w:top w:val="single" w:sz="4" w:space="0" w:color="auto"/>
              <w:left w:val="single" w:sz="8" w:space="0" w:color="auto"/>
              <w:bottom w:val="single" w:sz="4" w:space="0" w:color="auto"/>
              <w:right w:val="single" w:sz="8" w:space="0" w:color="auto"/>
            </w:tcBorders>
            <w:noWrap/>
            <w:vAlign w:val="bottom"/>
            <w:hideMark/>
          </w:tcPr>
          <w:p w14:paraId="240C5EAC" w14:textId="627F9F3A" w:rsidR="0050554C" w:rsidRPr="0050554C" w:rsidRDefault="006E0079" w:rsidP="006E0079">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50554C" w:rsidRPr="0050554C">
              <w:rPr>
                <w:rFonts w:eastAsia="Times New Roman"/>
                <w:b/>
                <w:bCs/>
                <w:color w:val="000000"/>
                <w:kern w:val="0"/>
                <w:sz w:val="22"/>
                <w:szCs w:val="22"/>
                <w:lang w:eastAsia="en-GB"/>
                <w14:ligatures w14:val="none"/>
              </w:rPr>
              <w:t>12</w:t>
            </w:r>
          </w:p>
        </w:tc>
      </w:tr>
      <w:tr w:rsidR="0050554C" w:rsidRPr="0050554C" w14:paraId="23869C6D" w14:textId="77777777" w:rsidTr="0050554C">
        <w:trPr>
          <w:trHeight w:val="290"/>
        </w:trPr>
        <w:tc>
          <w:tcPr>
            <w:tcW w:w="3251" w:type="dxa"/>
            <w:tcBorders>
              <w:top w:val="nil"/>
              <w:left w:val="single" w:sz="8" w:space="0" w:color="auto"/>
              <w:bottom w:val="single" w:sz="4" w:space="0" w:color="auto"/>
              <w:right w:val="single" w:sz="8" w:space="0" w:color="auto"/>
            </w:tcBorders>
            <w:noWrap/>
            <w:vAlign w:val="bottom"/>
            <w:hideMark/>
          </w:tcPr>
          <w:p w14:paraId="40C46073"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Under 5 years</w:t>
            </w:r>
          </w:p>
        </w:tc>
        <w:tc>
          <w:tcPr>
            <w:tcW w:w="1232" w:type="dxa"/>
            <w:tcBorders>
              <w:top w:val="nil"/>
              <w:left w:val="nil"/>
              <w:bottom w:val="single" w:sz="4" w:space="0" w:color="auto"/>
              <w:right w:val="single" w:sz="4" w:space="0" w:color="auto"/>
            </w:tcBorders>
            <w:noWrap/>
            <w:vAlign w:val="bottom"/>
            <w:hideMark/>
          </w:tcPr>
          <w:p w14:paraId="48B50427"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92</w:t>
            </w:r>
          </w:p>
        </w:tc>
        <w:tc>
          <w:tcPr>
            <w:tcW w:w="946" w:type="dxa"/>
            <w:tcBorders>
              <w:top w:val="nil"/>
              <w:left w:val="nil"/>
              <w:bottom w:val="single" w:sz="4" w:space="0" w:color="auto"/>
              <w:right w:val="single" w:sz="4" w:space="0" w:color="auto"/>
            </w:tcBorders>
            <w:noWrap/>
            <w:vAlign w:val="bottom"/>
            <w:hideMark/>
          </w:tcPr>
          <w:p w14:paraId="636D26FB"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8</w:t>
            </w:r>
          </w:p>
        </w:tc>
        <w:tc>
          <w:tcPr>
            <w:tcW w:w="1365" w:type="dxa"/>
            <w:tcBorders>
              <w:top w:val="nil"/>
              <w:left w:val="nil"/>
              <w:bottom w:val="single" w:sz="4" w:space="0" w:color="auto"/>
              <w:right w:val="nil"/>
            </w:tcBorders>
            <w:noWrap/>
            <w:vAlign w:val="bottom"/>
            <w:hideMark/>
          </w:tcPr>
          <w:p w14:paraId="6D7D4AB7"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0</w:t>
            </w:r>
          </w:p>
        </w:tc>
        <w:tc>
          <w:tcPr>
            <w:tcW w:w="2020" w:type="dxa"/>
            <w:tcBorders>
              <w:top w:val="nil"/>
              <w:left w:val="single" w:sz="8" w:space="0" w:color="auto"/>
              <w:bottom w:val="single" w:sz="4" w:space="0" w:color="auto"/>
              <w:right w:val="single" w:sz="8" w:space="0" w:color="auto"/>
            </w:tcBorders>
            <w:noWrap/>
            <w:vAlign w:val="bottom"/>
            <w:hideMark/>
          </w:tcPr>
          <w:p w14:paraId="7AA83F05" w14:textId="6CB4BB6B" w:rsidR="0050554C" w:rsidRPr="0050554C" w:rsidRDefault="006E0079" w:rsidP="006E0079">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50554C" w:rsidRPr="0050554C">
              <w:rPr>
                <w:rFonts w:eastAsia="Times New Roman"/>
                <w:b/>
                <w:bCs/>
                <w:color w:val="000000"/>
                <w:kern w:val="0"/>
                <w:sz w:val="22"/>
                <w:szCs w:val="22"/>
                <w:lang w:eastAsia="en-GB"/>
                <w14:ligatures w14:val="none"/>
              </w:rPr>
              <w:t>12</w:t>
            </w:r>
          </w:p>
        </w:tc>
      </w:tr>
      <w:tr w:rsidR="0050554C" w:rsidRPr="0050554C" w14:paraId="24294359" w14:textId="77777777" w:rsidTr="0050554C">
        <w:trPr>
          <w:trHeight w:val="300"/>
        </w:trPr>
        <w:tc>
          <w:tcPr>
            <w:tcW w:w="3251" w:type="dxa"/>
            <w:tcBorders>
              <w:top w:val="nil"/>
              <w:left w:val="single" w:sz="8" w:space="0" w:color="auto"/>
              <w:bottom w:val="single" w:sz="8" w:space="0" w:color="auto"/>
              <w:right w:val="single" w:sz="8" w:space="0" w:color="auto"/>
            </w:tcBorders>
            <w:noWrap/>
            <w:vAlign w:val="bottom"/>
            <w:hideMark/>
          </w:tcPr>
          <w:p w14:paraId="7E2BD3F1"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I don't know/not answered/don't take them</w:t>
            </w:r>
          </w:p>
        </w:tc>
        <w:tc>
          <w:tcPr>
            <w:tcW w:w="1232" w:type="dxa"/>
            <w:tcBorders>
              <w:top w:val="nil"/>
              <w:left w:val="nil"/>
              <w:bottom w:val="single" w:sz="8" w:space="0" w:color="auto"/>
              <w:right w:val="single" w:sz="4" w:space="0" w:color="auto"/>
            </w:tcBorders>
            <w:noWrap/>
            <w:vAlign w:val="bottom"/>
            <w:hideMark/>
          </w:tcPr>
          <w:p w14:paraId="726EB64A"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0</w:t>
            </w:r>
          </w:p>
        </w:tc>
        <w:tc>
          <w:tcPr>
            <w:tcW w:w="946" w:type="dxa"/>
            <w:tcBorders>
              <w:top w:val="nil"/>
              <w:left w:val="nil"/>
              <w:bottom w:val="single" w:sz="8" w:space="0" w:color="auto"/>
              <w:right w:val="single" w:sz="4" w:space="0" w:color="auto"/>
            </w:tcBorders>
            <w:noWrap/>
            <w:vAlign w:val="bottom"/>
            <w:hideMark/>
          </w:tcPr>
          <w:p w14:paraId="1C542AE6"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0</w:t>
            </w:r>
          </w:p>
        </w:tc>
        <w:tc>
          <w:tcPr>
            <w:tcW w:w="1365" w:type="dxa"/>
            <w:tcBorders>
              <w:top w:val="nil"/>
              <w:left w:val="nil"/>
              <w:bottom w:val="single" w:sz="8" w:space="0" w:color="auto"/>
              <w:right w:val="nil"/>
            </w:tcBorders>
            <w:noWrap/>
            <w:vAlign w:val="bottom"/>
            <w:hideMark/>
          </w:tcPr>
          <w:p w14:paraId="63FE7053" w14:textId="77777777" w:rsidR="0050554C" w:rsidRPr="0050554C" w:rsidRDefault="0050554C" w:rsidP="006E0079">
            <w:pPr>
              <w:spacing w:line="240" w:lineRule="auto"/>
              <w:jc w:val="center"/>
              <w:rPr>
                <w:rFonts w:eastAsia="Times New Roman"/>
                <w:color w:val="000000"/>
                <w:kern w:val="0"/>
                <w:sz w:val="22"/>
                <w:szCs w:val="22"/>
                <w:lang w:eastAsia="en-GB"/>
                <w14:ligatures w14:val="none"/>
              </w:rPr>
            </w:pPr>
            <w:r w:rsidRPr="0050554C">
              <w:rPr>
                <w:rFonts w:eastAsia="Times New Roman"/>
                <w:color w:val="000000"/>
                <w:kern w:val="0"/>
                <w:sz w:val="22"/>
                <w:szCs w:val="22"/>
                <w:lang w:eastAsia="en-GB"/>
                <w14:ligatures w14:val="none"/>
              </w:rPr>
              <w:t>0</w:t>
            </w:r>
          </w:p>
        </w:tc>
        <w:tc>
          <w:tcPr>
            <w:tcW w:w="2020" w:type="dxa"/>
            <w:tcBorders>
              <w:top w:val="nil"/>
              <w:left w:val="single" w:sz="8" w:space="0" w:color="auto"/>
              <w:bottom w:val="single" w:sz="8" w:space="0" w:color="auto"/>
              <w:right w:val="single" w:sz="8" w:space="0" w:color="auto"/>
            </w:tcBorders>
            <w:noWrap/>
            <w:vAlign w:val="bottom"/>
            <w:hideMark/>
          </w:tcPr>
          <w:p w14:paraId="332817E4" w14:textId="0BD75CE7" w:rsidR="0050554C" w:rsidRPr="0050554C" w:rsidRDefault="006E0079" w:rsidP="006E0079">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50554C" w:rsidRPr="0050554C">
              <w:rPr>
                <w:rFonts w:eastAsia="Times New Roman"/>
                <w:b/>
                <w:bCs/>
                <w:color w:val="000000"/>
                <w:kern w:val="0"/>
                <w:sz w:val="22"/>
                <w:szCs w:val="22"/>
                <w:lang w:eastAsia="en-GB"/>
                <w14:ligatures w14:val="none"/>
              </w:rPr>
              <w:t>0</w:t>
            </w:r>
          </w:p>
        </w:tc>
      </w:tr>
    </w:tbl>
    <w:p w14:paraId="2B7F0B64" w14:textId="77777777" w:rsidR="00C27D00" w:rsidRDefault="00C27D00" w:rsidP="009E16CD"/>
    <w:p w14:paraId="68ADAA61" w14:textId="77777777" w:rsidR="008877D8" w:rsidRDefault="008877D8" w:rsidP="009E16CD"/>
    <w:p w14:paraId="459373C5" w14:textId="102ABB1F" w:rsidR="008877D8" w:rsidRDefault="008877D8" w:rsidP="009E16CD">
      <w:r>
        <w:t>Table: risks explained, separated length of time on the medicine- all areas</w:t>
      </w:r>
    </w:p>
    <w:tbl>
      <w:tblPr>
        <w:tblW w:w="8974" w:type="dxa"/>
        <w:tblLook w:val="04A0" w:firstRow="1" w:lastRow="0" w:firstColumn="1" w:lastColumn="0" w:noHBand="0" w:noVBand="1"/>
      </w:tblPr>
      <w:tblGrid>
        <w:gridCol w:w="3251"/>
        <w:gridCol w:w="1050"/>
        <w:gridCol w:w="806"/>
        <w:gridCol w:w="1687"/>
        <w:gridCol w:w="2180"/>
      </w:tblGrid>
      <w:tr w:rsidR="00530484" w:rsidRPr="0070758C" w14:paraId="3ADA0019" w14:textId="77777777" w:rsidTr="006E0079">
        <w:trPr>
          <w:trHeight w:val="300"/>
        </w:trPr>
        <w:tc>
          <w:tcPr>
            <w:tcW w:w="3251" w:type="dxa"/>
            <w:tcBorders>
              <w:top w:val="single" w:sz="4" w:space="0" w:color="auto"/>
              <w:left w:val="single" w:sz="4" w:space="0" w:color="auto"/>
              <w:bottom w:val="single" w:sz="4" w:space="0" w:color="auto"/>
              <w:right w:val="single" w:sz="4" w:space="0" w:color="auto"/>
            </w:tcBorders>
            <w:noWrap/>
            <w:vAlign w:val="bottom"/>
            <w:hideMark/>
          </w:tcPr>
          <w:p w14:paraId="5DB2D8B9" w14:textId="3441456C" w:rsidR="00530484" w:rsidRPr="0070758C" w:rsidRDefault="00530484" w:rsidP="006E0079">
            <w:pPr>
              <w:spacing w:line="240" w:lineRule="auto"/>
              <w:jc w:val="center"/>
              <w:rPr>
                <w:rFonts w:eastAsia="Times New Roman"/>
                <w:color w:val="000000"/>
                <w:kern w:val="0"/>
                <w:sz w:val="22"/>
                <w:szCs w:val="22"/>
                <w:lang w:eastAsia="en-GB"/>
                <w14:ligatures w14:val="none"/>
              </w:rPr>
            </w:pP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13122BA" w14:textId="302DE927" w:rsidR="00530484" w:rsidRPr="0070758C" w:rsidRDefault="00530484"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806" w:type="dxa"/>
            <w:tcBorders>
              <w:top w:val="single" w:sz="4" w:space="0" w:color="auto"/>
              <w:left w:val="single" w:sz="4" w:space="0" w:color="auto"/>
              <w:bottom w:val="single" w:sz="4" w:space="0" w:color="auto"/>
              <w:right w:val="single" w:sz="4" w:space="0" w:color="auto"/>
            </w:tcBorders>
            <w:noWrap/>
            <w:vAlign w:val="bottom"/>
            <w:hideMark/>
          </w:tcPr>
          <w:p w14:paraId="450DF42A" w14:textId="4818309B" w:rsidR="00530484" w:rsidRPr="0070758C" w:rsidRDefault="00530484"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16C78C2C" w14:textId="77777777" w:rsidR="00530484" w:rsidRDefault="00530484"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435CCABF" w14:textId="630D7828" w:rsidR="00530484" w:rsidRPr="0070758C" w:rsidRDefault="00530484" w:rsidP="006E0079">
            <w:pPr>
              <w:spacing w:line="240" w:lineRule="auto"/>
              <w:jc w:val="center"/>
              <w:rPr>
                <w:rFonts w:eastAsia="Times New Roman"/>
                <w:b/>
                <w:bCs/>
                <w:color w:val="000000"/>
                <w:kern w:val="0"/>
                <w:sz w:val="22"/>
                <w:szCs w:val="22"/>
                <w:lang w:eastAsia="en-GB"/>
                <w14:ligatures w14:val="none"/>
              </w:rPr>
            </w:pPr>
          </w:p>
        </w:tc>
        <w:tc>
          <w:tcPr>
            <w:tcW w:w="2180" w:type="dxa"/>
            <w:tcBorders>
              <w:top w:val="single" w:sz="4" w:space="0" w:color="auto"/>
              <w:left w:val="single" w:sz="4" w:space="0" w:color="auto"/>
              <w:bottom w:val="single" w:sz="4" w:space="0" w:color="auto"/>
              <w:right w:val="single" w:sz="4" w:space="0" w:color="auto"/>
            </w:tcBorders>
            <w:noWrap/>
            <w:vAlign w:val="bottom"/>
            <w:hideMark/>
          </w:tcPr>
          <w:p w14:paraId="59DAD2E8" w14:textId="784E5FE6" w:rsidR="00530484" w:rsidRPr="0070758C" w:rsidRDefault="00530484" w:rsidP="006E0079">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70758C" w:rsidRPr="0070758C" w14:paraId="1DBF14B4" w14:textId="77777777" w:rsidTr="006E0079">
        <w:trPr>
          <w:trHeight w:val="290"/>
        </w:trPr>
        <w:tc>
          <w:tcPr>
            <w:tcW w:w="3251" w:type="dxa"/>
            <w:tcBorders>
              <w:top w:val="single" w:sz="4" w:space="0" w:color="auto"/>
              <w:left w:val="single" w:sz="8" w:space="0" w:color="auto"/>
              <w:bottom w:val="single" w:sz="4" w:space="0" w:color="auto"/>
              <w:right w:val="single" w:sz="8" w:space="0" w:color="auto"/>
            </w:tcBorders>
            <w:noWrap/>
            <w:vAlign w:val="bottom"/>
            <w:hideMark/>
          </w:tcPr>
          <w:p w14:paraId="5842958C"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Over 5 years</w:t>
            </w:r>
          </w:p>
        </w:tc>
        <w:tc>
          <w:tcPr>
            <w:tcW w:w="1050" w:type="dxa"/>
            <w:tcBorders>
              <w:top w:val="single" w:sz="4" w:space="0" w:color="auto"/>
              <w:left w:val="nil"/>
              <w:bottom w:val="single" w:sz="4" w:space="0" w:color="auto"/>
              <w:right w:val="single" w:sz="4" w:space="0" w:color="auto"/>
            </w:tcBorders>
            <w:noWrap/>
            <w:vAlign w:val="bottom"/>
            <w:hideMark/>
          </w:tcPr>
          <w:p w14:paraId="0D700D3B"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56</w:t>
            </w:r>
          </w:p>
        </w:tc>
        <w:tc>
          <w:tcPr>
            <w:tcW w:w="806" w:type="dxa"/>
            <w:tcBorders>
              <w:top w:val="single" w:sz="4" w:space="0" w:color="auto"/>
              <w:left w:val="nil"/>
              <w:bottom w:val="single" w:sz="4" w:space="0" w:color="auto"/>
              <w:right w:val="single" w:sz="4" w:space="0" w:color="auto"/>
            </w:tcBorders>
            <w:noWrap/>
            <w:vAlign w:val="bottom"/>
            <w:hideMark/>
          </w:tcPr>
          <w:p w14:paraId="1EB83D18"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37</w:t>
            </w:r>
          </w:p>
        </w:tc>
        <w:tc>
          <w:tcPr>
            <w:tcW w:w="1687" w:type="dxa"/>
            <w:tcBorders>
              <w:top w:val="single" w:sz="4" w:space="0" w:color="auto"/>
              <w:left w:val="nil"/>
              <w:bottom w:val="single" w:sz="4" w:space="0" w:color="auto"/>
              <w:right w:val="nil"/>
            </w:tcBorders>
            <w:noWrap/>
            <w:vAlign w:val="bottom"/>
            <w:hideMark/>
          </w:tcPr>
          <w:p w14:paraId="1D0C7F16"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8</w:t>
            </w:r>
          </w:p>
        </w:tc>
        <w:tc>
          <w:tcPr>
            <w:tcW w:w="2180" w:type="dxa"/>
            <w:tcBorders>
              <w:top w:val="single" w:sz="4" w:space="0" w:color="auto"/>
              <w:left w:val="single" w:sz="8" w:space="0" w:color="auto"/>
              <w:bottom w:val="single" w:sz="4" w:space="0" w:color="auto"/>
              <w:right w:val="single" w:sz="8" w:space="0" w:color="auto"/>
            </w:tcBorders>
            <w:noWrap/>
            <w:vAlign w:val="bottom"/>
            <w:hideMark/>
          </w:tcPr>
          <w:p w14:paraId="03743FC5" w14:textId="72D98064" w:rsidR="0070758C" w:rsidRPr="0070758C" w:rsidRDefault="006E0079" w:rsidP="006E0079">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70758C" w:rsidRPr="0070758C">
              <w:rPr>
                <w:rFonts w:eastAsia="Times New Roman"/>
                <w:b/>
                <w:bCs/>
                <w:color w:val="000000"/>
                <w:kern w:val="0"/>
                <w:sz w:val="22"/>
                <w:szCs w:val="22"/>
                <w:lang w:eastAsia="en-GB"/>
                <w14:ligatures w14:val="none"/>
              </w:rPr>
              <w:t>52</w:t>
            </w:r>
          </w:p>
        </w:tc>
      </w:tr>
      <w:tr w:rsidR="0070758C" w:rsidRPr="0070758C" w14:paraId="120B2630" w14:textId="77777777" w:rsidTr="006E0079">
        <w:trPr>
          <w:trHeight w:val="290"/>
        </w:trPr>
        <w:tc>
          <w:tcPr>
            <w:tcW w:w="3251" w:type="dxa"/>
            <w:tcBorders>
              <w:top w:val="nil"/>
              <w:left w:val="single" w:sz="8" w:space="0" w:color="auto"/>
              <w:bottom w:val="single" w:sz="4" w:space="0" w:color="auto"/>
              <w:right w:val="single" w:sz="8" w:space="0" w:color="auto"/>
            </w:tcBorders>
            <w:noWrap/>
            <w:vAlign w:val="bottom"/>
            <w:hideMark/>
          </w:tcPr>
          <w:p w14:paraId="4689F057"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Under 5 years</w:t>
            </w:r>
          </w:p>
        </w:tc>
        <w:tc>
          <w:tcPr>
            <w:tcW w:w="1050" w:type="dxa"/>
            <w:tcBorders>
              <w:top w:val="nil"/>
              <w:left w:val="nil"/>
              <w:bottom w:val="single" w:sz="4" w:space="0" w:color="auto"/>
              <w:right w:val="single" w:sz="4" w:space="0" w:color="auto"/>
            </w:tcBorders>
            <w:noWrap/>
            <w:vAlign w:val="bottom"/>
            <w:hideMark/>
          </w:tcPr>
          <w:p w14:paraId="34D6273A"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87</w:t>
            </w:r>
          </w:p>
        </w:tc>
        <w:tc>
          <w:tcPr>
            <w:tcW w:w="806" w:type="dxa"/>
            <w:tcBorders>
              <w:top w:val="nil"/>
              <w:left w:val="nil"/>
              <w:bottom w:val="single" w:sz="4" w:space="0" w:color="auto"/>
              <w:right w:val="single" w:sz="4" w:space="0" w:color="auto"/>
            </w:tcBorders>
            <w:noWrap/>
            <w:vAlign w:val="bottom"/>
            <w:hideMark/>
          </w:tcPr>
          <w:p w14:paraId="16ABABF2"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13</w:t>
            </w:r>
          </w:p>
        </w:tc>
        <w:tc>
          <w:tcPr>
            <w:tcW w:w="1687" w:type="dxa"/>
            <w:tcBorders>
              <w:top w:val="nil"/>
              <w:left w:val="nil"/>
              <w:bottom w:val="single" w:sz="4" w:space="0" w:color="auto"/>
              <w:right w:val="nil"/>
            </w:tcBorders>
            <w:noWrap/>
            <w:vAlign w:val="bottom"/>
            <w:hideMark/>
          </w:tcPr>
          <w:p w14:paraId="52F02E84"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0</w:t>
            </w:r>
          </w:p>
        </w:tc>
        <w:tc>
          <w:tcPr>
            <w:tcW w:w="2180" w:type="dxa"/>
            <w:tcBorders>
              <w:top w:val="nil"/>
              <w:left w:val="single" w:sz="8" w:space="0" w:color="auto"/>
              <w:bottom w:val="single" w:sz="4" w:space="0" w:color="auto"/>
              <w:right w:val="single" w:sz="8" w:space="0" w:color="auto"/>
            </w:tcBorders>
            <w:noWrap/>
            <w:vAlign w:val="bottom"/>
            <w:hideMark/>
          </w:tcPr>
          <w:p w14:paraId="6335625B" w14:textId="5B8C0411" w:rsidR="0070758C" w:rsidRPr="0070758C" w:rsidRDefault="006E0079" w:rsidP="006E0079">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70758C" w:rsidRPr="0070758C">
              <w:rPr>
                <w:rFonts w:eastAsia="Times New Roman"/>
                <w:b/>
                <w:bCs/>
                <w:color w:val="000000"/>
                <w:kern w:val="0"/>
                <w:sz w:val="22"/>
                <w:szCs w:val="22"/>
                <w:lang w:eastAsia="en-GB"/>
                <w14:ligatures w14:val="none"/>
              </w:rPr>
              <w:t>30</w:t>
            </w:r>
          </w:p>
        </w:tc>
      </w:tr>
      <w:tr w:rsidR="0070758C" w:rsidRPr="0070758C" w14:paraId="338A445E" w14:textId="77777777" w:rsidTr="006E0079">
        <w:trPr>
          <w:trHeight w:val="300"/>
        </w:trPr>
        <w:tc>
          <w:tcPr>
            <w:tcW w:w="3251" w:type="dxa"/>
            <w:tcBorders>
              <w:top w:val="nil"/>
              <w:left w:val="single" w:sz="8" w:space="0" w:color="auto"/>
              <w:bottom w:val="single" w:sz="8" w:space="0" w:color="auto"/>
              <w:right w:val="single" w:sz="8" w:space="0" w:color="auto"/>
            </w:tcBorders>
            <w:noWrap/>
            <w:vAlign w:val="bottom"/>
            <w:hideMark/>
          </w:tcPr>
          <w:p w14:paraId="50C4ACD8"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I don't know/not answered/don't take them</w:t>
            </w:r>
          </w:p>
        </w:tc>
        <w:tc>
          <w:tcPr>
            <w:tcW w:w="1050" w:type="dxa"/>
            <w:tcBorders>
              <w:top w:val="nil"/>
              <w:left w:val="nil"/>
              <w:bottom w:val="single" w:sz="8" w:space="0" w:color="auto"/>
              <w:right w:val="single" w:sz="4" w:space="0" w:color="auto"/>
            </w:tcBorders>
            <w:noWrap/>
            <w:vAlign w:val="bottom"/>
            <w:hideMark/>
          </w:tcPr>
          <w:p w14:paraId="2427B728"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33</w:t>
            </w:r>
          </w:p>
        </w:tc>
        <w:tc>
          <w:tcPr>
            <w:tcW w:w="806" w:type="dxa"/>
            <w:tcBorders>
              <w:top w:val="nil"/>
              <w:left w:val="nil"/>
              <w:bottom w:val="single" w:sz="8" w:space="0" w:color="auto"/>
              <w:right w:val="single" w:sz="4" w:space="0" w:color="auto"/>
            </w:tcBorders>
            <w:noWrap/>
            <w:vAlign w:val="bottom"/>
            <w:hideMark/>
          </w:tcPr>
          <w:p w14:paraId="22AA4775"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0</w:t>
            </w:r>
          </w:p>
        </w:tc>
        <w:tc>
          <w:tcPr>
            <w:tcW w:w="1687" w:type="dxa"/>
            <w:tcBorders>
              <w:top w:val="nil"/>
              <w:left w:val="nil"/>
              <w:bottom w:val="single" w:sz="8" w:space="0" w:color="auto"/>
              <w:right w:val="nil"/>
            </w:tcBorders>
            <w:noWrap/>
            <w:vAlign w:val="bottom"/>
            <w:hideMark/>
          </w:tcPr>
          <w:p w14:paraId="798429BE" w14:textId="77777777" w:rsidR="0070758C" w:rsidRPr="0070758C" w:rsidRDefault="0070758C" w:rsidP="006E0079">
            <w:pPr>
              <w:spacing w:line="240" w:lineRule="auto"/>
              <w:jc w:val="center"/>
              <w:rPr>
                <w:rFonts w:eastAsia="Times New Roman"/>
                <w:color w:val="000000"/>
                <w:kern w:val="0"/>
                <w:sz w:val="22"/>
                <w:szCs w:val="22"/>
                <w:lang w:eastAsia="en-GB"/>
                <w14:ligatures w14:val="none"/>
              </w:rPr>
            </w:pPr>
            <w:r w:rsidRPr="0070758C">
              <w:rPr>
                <w:rFonts w:eastAsia="Times New Roman"/>
                <w:color w:val="000000"/>
                <w:kern w:val="0"/>
                <w:sz w:val="22"/>
                <w:szCs w:val="22"/>
                <w:lang w:eastAsia="en-GB"/>
                <w14:ligatures w14:val="none"/>
              </w:rPr>
              <w:t>67</w:t>
            </w:r>
          </w:p>
        </w:tc>
        <w:tc>
          <w:tcPr>
            <w:tcW w:w="2180" w:type="dxa"/>
            <w:tcBorders>
              <w:top w:val="nil"/>
              <w:left w:val="single" w:sz="8" w:space="0" w:color="auto"/>
              <w:bottom w:val="single" w:sz="8" w:space="0" w:color="auto"/>
              <w:right w:val="single" w:sz="8" w:space="0" w:color="auto"/>
            </w:tcBorders>
            <w:noWrap/>
            <w:vAlign w:val="bottom"/>
            <w:hideMark/>
          </w:tcPr>
          <w:p w14:paraId="5E4260D9" w14:textId="761F6C70" w:rsidR="0070758C" w:rsidRPr="0070758C" w:rsidRDefault="006E0079" w:rsidP="006E0079">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70758C" w:rsidRPr="0070758C">
              <w:rPr>
                <w:rFonts w:eastAsia="Times New Roman"/>
                <w:b/>
                <w:bCs/>
                <w:color w:val="000000"/>
                <w:kern w:val="0"/>
                <w:sz w:val="22"/>
                <w:szCs w:val="22"/>
                <w:lang w:eastAsia="en-GB"/>
                <w14:ligatures w14:val="none"/>
              </w:rPr>
              <w:t>6</w:t>
            </w:r>
          </w:p>
        </w:tc>
      </w:tr>
    </w:tbl>
    <w:p w14:paraId="3ADE7ACC" w14:textId="77777777" w:rsidR="00C27D00" w:rsidRDefault="00C27D00" w:rsidP="009E16CD"/>
    <w:p w14:paraId="3E30EDF1" w14:textId="41FF4EB9" w:rsidR="00206954" w:rsidRDefault="006B4659" w:rsidP="009E5BC9">
      <w:pPr>
        <w:pStyle w:val="Heading3"/>
      </w:pPr>
      <w:bookmarkStart w:id="21" w:name="_Toc197616471"/>
      <w:r>
        <w:t>Which</w:t>
      </w:r>
      <w:r w:rsidR="00206954" w:rsidRPr="00206954">
        <w:t xml:space="preserve"> </w:t>
      </w:r>
      <w:r w:rsidR="00D1121B">
        <w:t>sectors</w:t>
      </w:r>
      <w:r w:rsidR="00206954" w:rsidRPr="00206954">
        <w:t xml:space="preserve"> explain</w:t>
      </w:r>
      <w:r>
        <w:t>ed the risks?</w:t>
      </w:r>
      <w:bookmarkEnd w:id="21"/>
    </w:p>
    <w:p w14:paraId="70681FF5" w14:textId="64E76C45" w:rsidR="00395167" w:rsidRPr="0077258B" w:rsidRDefault="00395167" w:rsidP="00206954">
      <w:r w:rsidRPr="0077258B">
        <w:t>There wasn't much difference between</w:t>
      </w:r>
      <w:r w:rsidR="00DA153E" w:rsidRPr="0077258B">
        <w:t xml:space="preserve"> primary and secondary care as to whether people felt staff explained the risks of </w:t>
      </w:r>
      <w:r w:rsidR="0077258B" w:rsidRPr="0077258B">
        <w:t xml:space="preserve">the medicines. </w:t>
      </w:r>
      <w:r w:rsidR="0077258B">
        <w:t>In our region, there was a slightly higher percentage in secondary care than primary care</w:t>
      </w:r>
      <w:r w:rsidR="00F63679">
        <w:t xml:space="preserve">, but numbers were quite low. Across the country, over larger numbers, there was a higher percentage of staff explaining the </w:t>
      </w:r>
      <w:r w:rsidR="004E7154">
        <w:t xml:space="preserve">risks in primary care than secondary care. </w:t>
      </w:r>
    </w:p>
    <w:p w14:paraId="5AEEBD4F" w14:textId="77777777" w:rsidR="00395167" w:rsidRDefault="00395167" w:rsidP="00206954">
      <w:pPr>
        <w:rPr>
          <w:b/>
          <w:bCs/>
        </w:rPr>
      </w:pPr>
    </w:p>
    <w:p w14:paraId="37BB617D" w14:textId="6D1D2C98" w:rsidR="00F975C5" w:rsidRPr="00F975C5" w:rsidRDefault="00F975C5" w:rsidP="00206954">
      <w:r w:rsidRPr="00F975C5">
        <w:t>Table: which sector explained health risks in the NENC area</w:t>
      </w:r>
    </w:p>
    <w:tbl>
      <w:tblPr>
        <w:tblW w:w="8507" w:type="dxa"/>
        <w:tblLook w:val="04A0" w:firstRow="1" w:lastRow="0" w:firstColumn="1" w:lastColumn="0" w:noHBand="0" w:noVBand="1"/>
      </w:tblPr>
      <w:tblGrid>
        <w:gridCol w:w="3340"/>
        <w:gridCol w:w="775"/>
        <w:gridCol w:w="730"/>
        <w:gridCol w:w="1382"/>
        <w:gridCol w:w="2280"/>
      </w:tblGrid>
      <w:tr w:rsidR="00530484" w:rsidRPr="006B4659" w14:paraId="1A957692" w14:textId="77777777" w:rsidTr="00530484">
        <w:trPr>
          <w:trHeight w:val="300"/>
        </w:trPr>
        <w:tc>
          <w:tcPr>
            <w:tcW w:w="3340" w:type="dxa"/>
            <w:tcBorders>
              <w:top w:val="single" w:sz="4" w:space="0" w:color="auto"/>
              <w:left w:val="single" w:sz="4" w:space="0" w:color="auto"/>
              <w:bottom w:val="single" w:sz="4" w:space="0" w:color="auto"/>
              <w:right w:val="single" w:sz="4" w:space="0" w:color="auto"/>
            </w:tcBorders>
            <w:noWrap/>
            <w:vAlign w:val="bottom"/>
            <w:hideMark/>
          </w:tcPr>
          <w:p w14:paraId="702A6F88" w14:textId="77DC3710" w:rsidR="00530484" w:rsidRPr="006B4659" w:rsidRDefault="00530484" w:rsidP="00530484">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775" w:type="dxa"/>
            <w:tcBorders>
              <w:top w:val="single" w:sz="4" w:space="0" w:color="auto"/>
              <w:left w:val="single" w:sz="4" w:space="0" w:color="auto"/>
              <w:bottom w:val="single" w:sz="4" w:space="0" w:color="auto"/>
              <w:right w:val="single" w:sz="4" w:space="0" w:color="auto"/>
            </w:tcBorders>
            <w:noWrap/>
            <w:vAlign w:val="bottom"/>
            <w:hideMark/>
          </w:tcPr>
          <w:p w14:paraId="27059CDC" w14:textId="72E12179" w:rsidR="00530484" w:rsidRPr="006B4659" w:rsidRDefault="00530484" w:rsidP="00530484">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730" w:type="dxa"/>
            <w:tcBorders>
              <w:top w:val="single" w:sz="4" w:space="0" w:color="auto"/>
              <w:left w:val="single" w:sz="4" w:space="0" w:color="auto"/>
              <w:bottom w:val="single" w:sz="4" w:space="0" w:color="auto"/>
              <w:right w:val="single" w:sz="4" w:space="0" w:color="auto"/>
            </w:tcBorders>
            <w:noWrap/>
            <w:vAlign w:val="bottom"/>
            <w:hideMark/>
          </w:tcPr>
          <w:p w14:paraId="1D5F5F7E" w14:textId="1929F544" w:rsidR="00530484" w:rsidRPr="006B4659" w:rsidRDefault="00530484" w:rsidP="00530484">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382" w:type="dxa"/>
            <w:tcBorders>
              <w:top w:val="single" w:sz="4" w:space="0" w:color="auto"/>
              <w:left w:val="single" w:sz="4" w:space="0" w:color="auto"/>
              <w:bottom w:val="single" w:sz="4" w:space="0" w:color="auto"/>
              <w:right w:val="single" w:sz="4" w:space="0" w:color="auto"/>
            </w:tcBorders>
            <w:noWrap/>
            <w:vAlign w:val="bottom"/>
            <w:hideMark/>
          </w:tcPr>
          <w:p w14:paraId="6064F7FE" w14:textId="77777777" w:rsidR="00530484" w:rsidRDefault="00530484" w:rsidP="00530484">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6EDF27C2" w14:textId="79B2EE18" w:rsidR="00530484" w:rsidRPr="006B4659" w:rsidRDefault="00530484" w:rsidP="00530484">
            <w:pPr>
              <w:spacing w:line="240" w:lineRule="auto"/>
              <w:jc w:val="center"/>
              <w:rPr>
                <w:rFonts w:eastAsia="Times New Roman"/>
                <w:b/>
                <w:bCs/>
                <w:color w:val="000000"/>
                <w:kern w:val="0"/>
                <w:sz w:val="22"/>
                <w:szCs w:val="22"/>
                <w:lang w:eastAsia="en-GB"/>
                <w14:ligatures w14:val="none"/>
              </w:rPr>
            </w:pPr>
          </w:p>
        </w:tc>
        <w:tc>
          <w:tcPr>
            <w:tcW w:w="2280" w:type="dxa"/>
            <w:tcBorders>
              <w:top w:val="single" w:sz="4" w:space="0" w:color="auto"/>
              <w:left w:val="single" w:sz="4" w:space="0" w:color="auto"/>
              <w:bottom w:val="single" w:sz="4" w:space="0" w:color="auto"/>
              <w:right w:val="single" w:sz="4" w:space="0" w:color="auto"/>
            </w:tcBorders>
            <w:noWrap/>
            <w:vAlign w:val="bottom"/>
            <w:hideMark/>
          </w:tcPr>
          <w:p w14:paraId="02052628" w14:textId="0F1DCD80" w:rsidR="00530484" w:rsidRPr="006B4659" w:rsidRDefault="00530484" w:rsidP="00530484">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6B4659" w:rsidRPr="006B4659" w14:paraId="3ABC7BAB" w14:textId="77777777" w:rsidTr="00530484">
        <w:trPr>
          <w:trHeight w:val="290"/>
        </w:trPr>
        <w:tc>
          <w:tcPr>
            <w:tcW w:w="3340" w:type="dxa"/>
            <w:tcBorders>
              <w:top w:val="single" w:sz="4" w:space="0" w:color="auto"/>
              <w:left w:val="single" w:sz="8" w:space="0" w:color="auto"/>
              <w:bottom w:val="single" w:sz="4" w:space="0" w:color="auto"/>
              <w:right w:val="single" w:sz="8" w:space="0" w:color="auto"/>
            </w:tcBorders>
            <w:noWrap/>
            <w:vAlign w:val="bottom"/>
            <w:hideMark/>
          </w:tcPr>
          <w:p w14:paraId="72F26EB1" w14:textId="4DAF93AE" w:rsidR="006B4659" w:rsidRPr="006B4659" w:rsidRDefault="00C65561" w:rsidP="00491F3F">
            <w:pPr>
              <w:spacing w:line="240" w:lineRule="auto"/>
              <w:jc w:val="center"/>
              <w:rPr>
                <w:rFonts w:eastAsia="Times New Roman"/>
                <w:color w:val="000000"/>
                <w:kern w:val="0"/>
                <w:sz w:val="22"/>
                <w:szCs w:val="22"/>
                <w:lang w:eastAsia="en-GB"/>
                <w14:ligatures w14:val="none"/>
              </w:rPr>
            </w:pPr>
            <w:r>
              <w:rPr>
                <w:rFonts w:eastAsia="Times New Roman"/>
                <w:color w:val="000000"/>
                <w:kern w:val="0"/>
                <w:sz w:val="22"/>
                <w:szCs w:val="22"/>
                <w:lang w:eastAsia="en-GB"/>
                <w14:ligatures w14:val="none"/>
              </w:rPr>
              <w:t>General practice</w:t>
            </w:r>
          </w:p>
        </w:tc>
        <w:tc>
          <w:tcPr>
            <w:tcW w:w="775" w:type="dxa"/>
            <w:tcBorders>
              <w:top w:val="single" w:sz="4" w:space="0" w:color="auto"/>
              <w:left w:val="nil"/>
              <w:bottom w:val="single" w:sz="4" w:space="0" w:color="auto"/>
              <w:right w:val="single" w:sz="4" w:space="0" w:color="auto"/>
            </w:tcBorders>
            <w:noWrap/>
            <w:vAlign w:val="bottom"/>
            <w:hideMark/>
          </w:tcPr>
          <w:p w14:paraId="598D8139"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89</w:t>
            </w:r>
          </w:p>
        </w:tc>
        <w:tc>
          <w:tcPr>
            <w:tcW w:w="730" w:type="dxa"/>
            <w:tcBorders>
              <w:top w:val="single" w:sz="4" w:space="0" w:color="auto"/>
              <w:left w:val="nil"/>
              <w:bottom w:val="single" w:sz="4" w:space="0" w:color="auto"/>
              <w:right w:val="single" w:sz="4" w:space="0" w:color="auto"/>
            </w:tcBorders>
            <w:noWrap/>
            <w:vAlign w:val="bottom"/>
            <w:hideMark/>
          </w:tcPr>
          <w:p w14:paraId="24A34A8A"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11</w:t>
            </w:r>
          </w:p>
        </w:tc>
        <w:tc>
          <w:tcPr>
            <w:tcW w:w="1382" w:type="dxa"/>
            <w:tcBorders>
              <w:top w:val="single" w:sz="4" w:space="0" w:color="auto"/>
              <w:left w:val="nil"/>
              <w:bottom w:val="single" w:sz="4" w:space="0" w:color="auto"/>
              <w:right w:val="single" w:sz="8" w:space="0" w:color="auto"/>
            </w:tcBorders>
            <w:noWrap/>
            <w:vAlign w:val="bottom"/>
            <w:hideMark/>
          </w:tcPr>
          <w:p w14:paraId="276F5A04"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2280" w:type="dxa"/>
            <w:tcBorders>
              <w:top w:val="single" w:sz="4" w:space="0" w:color="auto"/>
              <w:left w:val="nil"/>
              <w:bottom w:val="single" w:sz="4" w:space="0" w:color="auto"/>
              <w:right w:val="single" w:sz="8" w:space="0" w:color="auto"/>
            </w:tcBorders>
            <w:noWrap/>
            <w:vAlign w:val="bottom"/>
            <w:hideMark/>
          </w:tcPr>
          <w:p w14:paraId="75DD02AC" w14:textId="68FD7ACD" w:rsidR="006B4659" w:rsidRPr="006B4659"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6B4659" w:rsidRPr="006B4659">
              <w:rPr>
                <w:rFonts w:eastAsia="Times New Roman"/>
                <w:b/>
                <w:bCs/>
                <w:color w:val="000000"/>
                <w:kern w:val="0"/>
                <w:sz w:val="22"/>
                <w:szCs w:val="22"/>
                <w:lang w:eastAsia="en-GB"/>
                <w14:ligatures w14:val="none"/>
              </w:rPr>
              <w:t>9</w:t>
            </w:r>
          </w:p>
        </w:tc>
      </w:tr>
      <w:tr w:rsidR="006B4659" w:rsidRPr="006B4659" w14:paraId="7C64EF7D" w14:textId="77777777" w:rsidTr="009F0213">
        <w:trPr>
          <w:trHeight w:val="290"/>
        </w:trPr>
        <w:tc>
          <w:tcPr>
            <w:tcW w:w="3340" w:type="dxa"/>
            <w:tcBorders>
              <w:top w:val="nil"/>
              <w:left w:val="single" w:sz="8" w:space="0" w:color="auto"/>
              <w:bottom w:val="single" w:sz="4" w:space="0" w:color="auto"/>
              <w:right w:val="single" w:sz="8" w:space="0" w:color="auto"/>
            </w:tcBorders>
            <w:noWrap/>
            <w:vAlign w:val="bottom"/>
            <w:hideMark/>
          </w:tcPr>
          <w:p w14:paraId="6BE11A46"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Secondary Care</w:t>
            </w:r>
          </w:p>
        </w:tc>
        <w:tc>
          <w:tcPr>
            <w:tcW w:w="775" w:type="dxa"/>
            <w:tcBorders>
              <w:top w:val="nil"/>
              <w:left w:val="nil"/>
              <w:bottom w:val="single" w:sz="4" w:space="0" w:color="auto"/>
              <w:right w:val="single" w:sz="4" w:space="0" w:color="auto"/>
            </w:tcBorders>
            <w:noWrap/>
            <w:vAlign w:val="bottom"/>
            <w:hideMark/>
          </w:tcPr>
          <w:p w14:paraId="35B9D063"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91</w:t>
            </w:r>
          </w:p>
        </w:tc>
        <w:tc>
          <w:tcPr>
            <w:tcW w:w="730" w:type="dxa"/>
            <w:tcBorders>
              <w:top w:val="nil"/>
              <w:left w:val="nil"/>
              <w:bottom w:val="single" w:sz="4" w:space="0" w:color="auto"/>
              <w:right w:val="single" w:sz="4" w:space="0" w:color="auto"/>
            </w:tcBorders>
            <w:noWrap/>
            <w:vAlign w:val="bottom"/>
            <w:hideMark/>
          </w:tcPr>
          <w:p w14:paraId="347C419A"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9</w:t>
            </w:r>
          </w:p>
        </w:tc>
        <w:tc>
          <w:tcPr>
            <w:tcW w:w="1382" w:type="dxa"/>
            <w:tcBorders>
              <w:top w:val="nil"/>
              <w:left w:val="nil"/>
              <w:bottom w:val="single" w:sz="4" w:space="0" w:color="auto"/>
              <w:right w:val="single" w:sz="8" w:space="0" w:color="auto"/>
            </w:tcBorders>
            <w:noWrap/>
            <w:vAlign w:val="bottom"/>
            <w:hideMark/>
          </w:tcPr>
          <w:p w14:paraId="1DED9068"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2280" w:type="dxa"/>
            <w:tcBorders>
              <w:top w:val="nil"/>
              <w:left w:val="nil"/>
              <w:bottom w:val="single" w:sz="4" w:space="0" w:color="auto"/>
              <w:right w:val="single" w:sz="8" w:space="0" w:color="auto"/>
            </w:tcBorders>
            <w:noWrap/>
            <w:vAlign w:val="bottom"/>
            <w:hideMark/>
          </w:tcPr>
          <w:p w14:paraId="3DC9A8FE" w14:textId="0BE30964" w:rsidR="006B4659" w:rsidRPr="006B4659"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6B4659" w:rsidRPr="006B4659">
              <w:rPr>
                <w:rFonts w:eastAsia="Times New Roman"/>
                <w:b/>
                <w:bCs/>
                <w:color w:val="000000"/>
                <w:kern w:val="0"/>
                <w:sz w:val="22"/>
                <w:szCs w:val="22"/>
                <w:lang w:eastAsia="en-GB"/>
                <w14:ligatures w14:val="none"/>
              </w:rPr>
              <w:t>11</w:t>
            </w:r>
          </w:p>
        </w:tc>
      </w:tr>
      <w:tr w:rsidR="006B4659" w:rsidRPr="006B4659" w14:paraId="6E41CF0A" w14:textId="77777777" w:rsidTr="009F0213">
        <w:trPr>
          <w:trHeight w:val="290"/>
        </w:trPr>
        <w:tc>
          <w:tcPr>
            <w:tcW w:w="3340" w:type="dxa"/>
            <w:tcBorders>
              <w:top w:val="nil"/>
              <w:left w:val="single" w:sz="8" w:space="0" w:color="auto"/>
              <w:bottom w:val="single" w:sz="4" w:space="0" w:color="auto"/>
              <w:right w:val="single" w:sz="8" w:space="0" w:color="auto"/>
            </w:tcBorders>
            <w:noWrap/>
            <w:vAlign w:val="bottom"/>
            <w:hideMark/>
          </w:tcPr>
          <w:p w14:paraId="474478BC" w14:textId="69450500"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Pharmac</w:t>
            </w:r>
            <w:r w:rsidR="00C27D00">
              <w:rPr>
                <w:rFonts w:eastAsia="Times New Roman"/>
                <w:color w:val="000000"/>
                <w:kern w:val="0"/>
                <w:sz w:val="22"/>
                <w:szCs w:val="22"/>
                <w:lang w:eastAsia="en-GB"/>
                <w14:ligatures w14:val="none"/>
              </w:rPr>
              <w:t>y</w:t>
            </w:r>
          </w:p>
        </w:tc>
        <w:tc>
          <w:tcPr>
            <w:tcW w:w="775" w:type="dxa"/>
            <w:tcBorders>
              <w:top w:val="nil"/>
              <w:left w:val="nil"/>
              <w:bottom w:val="single" w:sz="4" w:space="0" w:color="auto"/>
              <w:right w:val="single" w:sz="4" w:space="0" w:color="auto"/>
            </w:tcBorders>
            <w:noWrap/>
            <w:vAlign w:val="bottom"/>
            <w:hideMark/>
          </w:tcPr>
          <w:p w14:paraId="28D8948C"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730" w:type="dxa"/>
            <w:tcBorders>
              <w:top w:val="nil"/>
              <w:left w:val="nil"/>
              <w:bottom w:val="single" w:sz="4" w:space="0" w:color="auto"/>
              <w:right w:val="single" w:sz="4" w:space="0" w:color="auto"/>
            </w:tcBorders>
            <w:noWrap/>
            <w:vAlign w:val="bottom"/>
            <w:hideMark/>
          </w:tcPr>
          <w:p w14:paraId="17C786F1"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1382" w:type="dxa"/>
            <w:tcBorders>
              <w:top w:val="nil"/>
              <w:left w:val="nil"/>
              <w:bottom w:val="single" w:sz="4" w:space="0" w:color="auto"/>
              <w:right w:val="single" w:sz="8" w:space="0" w:color="auto"/>
            </w:tcBorders>
            <w:noWrap/>
            <w:vAlign w:val="bottom"/>
            <w:hideMark/>
          </w:tcPr>
          <w:p w14:paraId="5C909B59"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2280" w:type="dxa"/>
            <w:tcBorders>
              <w:top w:val="nil"/>
              <w:left w:val="nil"/>
              <w:bottom w:val="single" w:sz="4" w:space="0" w:color="auto"/>
              <w:right w:val="single" w:sz="8" w:space="0" w:color="auto"/>
            </w:tcBorders>
            <w:noWrap/>
            <w:vAlign w:val="bottom"/>
            <w:hideMark/>
          </w:tcPr>
          <w:p w14:paraId="32A49055" w14:textId="39B998E8" w:rsidR="006B4659" w:rsidRPr="006B4659"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6B4659" w:rsidRPr="006B4659">
              <w:rPr>
                <w:rFonts w:eastAsia="Times New Roman"/>
                <w:b/>
                <w:bCs/>
                <w:color w:val="000000"/>
                <w:kern w:val="0"/>
                <w:sz w:val="22"/>
                <w:szCs w:val="22"/>
                <w:lang w:eastAsia="en-GB"/>
                <w14:ligatures w14:val="none"/>
              </w:rPr>
              <w:t>0</w:t>
            </w:r>
          </w:p>
        </w:tc>
      </w:tr>
      <w:tr w:rsidR="006B4659" w:rsidRPr="006B4659" w14:paraId="1C40DE59" w14:textId="77777777" w:rsidTr="009F0213">
        <w:trPr>
          <w:trHeight w:val="290"/>
        </w:trPr>
        <w:tc>
          <w:tcPr>
            <w:tcW w:w="3340" w:type="dxa"/>
            <w:tcBorders>
              <w:top w:val="nil"/>
              <w:left w:val="single" w:sz="8" w:space="0" w:color="auto"/>
              <w:bottom w:val="single" w:sz="4" w:space="0" w:color="auto"/>
              <w:right w:val="single" w:sz="8" w:space="0" w:color="auto"/>
            </w:tcBorders>
            <w:noWrap/>
            <w:vAlign w:val="bottom"/>
            <w:hideMark/>
          </w:tcPr>
          <w:p w14:paraId="6DB09B61"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Other</w:t>
            </w:r>
          </w:p>
        </w:tc>
        <w:tc>
          <w:tcPr>
            <w:tcW w:w="775" w:type="dxa"/>
            <w:tcBorders>
              <w:top w:val="nil"/>
              <w:left w:val="nil"/>
              <w:bottom w:val="single" w:sz="4" w:space="0" w:color="auto"/>
              <w:right w:val="single" w:sz="4" w:space="0" w:color="auto"/>
            </w:tcBorders>
            <w:noWrap/>
            <w:vAlign w:val="bottom"/>
            <w:hideMark/>
          </w:tcPr>
          <w:p w14:paraId="2B45D60B"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50</w:t>
            </w:r>
          </w:p>
        </w:tc>
        <w:tc>
          <w:tcPr>
            <w:tcW w:w="730" w:type="dxa"/>
            <w:tcBorders>
              <w:top w:val="nil"/>
              <w:left w:val="nil"/>
              <w:bottom w:val="single" w:sz="4" w:space="0" w:color="auto"/>
              <w:right w:val="single" w:sz="4" w:space="0" w:color="auto"/>
            </w:tcBorders>
            <w:noWrap/>
            <w:vAlign w:val="bottom"/>
            <w:hideMark/>
          </w:tcPr>
          <w:p w14:paraId="31313CF0"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50</w:t>
            </w:r>
          </w:p>
        </w:tc>
        <w:tc>
          <w:tcPr>
            <w:tcW w:w="1382" w:type="dxa"/>
            <w:tcBorders>
              <w:top w:val="nil"/>
              <w:left w:val="nil"/>
              <w:bottom w:val="single" w:sz="4" w:space="0" w:color="auto"/>
              <w:right w:val="single" w:sz="8" w:space="0" w:color="auto"/>
            </w:tcBorders>
            <w:noWrap/>
            <w:vAlign w:val="bottom"/>
            <w:hideMark/>
          </w:tcPr>
          <w:p w14:paraId="48FB8DF7"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2280" w:type="dxa"/>
            <w:tcBorders>
              <w:top w:val="nil"/>
              <w:left w:val="nil"/>
              <w:bottom w:val="single" w:sz="4" w:space="0" w:color="auto"/>
              <w:right w:val="single" w:sz="8" w:space="0" w:color="auto"/>
            </w:tcBorders>
            <w:noWrap/>
            <w:vAlign w:val="bottom"/>
            <w:hideMark/>
          </w:tcPr>
          <w:p w14:paraId="75822135" w14:textId="4AB14CBB" w:rsidR="006B4659" w:rsidRPr="006B4659"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6B4659" w:rsidRPr="006B4659">
              <w:rPr>
                <w:rFonts w:eastAsia="Times New Roman"/>
                <w:b/>
                <w:bCs/>
                <w:color w:val="000000"/>
                <w:kern w:val="0"/>
                <w:sz w:val="22"/>
                <w:szCs w:val="22"/>
                <w:lang w:eastAsia="en-GB"/>
                <w14:ligatures w14:val="none"/>
              </w:rPr>
              <w:t>2</w:t>
            </w:r>
          </w:p>
        </w:tc>
      </w:tr>
      <w:tr w:rsidR="006B4659" w:rsidRPr="006B4659" w14:paraId="76DDA0DE" w14:textId="77777777" w:rsidTr="009F0213">
        <w:trPr>
          <w:trHeight w:val="290"/>
        </w:trPr>
        <w:tc>
          <w:tcPr>
            <w:tcW w:w="3340" w:type="dxa"/>
            <w:tcBorders>
              <w:top w:val="nil"/>
              <w:left w:val="single" w:sz="8" w:space="0" w:color="auto"/>
              <w:bottom w:val="single" w:sz="4" w:space="0" w:color="auto"/>
              <w:right w:val="single" w:sz="8" w:space="0" w:color="auto"/>
            </w:tcBorders>
            <w:noWrap/>
            <w:vAlign w:val="bottom"/>
            <w:hideMark/>
          </w:tcPr>
          <w:p w14:paraId="7F9ECBFA"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No-one</w:t>
            </w:r>
          </w:p>
        </w:tc>
        <w:tc>
          <w:tcPr>
            <w:tcW w:w="775" w:type="dxa"/>
            <w:tcBorders>
              <w:top w:val="nil"/>
              <w:left w:val="nil"/>
              <w:bottom w:val="single" w:sz="4" w:space="0" w:color="auto"/>
              <w:right w:val="single" w:sz="4" w:space="0" w:color="auto"/>
            </w:tcBorders>
            <w:noWrap/>
            <w:vAlign w:val="bottom"/>
            <w:hideMark/>
          </w:tcPr>
          <w:p w14:paraId="0A043940"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730" w:type="dxa"/>
            <w:tcBorders>
              <w:top w:val="nil"/>
              <w:left w:val="nil"/>
              <w:bottom w:val="single" w:sz="4" w:space="0" w:color="auto"/>
              <w:right w:val="single" w:sz="4" w:space="0" w:color="auto"/>
            </w:tcBorders>
            <w:noWrap/>
            <w:vAlign w:val="bottom"/>
            <w:hideMark/>
          </w:tcPr>
          <w:p w14:paraId="5F14F070"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1382" w:type="dxa"/>
            <w:tcBorders>
              <w:top w:val="nil"/>
              <w:left w:val="nil"/>
              <w:bottom w:val="single" w:sz="4" w:space="0" w:color="auto"/>
              <w:right w:val="single" w:sz="8" w:space="0" w:color="auto"/>
            </w:tcBorders>
            <w:noWrap/>
            <w:vAlign w:val="bottom"/>
            <w:hideMark/>
          </w:tcPr>
          <w:p w14:paraId="4158EEA0"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2280" w:type="dxa"/>
            <w:tcBorders>
              <w:top w:val="nil"/>
              <w:left w:val="nil"/>
              <w:bottom w:val="single" w:sz="4" w:space="0" w:color="auto"/>
              <w:right w:val="single" w:sz="8" w:space="0" w:color="auto"/>
            </w:tcBorders>
            <w:noWrap/>
            <w:vAlign w:val="bottom"/>
            <w:hideMark/>
          </w:tcPr>
          <w:p w14:paraId="0BC74639" w14:textId="4703FCE5" w:rsidR="006B4659" w:rsidRPr="006B4659"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6B4659" w:rsidRPr="006B4659">
              <w:rPr>
                <w:rFonts w:eastAsia="Times New Roman"/>
                <w:b/>
                <w:bCs/>
                <w:color w:val="000000"/>
                <w:kern w:val="0"/>
                <w:sz w:val="22"/>
                <w:szCs w:val="22"/>
                <w:lang w:eastAsia="en-GB"/>
                <w14:ligatures w14:val="none"/>
              </w:rPr>
              <w:t>0</w:t>
            </w:r>
          </w:p>
        </w:tc>
      </w:tr>
      <w:tr w:rsidR="006B4659" w:rsidRPr="006B4659" w14:paraId="392D88E2" w14:textId="77777777" w:rsidTr="009F0213">
        <w:trPr>
          <w:trHeight w:val="300"/>
        </w:trPr>
        <w:tc>
          <w:tcPr>
            <w:tcW w:w="3340" w:type="dxa"/>
            <w:tcBorders>
              <w:top w:val="nil"/>
              <w:left w:val="single" w:sz="8" w:space="0" w:color="auto"/>
              <w:bottom w:val="single" w:sz="8" w:space="0" w:color="auto"/>
              <w:right w:val="single" w:sz="8" w:space="0" w:color="auto"/>
            </w:tcBorders>
            <w:noWrap/>
            <w:vAlign w:val="bottom"/>
            <w:hideMark/>
          </w:tcPr>
          <w:p w14:paraId="2F714C47"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Can't remember/not answered</w:t>
            </w:r>
          </w:p>
        </w:tc>
        <w:tc>
          <w:tcPr>
            <w:tcW w:w="775" w:type="dxa"/>
            <w:tcBorders>
              <w:top w:val="nil"/>
              <w:left w:val="nil"/>
              <w:bottom w:val="single" w:sz="8" w:space="0" w:color="auto"/>
              <w:right w:val="single" w:sz="4" w:space="0" w:color="auto"/>
            </w:tcBorders>
            <w:noWrap/>
            <w:vAlign w:val="bottom"/>
            <w:hideMark/>
          </w:tcPr>
          <w:p w14:paraId="2887FB5D"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730" w:type="dxa"/>
            <w:tcBorders>
              <w:top w:val="nil"/>
              <w:left w:val="nil"/>
              <w:bottom w:val="single" w:sz="8" w:space="0" w:color="auto"/>
              <w:right w:val="single" w:sz="4" w:space="0" w:color="auto"/>
            </w:tcBorders>
            <w:noWrap/>
            <w:vAlign w:val="bottom"/>
            <w:hideMark/>
          </w:tcPr>
          <w:p w14:paraId="03C2E1C6"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100</w:t>
            </w:r>
          </w:p>
        </w:tc>
        <w:tc>
          <w:tcPr>
            <w:tcW w:w="1382" w:type="dxa"/>
            <w:tcBorders>
              <w:top w:val="nil"/>
              <w:left w:val="nil"/>
              <w:bottom w:val="single" w:sz="8" w:space="0" w:color="auto"/>
              <w:right w:val="single" w:sz="8" w:space="0" w:color="auto"/>
            </w:tcBorders>
            <w:noWrap/>
            <w:vAlign w:val="bottom"/>
            <w:hideMark/>
          </w:tcPr>
          <w:p w14:paraId="665C2B3D" w14:textId="77777777" w:rsidR="006B4659" w:rsidRPr="006B4659" w:rsidRDefault="006B4659" w:rsidP="00491F3F">
            <w:pPr>
              <w:spacing w:line="240" w:lineRule="auto"/>
              <w:jc w:val="center"/>
              <w:rPr>
                <w:rFonts w:eastAsia="Times New Roman"/>
                <w:color w:val="000000"/>
                <w:kern w:val="0"/>
                <w:sz w:val="22"/>
                <w:szCs w:val="22"/>
                <w:lang w:eastAsia="en-GB"/>
                <w14:ligatures w14:val="none"/>
              </w:rPr>
            </w:pPr>
            <w:r w:rsidRPr="006B4659">
              <w:rPr>
                <w:rFonts w:eastAsia="Times New Roman"/>
                <w:color w:val="000000"/>
                <w:kern w:val="0"/>
                <w:sz w:val="22"/>
                <w:szCs w:val="22"/>
                <w:lang w:eastAsia="en-GB"/>
                <w14:ligatures w14:val="none"/>
              </w:rPr>
              <w:t>0</w:t>
            </w:r>
          </w:p>
        </w:tc>
        <w:tc>
          <w:tcPr>
            <w:tcW w:w="2280" w:type="dxa"/>
            <w:tcBorders>
              <w:top w:val="nil"/>
              <w:left w:val="nil"/>
              <w:bottom w:val="single" w:sz="8" w:space="0" w:color="auto"/>
              <w:right w:val="single" w:sz="8" w:space="0" w:color="auto"/>
            </w:tcBorders>
            <w:noWrap/>
            <w:vAlign w:val="bottom"/>
            <w:hideMark/>
          </w:tcPr>
          <w:p w14:paraId="78F3B9D8" w14:textId="35C1DCEB" w:rsidR="006B4659" w:rsidRPr="006B4659"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6B4659" w:rsidRPr="006B4659">
              <w:rPr>
                <w:rFonts w:eastAsia="Times New Roman"/>
                <w:b/>
                <w:bCs/>
                <w:color w:val="000000"/>
                <w:kern w:val="0"/>
                <w:sz w:val="22"/>
                <w:szCs w:val="22"/>
                <w:lang w:eastAsia="en-GB"/>
                <w14:ligatures w14:val="none"/>
              </w:rPr>
              <w:t>2</w:t>
            </w:r>
          </w:p>
        </w:tc>
      </w:tr>
    </w:tbl>
    <w:p w14:paraId="7D83577D" w14:textId="77777777" w:rsidR="00994675" w:rsidRPr="00206954" w:rsidRDefault="00994675" w:rsidP="00206954"/>
    <w:p w14:paraId="2CE66C19" w14:textId="77777777" w:rsidR="009C3AA7" w:rsidRDefault="009C3AA7">
      <w:pPr>
        <w:spacing w:after="160" w:line="259" w:lineRule="auto"/>
      </w:pPr>
      <w:r>
        <w:br w:type="page"/>
      </w:r>
    </w:p>
    <w:p w14:paraId="686EC5BF" w14:textId="6880B681" w:rsidR="003E09FA" w:rsidRPr="00F975C5" w:rsidRDefault="003E09FA" w:rsidP="003E09FA">
      <w:r w:rsidRPr="00F975C5">
        <w:lastRenderedPageBreak/>
        <w:t xml:space="preserve">Table: which sector explained health risks in </w:t>
      </w:r>
      <w:r>
        <w:t>all areas</w:t>
      </w:r>
    </w:p>
    <w:tbl>
      <w:tblPr>
        <w:tblW w:w="8495" w:type="dxa"/>
        <w:tblLook w:val="04A0" w:firstRow="1" w:lastRow="0" w:firstColumn="1" w:lastColumn="0" w:noHBand="0" w:noVBand="1"/>
      </w:tblPr>
      <w:tblGrid>
        <w:gridCol w:w="3392"/>
        <w:gridCol w:w="787"/>
        <w:gridCol w:w="742"/>
        <w:gridCol w:w="1365"/>
        <w:gridCol w:w="2209"/>
      </w:tblGrid>
      <w:tr w:rsidR="00491F3F" w:rsidRPr="00AA59B6" w14:paraId="5594C41F" w14:textId="77777777" w:rsidTr="00491F3F">
        <w:trPr>
          <w:trHeight w:val="300"/>
        </w:trPr>
        <w:tc>
          <w:tcPr>
            <w:tcW w:w="3392" w:type="dxa"/>
            <w:tcBorders>
              <w:top w:val="single" w:sz="4" w:space="0" w:color="auto"/>
              <w:left w:val="single" w:sz="4" w:space="0" w:color="auto"/>
              <w:bottom w:val="single" w:sz="4" w:space="0" w:color="auto"/>
              <w:right w:val="single" w:sz="4" w:space="0" w:color="auto"/>
            </w:tcBorders>
            <w:noWrap/>
            <w:vAlign w:val="bottom"/>
            <w:hideMark/>
          </w:tcPr>
          <w:p w14:paraId="68991279" w14:textId="5DFD1D7F" w:rsidR="00491F3F" w:rsidRPr="00AA59B6" w:rsidRDefault="00491F3F" w:rsidP="00491F3F">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787" w:type="dxa"/>
            <w:tcBorders>
              <w:top w:val="single" w:sz="4" w:space="0" w:color="auto"/>
              <w:left w:val="single" w:sz="4" w:space="0" w:color="auto"/>
              <w:bottom w:val="single" w:sz="4" w:space="0" w:color="auto"/>
              <w:right w:val="single" w:sz="4" w:space="0" w:color="auto"/>
            </w:tcBorders>
            <w:noWrap/>
            <w:vAlign w:val="bottom"/>
            <w:hideMark/>
          </w:tcPr>
          <w:p w14:paraId="53669EBF" w14:textId="7EA246DE" w:rsidR="00491F3F" w:rsidRPr="00491F3F" w:rsidRDefault="00491F3F" w:rsidP="00491F3F">
            <w:pPr>
              <w:spacing w:line="240" w:lineRule="auto"/>
              <w:jc w:val="center"/>
              <w:rPr>
                <w:rFonts w:eastAsia="Times New Roman"/>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742" w:type="dxa"/>
            <w:tcBorders>
              <w:top w:val="single" w:sz="4" w:space="0" w:color="auto"/>
              <w:left w:val="single" w:sz="4" w:space="0" w:color="auto"/>
              <w:bottom w:val="single" w:sz="4" w:space="0" w:color="auto"/>
              <w:right w:val="single" w:sz="4" w:space="0" w:color="auto"/>
            </w:tcBorders>
            <w:noWrap/>
            <w:vAlign w:val="bottom"/>
            <w:hideMark/>
          </w:tcPr>
          <w:p w14:paraId="22E4E9B8" w14:textId="4E0E683C" w:rsidR="00491F3F" w:rsidRPr="00491F3F" w:rsidRDefault="00491F3F" w:rsidP="00491F3F">
            <w:pPr>
              <w:spacing w:line="240" w:lineRule="auto"/>
              <w:jc w:val="center"/>
              <w:rPr>
                <w:rFonts w:eastAsia="Times New Roman"/>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365" w:type="dxa"/>
            <w:tcBorders>
              <w:top w:val="single" w:sz="4" w:space="0" w:color="auto"/>
              <w:left w:val="single" w:sz="4" w:space="0" w:color="auto"/>
              <w:bottom w:val="single" w:sz="4" w:space="0" w:color="auto"/>
              <w:right w:val="single" w:sz="4" w:space="0" w:color="auto"/>
            </w:tcBorders>
            <w:noWrap/>
            <w:vAlign w:val="bottom"/>
            <w:hideMark/>
          </w:tcPr>
          <w:p w14:paraId="357D51B9" w14:textId="77777777" w:rsidR="00491F3F" w:rsidRDefault="00491F3F" w:rsidP="00491F3F">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42E6F3A3" w14:textId="19C1A901" w:rsidR="00491F3F" w:rsidRPr="00491F3F" w:rsidRDefault="00491F3F" w:rsidP="00491F3F">
            <w:pPr>
              <w:spacing w:line="240" w:lineRule="auto"/>
              <w:jc w:val="center"/>
              <w:rPr>
                <w:rFonts w:eastAsia="Times New Roman"/>
                <w:color w:val="000000"/>
                <w:kern w:val="0"/>
                <w:sz w:val="22"/>
                <w:szCs w:val="22"/>
                <w:lang w:eastAsia="en-GB"/>
                <w14:ligatures w14:val="none"/>
              </w:rPr>
            </w:pPr>
          </w:p>
        </w:tc>
        <w:tc>
          <w:tcPr>
            <w:tcW w:w="2209" w:type="dxa"/>
            <w:tcBorders>
              <w:top w:val="single" w:sz="4" w:space="0" w:color="auto"/>
              <w:left w:val="single" w:sz="4" w:space="0" w:color="auto"/>
              <w:bottom w:val="single" w:sz="4" w:space="0" w:color="auto"/>
              <w:right w:val="single" w:sz="4" w:space="0" w:color="auto"/>
            </w:tcBorders>
            <w:noWrap/>
            <w:vAlign w:val="bottom"/>
            <w:hideMark/>
          </w:tcPr>
          <w:p w14:paraId="311D8C1B" w14:textId="6F48DB21" w:rsidR="00491F3F" w:rsidRPr="00491F3F" w:rsidRDefault="00491F3F" w:rsidP="00491F3F">
            <w:pPr>
              <w:spacing w:line="240" w:lineRule="auto"/>
              <w:jc w:val="center"/>
              <w:rPr>
                <w:rFonts w:eastAsia="Times New Roman"/>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AA59B6" w:rsidRPr="00AA59B6" w14:paraId="259B968E" w14:textId="77777777" w:rsidTr="00491F3F">
        <w:trPr>
          <w:trHeight w:val="290"/>
        </w:trPr>
        <w:tc>
          <w:tcPr>
            <w:tcW w:w="3392" w:type="dxa"/>
            <w:tcBorders>
              <w:top w:val="single" w:sz="4" w:space="0" w:color="auto"/>
              <w:left w:val="single" w:sz="8" w:space="0" w:color="auto"/>
              <w:bottom w:val="single" w:sz="4" w:space="0" w:color="auto"/>
              <w:right w:val="single" w:sz="8" w:space="0" w:color="auto"/>
            </w:tcBorders>
            <w:noWrap/>
            <w:vAlign w:val="bottom"/>
            <w:hideMark/>
          </w:tcPr>
          <w:p w14:paraId="4734AAB5" w14:textId="28489945" w:rsidR="00AA59B6" w:rsidRPr="00AA59B6" w:rsidRDefault="00C65561" w:rsidP="00AA59B6">
            <w:pPr>
              <w:spacing w:line="240" w:lineRule="auto"/>
              <w:rPr>
                <w:rFonts w:eastAsia="Times New Roman"/>
                <w:color w:val="000000"/>
                <w:kern w:val="0"/>
                <w:sz w:val="22"/>
                <w:szCs w:val="22"/>
                <w:lang w:eastAsia="en-GB"/>
                <w14:ligatures w14:val="none"/>
              </w:rPr>
            </w:pPr>
            <w:r>
              <w:rPr>
                <w:rFonts w:eastAsia="Times New Roman"/>
                <w:color w:val="000000"/>
                <w:kern w:val="0"/>
                <w:sz w:val="22"/>
                <w:szCs w:val="22"/>
                <w:lang w:eastAsia="en-GB"/>
                <w14:ligatures w14:val="none"/>
              </w:rPr>
              <w:t>General practice</w:t>
            </w:r>
          </w:p>
        </w:tc>
        <w:tc>
          <w:tcPr>
            <w:tcW w:w="787" w:type="dxa"/>
            <w:tcBorders>
              <w:top w:val="single" w:sz="4" w:space="0" w:color="auto"/>
              <w:left w:val="nil"/>
              <w:bottom w:val="single" w:sz="4" w:space="0" w:color="auto"/>
              <w:right w:val="single" w:sz="4" w:space="0" w:color="auto"/>
            </w:tcBorders>
            <w:noWrap/>
            <w:vAlign w:val="bottom"/>
            <w:hideMark/>
          </w:tcPr>
          <w:p w14:paraId="4A85CC9A"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85</w:t>
            </w:r>
          </w:p>
        </w:tc>
        <w:tc>
          <w:tcPr>
            <w:tcW w:w="742" w:type="dxa"/>
            <w:tcBorders>
              <w:top w:val="single" w:sz="4" w:space="0" w:color="auto"/>
              <w:left w:val="nil"/>
              <w:bottom w:val="single" w:sz="4" w:space="0" w:color="auto"/>
              <w:right w:val="single" w:sz="4" w:space="0" w:color="auto"/>
            </w:tcBorders>
            <w:noWrap/>
            <w:vAlign w:val="bottom"/>
            <w:hideMark/>
          </w:tcPr>
          <w:p w14:paraId="0A070A8A"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15</w:t>
            </w:r>
          </w:p>
        </w:tc>
        <w:tc>
          <w:tcPr>
            <w:tcW w:w="1365" w:type="dxa"/>
            <w:tcBorders>
              <w:top w:val="single" w:sz="4" w:space="0" w:color="auto"/>
              <w:left w:val="nil"/>
              <w:bottom w:val="single" w:sz="4" w:space="0" w:color="auto"/>
              <w:right w:val="nil"/>
            </w:tcBorders>
            <w:noWrap/>
            <w:vAlign w:val="bottom"/>
            <w:hideMark/>
          </w:tcPr>
          <w:p w14:paraId="4B2BF466"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0</w:t>
            </w:r>
          </w:p>
        </w:tc>
        <w:tc>
          <w:tcPr>
            <w:tcW w:w="2209" w:type="dxa"/>
            <w:tcBorders>
              <w:top w:val="single" w:sz="4" w:space="0" w:color="auto"/>
              <w:left w:val="single" w:sz="8" w:space="0" w:color="auto"/>
              <w:bottom w:val="single" w:sz="4" w:space="0" w:color="auto"/>
              <w:right w:val="single" w:sz="8" w:space="0" w:color="auto"/>
            </w:tcBorders>
            <w:noWrap/>
            <w:vAlign w:val="bottom"/>
            <w:hideMark/>
          </w:tcPr>
          <w:p w14:paraId="704BC398" w14:textId="15D09461" w:rsidR="00AA59B6" w:rsidRPr="00AA59B6"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AA59B6" w:rsidRPr="00AA59B6">
              <w:rPr>
                <w:rFonts w:eastAsia="Times New Roman"/>
                <w:b/>
                <w:bCs/>
                <w:color w:val="000000"/>
                <w:kern w:val="0"/>
                <w:sz w:val="22"/>
                <w:szCs w:val="22"/>
                <w:lang w:eastAsia="en-GB"/>
                <w14:ligatures w14:val="none"/>
              </w:rPr>
              <w:t>26</w:t>
            </w:r>
          </w:p>
        </w:tc>
      </w:tr>
      <w:tr w:rsidR="00AA59B6" w:rsidRPr="00AA59B6" w14:paraId="3C22F663" w14:textId="77777777" w:rsidTr="00AA59B6">
        <w:trPr>
          <w:trHeight w:val="290"/>
        </w:trPr>
        <w:tc>
          <w:tcPr>
            <w:tcW w:w="3392" w:type="dxa"/>
            <w:tcBorders>
              <w:top w:val="nil"/>
              <w:left w:val="single" w:sz="8" w:space="0" w:color="auto"/>
              <w:bottom w:val="single" w:sz="4" w:space="0" w:color="auto"/>
              <w:right w:val="single" w:sz="8" w:space="0" w:color="auto"/>
            </w:tcBorders>
            <w:noWrap/>
            <w:vAlign w:val="bottom"/>
            <w:hideMark/>
          </w:tcPr>
          <w:p w14:paraId="5CEB94A2" w14:textId="77777777" w:rsidR="00AA59B6" w:rsidRPr="00AA59B6" w:rsidRDefault="00AA59B6" w:rsidP="00AA59B6">
            <w:pPr>
              <w:spacing w:line="240" w:lineRule="auto"/>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Secondary Care</w:t>
            </w:r>
          </w:p>
        </w:tc>
        <w:tc>
          <w:tcPr>
            <w:tcW w:w="787" w:type="dxa"/>
            <w:tcBorders>
              <w:top w:val="nil"/>
              <w:left w:val="nil"/>
              <w:bottom w:val="single" w:sz="4" w:space="0" w:color="auto"/>
              <w:right w:val="single" w:sz="4" w:space="0" w:color="auto"/>
            </w:tcBorders>
            <w:noWrap/>
            <w:vAlign w:val="bottom"/>
            <w:hideMark/>
          </w:tcPr>
          <w:p w14:paraId="54B1FCE4"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71</w:t>
            </w:r>
          </w:p>
        </w:tc>
        <w:tc>
          <w:tcPr>
            <w:tcW w:w="742" w:type="dxa"/>
            <w:tcBorders>
              <w:top w:val="nil"/>
              <w:left w:val="nil"/>
              <w:bottom w:val="single" w:sz="4" w:space="0" w:color="auto"/>
              <w:right w:val="single" w:sz="4" w:space="0" w:color="auto"/>
            </w:tcBorders>
            <w:noWrap/>
            <w:vAlign w:val="bottom"/>
            <w:hideMark/>
          </w:tcPr>
          <w:p w14:paraId="4B3FA233"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20</w:t>
            </w:r>
          </w:p>
        </w:tc>
        <w:tc>
          <w:tcPr>
            <w:tcW w:w="1365" w:type="dxa"/>
            <w:tcBorders>
              <w:top w:val="nil"/>
              <w:left w:val="nil"/>
              <w:bottom w:val="single" w:sz="4" w:space="0" w:color="auto"/>
              <w:right w:val="nil"/>
            </w:tcBorders>
            <w:noWrap/>
            <w:vAlign w:val="bottom"/>
            <w:hideMark/>
          </w:tcPr>
          <w:p w14:paraId="633E6387"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9</w:t>
            </w:r>
          </w:p>
        </w:tc>
        <w:tc>
          <w:tcPr>
            <w:tcW w:w="2209" w:type="dxa"/>
            <w:tcBorders>
              <w:top w:val="nil"/>
              <w:left w:val="single" w:sz="8" w:space="0" w:color="auto"/>
              <w:bottom w:val="single" w:sz="4" w:space="0" w:color="auto"/>
              <w:right w:val="single" w:sz="8" w:space="0" w:color="auto"/>
            </w:tcBorders>
            <w:noWrap/>
            <w:vAlign w:val="bottom"/>
            <w:hideMark/>
          </w:tcPr>
          <w:p w14:paraId="6B7D2C8C" w14:textId="088A4354" w:rsidR="00AA59B6" w:rsidRPr="00AA59B6"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AA59B6" w:rsidRPr="00AA59B6">
              <w:rPr>
                <w:rFonts w:eastAsia="Times New Roman"/>
                <w:b/>
                <w:bCs/>
                <w:color w:val="000000"/>
                <w:kern w:val="0"/>
                <w:sz w:val="22"/>
                <w:szCs w:val="22"/>
                <w:lang w:eastAsia="en-GB"/>
                <w14:ligatures w14:val="none"/>
              </w:rPr>
              <w:t>45</w:t>
            </w:r>
          </w:p>
        </w:tc>
      </w:tr>
      <w:tr w:rsidR="00AA59B6" w:rsidRPr="00AA59B6" w14:paraId="4C5BED4E" w14:textId="77777777" w:rsidTr="00AA59B6">
        <w:trPr>
          <w:trHeight w:val="290"/>
        </w:trPr>
        <w:tc>
          <w:tcPr>
            <w:tcW w:w="3392" w:type="dxa"/>
            <w:tcBorders>
              <w:top w:val="nil"/>
              <w:left w:val="single" w:sz="8" w:space="0" w:color="auto"/>
              <w:bottom w:val="single" w:sz="4" w:space="0" w:color="auto"/>
              <w:right w:val="single" w:sz="8" w:space="0" w:color="auto"/>
            </w:tcBorders>
            <w:noWrap/>
            <w:vAlign w:val="bottom"/>
            <w:hideMark/>
          </w:tcPr>
          <w:p w14:paraId="245313CD" w14:textId="41B8E231" w:rsidR="00AA59B6" w:rsidRPr="00AA59B6" w:rsidRDefault="00AA59B6" w:rsidP="00AA59B6">
            <w:pPr>
              <w:spacing w:line="240" w:lineRule="auto"/>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Pharmac</w:t>
            </w:r>
            <w:r w:rsidR="00C27D00">
              <w:rPr>
                <w:rFonts w:eastAsia="Times New Roman"/>
                <w:color w:val="000000"/>
                <w:kern w:val="0"/>
                <w:sz w:val="22"/>
                <w:szCs w:val="22"/>
                <w:lang w:eastAsia="en-GB"/>
                <w14:ligatures w14:val="none"/>
              </w:rPr>
              <w:t>y</w:t>
            </w:r>
            <w:r w:rsidR="00C65561">
              <w:rPr>
                <w:rFonts w:eastAsia="Times New Roman"/>
                <w:color w:val="000000"/>
                <w:kern w:val="0"/>
                <w:sz w:val="22"/>
                <w:szCs w:val="22"/>
                <w:lang w:eastAsia="en-GB"/>
                <w14:ligatures w14:val="none"/>
              </w:rPr>
              <w:t xml:space="preserve"> </w:t>
            </w:r>
          </w:p>
        </w:tc>
        <w:tc>
          <w:tcPr>
            <w:tcW w:w="787" w:type="dxa"/>
            <w:tcBorders>
              <w:top w:val="nil"/>
              <w:left w:val="nil"/>
              <w:bottom w:val="single" w:sz="4" w:space="0" w:color="auto"/>
              <w:right w:val="single" w:sz="4" w:space="0" w:color="auto"/>
            </w:tcBorders>
            <w:noWrap/>
            <w:vAlign w:val="bottom"/>
            <w:hideMark/>
          </w:tcPr>
          <w:p w14:paraId="222B5F2A"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50</w:t>
            </w:r>
          </w:p>
        </w:tc>
        <w:tc>
          <w:tcPr>
            <w:tcW w:w="742" w:type="dxa"/>
            <w:tcBorders>
              <w:top w:val="nil"/>
              <w:left w:val="nil"/>
              <w:bottom w:val="single" w:sz="4" w:space="0" w:color="auto"/>
              <w:right w:val="single" w:sz="4" w:space="0" w:color="auto"/>
            </w:tcBorders>
            <w:noWrap/>
            <w:vAlign w:val="bottom"/>
            <w:hideMark/>
          </w:tcPr>
          <w:p w14:paraId="74EE90DE"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50</w:t>
            </w:r>
          </w:p>
        </w:tc>
        <w:tc>
          <w:tcPr>
            <w:tcW w:w="1365" w:type="dxa"/>
            <w:tcBorders>
              <w:top w:val="nil"/>
              <w:left w:val="nil"/>
              <w:bottom w:val="single" w:sz="4" w:space="0" w:color="auto"/>
              <w:right w:val="nil"/>
            </w:tcBorders>
            <w:noWrap/>
            <w:vAlign w:val="bottom"/>
            <w:hideMark/>
          </w:tcPr>
          <w:p w14:paraId="7F3880D7"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0</w:t>
            </w:r>
          </w:p>
        </w:tc>
        <w:tc>
          <w:tcPr>
            <w:tcW w:w="2209" w:type="dxa"/>
            <w:tcBorders>
              <w:top w:val="nil"/>
              <w:left w:val="single" w:sz="8" w:space="0" w:color="auto"/>
              <w:bottom w:val="single" w:sz="4" w:space="0" w:color="auto"/>
              <w:right w:val="single" w:sz="8" w:space="0" w:color="auto"/>
            </w:tcBorders>
            <w:noWrap/>
            <w:vAlign w:val="bottom"/>
            <w:hideMark/>
          </w:tcPr>
          <w:p w14:paraId="35B3C366" w14:textId="7AE76ECD" w:rsidR="00AA59B6" w:rsidRPr="00AA59B6"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AA59B6" w:rsidRPr="00AA59B6">
              <w:rPr>
                <w:rFonts w:eastAsia="Times New Roman"/>
                <w:b/>
                <w:bCs/>
                <w:color w:val="000000"/>
                <w:kern w:val="0"/>
                <w:sz w:val="22"/>
                <w:szCs w:val="22"/>
                <w:lang w:eastAsia="en-GB"/>
                <w14:ligatures w14:val="none"/>
              </w:rPr>
              <w:t>2</w:t>
            </w:r>
          </w:p>
        </w:tc>
      </w:tr>
      <w:tr w:rsidR="00AA59B6" w:rsidRPr="00AA59B6" w14:paraId="697FB5DC" w14:textId="77777777" w:rsidTr="00AA59B6">
        <w:trPr>
          <w:trHeight w:val="290"/>
        </w:trPr>
        <w:tc>
          <w:tcPr>
            <w:tcW w:w="3392" w:type="dxa"/>
            <w:tcBorders>
              <w:top w:val="nil"/>
              <w:left w:val="single" w:sz="8" w:space="0" w:color="auto"/>
              <w:bottom w:val="single" w:sz="4" w:space="0" w:color="auto"/>
              <w:right w:val="single" w:sz="8" w:space="0" w:color="auto"/>
            </w:tcBorders>
            <w:noWrap/>
            <w:vAlign w:val="bottom"/>
            <w:hideMark/>
          </w:tcPr>
          <w:p w14:paraId="7DABAD96" w14:textId="77777777" w:rsidR="00AA59B6" w:rsidRPr="00AA59B6" w:rsidRDefault="00AA59B6" w:rsidP="00AA59B6">
            <w:pPr>
              <w:spacing w:line="240" w:lineRule="auto"/>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Other</w:t>
            </w:r>
          </w:p>
        </w:tc>
        <w:tc>
          <w:tcPr>
            <w:tcW w:w="787" w:type="dxa"/>
            <w:tcBorders>
              <w:top w:val="nil"/>
              <w:left w:val="nil"/>
              <w:bottom w:val="single" w:sz="4" w:space="0" w:color="auto"/>
              <w:right w:val="single" w:sz="4" w:space="0" w:color="auto"/>
            </w:tcBorders>
            <w:noWrap/>
            <w:vAlign w:val="bottom"/>
            <w:hideMark/>
          </w:tcPr>
          <w:p w14:paraId="3E2F550B"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50</w:t>
            </w:r>
          </w:p>
        </w:tc>
        <w:tc>
          <w:tcPr>
            <w:tcW w:w="742" w:type="dxa"/>
            <w:tcBorders>
              <w:top w:val="nil"/>
              <w:left w:val="nil"/>
              <w:bottom w:val="single" w:sz="4" w:space="0" w:color="auto"/>
              <w:right w:val="single" w:sz="4" w:space="0" w:color="auto"/>
            </w:tcBorders>
            <w:noWrap/>
            <w:vAlign w:val="bottom"/>
            <w:hideMark/>
          </w:tcPr>
          <w:p w14:paraId="38DE6315"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50</w:t>
            </w:r>
          </w:p>
        </w:tc>
        <w:tc>
          <w:tcPr>
            <w:tcW w:w="1365" w:type="dxa"/>
            <w:tcBorders>
              <w:top w:val="nil"/>
              <w:left w:val="nil"/>
              <w:bottom w:val="single" w:sz="4" w:space="0" w:color="auto"/>
              <w:right w:val="nil"/>
            </w:tcBorders>
            <w:noWrap/>
            <w:vAlign w:val="bottom"/>
            <w:hideMark/>
          </w:tcPr>
          <w:p w14:paraId="468BFF89"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0</w:t>
            </w:r>
          </w:p>
        </w:tc>
        <w:tc>
          <w:tcPr>
            <w:tcW w:w="2209" w:type="dxa"/>
            <w:tcBorders>
              <w:top w:val="nil"/>
              <w:left w:val="single" w:sz="8" w:space="0" w:color="auto"/>
              <w:bottom w:val="single" w:sz="4" w:space="0" w:color="auto"/>
              <w:right w:val="single" w:sz="8" w:space="0" w:color="auto"/>
            </w:tcBorders>
            <w:noWrap/>
            <w:vAlign w:val="bottom"/>
            <w:hideMark/>
          </w:tcPr>
          <w:p w14:paraId="03D6FB9F" w14:textId="65C82EA5" w:rsidR="00AA59B6" w:rsidRPr="00AA59B6"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AA59B6" w:rsidRPr="00AA59B6">
              <w:rPr>
                <w:rFonts w:eastAsia="Times New Roman"/>
                <w:b/>
                <w:bCs/>
                <w:color w:val="000000"/>
                <w:kern w:val="0"/>
                <w:sz w:val="22"/>
                <w:szCs w:val="22"/>
                <w:lang w:eastAsia="en-GB"/>
                <w14:ligatures w14:val="none"/>
              </w:rPr>
              <w:t>2</w:t>
            </w:r>
          </w:p>
        </w:tc>
      </w:tr>
      <w:tr w:rsidR="00AA59B6" w:rsidRPr="00AA59B6" w14:paraId="0DED0D53" w14:textId="77777777" w:rsidTr="00AA59B6">
        <w:trPr>
          <w:trHeight w:val="290"/>
        </w:trPr>
        <w:tc>
          <w:tcPr>
            <w:tcW w:w="3392" w:type="dxa"/>
            <w:tcBorders>
              <w:top w:val="nil"/>
              <w:left w:val="single" w:sz="8" w:space="0" w:color="auto"/>
              <w:bottom w:val="single" w:sz="4" w:space="0" w:color="auto"/>
              <w:right w:val="single" w:sz="8" w:space="0" w:color="auto"/>
            </w:tcBorders>
            <w:noWrap/>
            <w:vAlign w:val="bottom"/>
            <w:hideMark/>
          </w:tcPr>
          <w:p w14:paraId="6370B47A" w14:textId="77777777" w:rsidR="00AA59B6" w:rsidRPr="00AA59B6" w:rsidRDefault="00AA59B6" w:rsidP="00AA59B6">
            <w:pPr>
              <w:spacing w:line="240" w:lineRule="auto"/>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No-one</w:t>
            </w:r>
          </w:p>
        </w:tc>
        <w:tc>
          <w:tcPr>
            <w:tcW w:w="787" w:type="dxa"/>
            <w:tcBorders>
              <w:top w:val="nil"/>
              <w:left w:val="nil"/>
              <w:bottom w:val="single" w:sz="4" w:space="0" w:color="auto"/>
              <w:right w:val="single" w:sz="4" w:space="0" w:color="auto"/>
            </w:tcBorders>
            <w:noWrap/>
            <w:vAlign w:val="bottom"/>
            <w:hideMark/>
          </w:tcPr>
          <w:p w14:paraId="75C89A50"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0</w:t>
            </w:r>
          </w:p>
        </w:tc>
        <w:tc>
          <w:tcPr>
            <w:tcW w:w="742" w:type="dxa"/>
            <w:tcBorders>
              <w:top w:val="nil"/>
              <w:left w:val="nil"/>
              <w:bottom w:val="single" w:sz="4" w:space="0" w:color="auto"/>
              <w:right w:val="single" w:sz="4" w:space="0" w:color="auto"/>
            </w:tcBorders>
            <w:noWrap/>
            <w:vAlign w:val="bottom"/>
            <w:hideMark/>
          </w:tcPr>
          <w:p w14:paraId="2BD4E1C7"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100</w:t>
            </w:r>
          </w:p>
        </w:tc>
        <w:tc>
          <w:tcPr>
            <w:tcW w:w="1365" w:type="dxa"/>
            <w:tcBorders>
              <w:top w:val="nil"/>
              <w:left w:val="nil"/>
              <w:bottom w:val="single" w:sz="4" w:space="0" w:color="auto"/>
              <w:right w:val="nil"/>
            </w:tcBorders>
            <w:noWrap/>
            <w:vAlign w:val="bottom"/>
            <w:hideMark/>
          </w:tcPr>
          <w:p w14:paraId="20E66CBB"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0</w:t>
            </w:r>
          </w:p>
        </w:tc>
        <w:tc>
          <w:tcPr>
            <w:tcW w:w="2209" w:type="dxa"/>
            <w:tcBorders>
              <w:top w:val="nil"/>
              <w:left w:val="single" w:sz="8" w:space="0" w:color="auto"/>
              <w:bottom w:val="single" w:sz="4" w:space="0" w:color="auto"/>
              <w:right w:val="single" w:sz="8" w:space="0" w:color="auto"/>
            </w:tcBorders>
            <w:noWrap/>
            <w:vAlign w:val="bottom"/>
            <w:hideMark/>
          </w:tcPr>
          <w:p w14:paraId="42E608D1" w14:textId="1315A033" w:rsidR="00AA59B6" w:rsidRPr="00AA59B6"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AA59B6" w:rsidRPr="00AA59B6">
              <w:rPr>
                <w:rFonts w:eastAsia="Times New Roman"/>
                <w:b/>
                <w:bCs/>
                <w:color w:val="000000"/>
                <w:kern w:val="0"/>
                <w:sz w:val="22"/>
                <w:szCs w:val="22"/>
                <w:lang w:eastAsia="en-GB"/>
                <w14:ligatures w14:val="none"/>
              </w:rPr>
              <w:t>2</w:t>
            </w:r>
          </w:p>
        </w:tc>
      </w:tr>
      <w:tr w:rsidR="00AA59B6" w:rsidRPr="00AA59B6" w14:paraId="43E4A91A" w14:textId="77777777" w:rsidTr="00AA59B6">
        <w:trPr>
          <w:trHeight w:val="300"/>
        </w:trPr>
        <w:tc>
          <w:tcPr>
            <w:tcW w:w="3392" w:type="dxa"/>
            <w:tcBorders>
              <w:top w:val="nil"/>
              <w:left w:val="single" w:sz="8" w:space="0" w:color="auto"/>
              <w:bottom w:val="single" w:sz="8" w:space="0" w:color="auto"/>
              <w:right w:val="single" w:sz="8" w:space="0" w:color="auto"/>
            </w:tcBorders>
            <w:noWrap/>
            <w:vAlign w:val="bottom"/>
            <w:hideMark/>
          </w:tcPr>
          <w:p w14:paraId="5A24E2FF" w14:textId="77777777" w:rsidR="00AA59B6" w:rsidRPr="00AA59B6" w:rsidRDefault="00AA59B6" w:rsidP="00AA59B6">
            <w:pPr>
              <w:spacing w:line="240" w:lineRule="auto"/>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Can't remember/not answered</w:t>
            </w:r>
          </w:p>
        </w:tc>
        <w:tc>
          <w:tcPr>
            <w:tcW w:w="787" w:type="dxa"/>
            <w:tcBorders>
              <w:top w:val="nil"/>
              <w:left w:val="nil"/>
              <w:bottom w:val="single" w:sz="8" w:space="0" w:color="auto"/>
              <w:right w:val="single" w:sz="4" w:space="0" w:color="auto"/>
            </w:tcBorders>
            <w:noWrap/>
            <w:vAlign w:val="bottom"/>
            <w:hideMark/>
          </w:tcPr>
          <w:p w14:paraId="5425332B"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9</w:t>
            </w:r>
          </w:p>
        </w:tc>
        <w:tc>
          <w:tcPr>
            <w:tcW w:w="742" w:type="dxa"/>
            <w:tcBorders>
              <w:top w:val="nil"/>
              <w:left w:val="nil"/>
              <w:bottom w:val="single" w:sz="8" w:space="0" w:color="auto"/>
              <w:right w:val="single" w:sz="4" w:space="0" w:color="auto"/>
            </w:tcBorders>
            <w:noWrap/>
            <w:vAlign w:val="bottom"/>
            <w:hideMark/>
          </w:tcPr>
          <w:p w14:paraId="3228CCFE"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55</w:t>
            </w:r>
          </w:p>
        </w:tc>
        <w:tc>
          <w:tcPr>
            <w:tcW w:w="1365" w:type="dxa"/>
            <w:tcBorders>
              <w:top w:val="nil"/>
              <w:left w:val="nil"/>
              <w:bottom w:val="single" w:sz="8" w:space="0" w:color="auto"/>
              <w:right w:val="nil"/>
            </w:tcBorders>
            <w:noWrap/>
            <w:vAlign w:val="bottom"/>
            <w:hideMark/>
          </w:tcPr>
          <w:p w14:paraId="624CF3FA" w14:textId="77777777" w:rsidR="00AA59B6" w:rsidRPr="00AA59B6" w:rsidRDefault="00AA59B6" w:rsidP="00491F3F">
            <w:pPr>
              <w:spacing w:line="240" w:lineRule="auto"/>
              <w:jc w:val="center"/>
              <w:rPr>
                <w:rFonts w:eastAsia="Times New Roman"/>
                <w:color w:val="000000"/>
                <w:kern w:val="0"/>
                <w:sz w:val="22"/>
                <w:szCs w:val="22"/>
                <w:lang w:eastAsia="en-GB"/>
                <w14:ligatures w14:val="none"/>
              </w:rPr>
            </w:pPr>
            <w:r w:rsidRPr="00AA59B6">
              <w:rPr>
                <w:rFonts w:eastAsia="Times New Roman"/>
                <w:color w:val="000000"/>
                <w:kern w:val="0"/>
                <w:sz w:val="22"/>
                <w:szCs w:val="22"/>
                <w:lang w:eastAsia="en-GB"/>
                <w14:ligatures w14:val="none"/>
              </w:rPr>
              <w:t>36</w:t>
            </w:r>
          </w:p>
        </w:tc>
        <w:tc>
          <w:tcPr>
            <w:tcW w:w="2209" w:type="dxa"/>
            <w:tcBorders>
              <w:top w:val="nil"/>
              <w:left w:val="single" w:sz="8" w:space="0" w:color="auto"/>
              <w:bottom w:val="single" w:sz="8" w:space="0" w:color="auto"/>
              <w:right w:val="single" w:sz="8" w:space="0" w:color="auto"/>
            </w:tcBorders>
            <w:noWrap/>
            <w:vAlign w:val="bottom"/>
            <w:hideMark/>
          </w:tcPr>
          <w:p w14:paraId="3D38B781" w14:textId="4C05943B" w:rsidR="00AA59B6" w:rsidRPr="00AA59B6" w:rsidRDefault="00491F3F" w:rsidP="00491F3F">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00AA59B6" w:rsidRPr="00AA59B6">
              <w:rPr>
                <w:rFonts w:eastAsia="Times New Roman"/>
                <w:b/>
                <w:bCs/>
                <w:color w:val="000000"/>
                <w:kern w:val="0"/>
                <w:sz w:val="22"/>
                <w:szCs w:val="22"/>
                <w:lang w:eastAsia="en-GB"/>
                <w14:ligatures w14:val="none"/>
              </w:rPr>
              <w:t>11</w:t>
            </w:r>
          </w:p>
        </w:tc>
      </w:tr>
    </w:tbl>
    <w:p w14:paraId="7E7641D0" w14:textId="77777777" w:rsidR="00AA59B6" w:rsidRDefault="00AA59B6" w:rsidP="009E16CD"/>
    <w:p w14:paraId="7C87C76B" w14:textId="77777777" w:rsidR="00D1121B" w:rsidRDefault="00D1121B" w:rsidP="009E16CD"/>
    <w:p w14:paraId="01C70965" w14:textId="77777777" w:rsidR="00D1121B" w:rsidRDefault="00D1121B" w:rsidP="00D1121B">
      <w:pPr>
        <w:pStyle w:val="Heading3"/>
      </w:pPr>
      <w:bookmarkStart w:id="22" w:name="_Toc197616472"/>
      <w:r>
        <w:t>Which</w:t>
      </w:r>
      <w:r w:rsidRPr="00206954">
        <w:t xml:space="preserve"> healthcare staff explain</w:t>
      </w:r>
      <w:r>
        <w:t>ed the risks?</w:t>
      </w:r>
      <w:bookmarkEnd w:id="22"/>
    </w:p>
    <w:p w14:paraId="1E15140E" w14:textId="43052D36" w:rsidR="00AA59B6" w:rsidRDefault="005C0898" w:rsidP="009E16CD">
      <w:r>
        <w:t xml:space="preserve">Across all areas, there wasn't a difference between whether doctors or nurses explained the risks to people- both around 80%. In our area, there were very small number of nurses who explained the </w:t>
      </w:r>
      <w:r w:rsidR="00EE550D">
        <w:t>risks (n=3) but all did explain them.</w:t>
      </w:r>
    </w:p>
    <w:p w14:paraId="69BAE4CB" w14:textId="77777777" w:rsidR="005C0898" w:rsidRDefault="005C0898" w:rsidP="009E16CD"/>
    <w:p w14:paraId="55ACFB42" w14:textId="634FCEA1" w:rsidR="00B04900" w:rsidRDefault="00B04900" w:rsidP="009E16CD">
      <w:r>
        <w:t>Table: which staff explained health risks in NENC area</w:t>
      </w:r>
    </w:p>
    <w:tbl>
      <w:tblPr>
        <w:tblW w:w="8212" w:type="dxa"/>
        <w:tblLook w:val="04A0" w:firstRow="1" w:lastRow="0" w:firstColumn="1" w:lastColumn="0" w:noHBand="0" w:noVBand="1"/>
      </w:tblPr>
      <w:tblGrid>
        <w:gridCol w:w="3392"/>
        <w:gridCol w:w="762"/>
        <w:gridCol w:w="719"/>
        <w:gridCol w:w="1321"/>
        <w:gridCol w:w="2018"/>
      </w:tblGrid>
      <w:tr w:rsidR="002E2AE3" w:rsidRPr="00B04900" w14:paraId="56DB970F" w14:textId="77777777" w:rsidTr="002E2AE3">
        <w:trPr>
          <w:trHeight w:val="300"/>
        </w:trPr>
        <w:tc>
          <w:tcPr>
            <w:tcW w:w="3392" w:type="dxa"/>
            <w:tcBorders>
              <w:top w:val="single" w:sz="4" w:space="0" w:color="auto"/>
              <w:left w:val="single" w:sz="4" w:space="0" w:color="auto"/>
              <w:bottom w:val="single" w:sz="4" w:space="0" w:color="auto"/>
              <w:right w:val="single" w:sz="4" w:space="0" w:color="auto"/>
            </w:tcBorders>
            <w:noWrap/>
            <w:vAlign w:val="bottom"/>
            <w:hideMark/>
          </w:tcPr>
          <w:p w14:paraId="3D0FE0C1" w14:textId="19D6A75A" w:rsidR="002E2AE3" w:rsidRPr="00B04900" w:rsidRDefault="002E2AE3" w:rsidP="002E2AE3">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252E1F49" w14:textId="32C755F1"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7572FED2" w14:textId="324877B8"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321" w:type="dxa"/>
            <w:tcBorders>
              <w:top w:val="single" w:sz="4" w:space="0" w:color="auto"/>
              <w:left w:val="single" w:sz="4" w:space="0" w:color="auto"/>
              <w:bottom w:val="single" w:sz="4" w:space="0" w:color="auto"/>
              <w:right w:val="single" w:sz="4" w:space="0" w:color="auto"/>
            </w:tcBorders>
            <w:noWrap/>
            <w:vAlign w:val="bottom"/>
            <w:hideMark/>
          </w:tcPr>
          <w:p w14:paraId="3AECA9C6" w14:textId="77777777" w:rsidR="002E2AE3"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57A6AD2F" w14:textId="21259C5F" w:rsidR="002E2AE3" w:rsidRPr="00B04900" w:rsidRDefault="002E2AE3" w:rsidP="002E2AE3">
            <w:pPr>
              <w:spacing w:line="240" w:lineRule="auto"/>
              <w:jc w:val="center"/>
              <w:rPr>
                <w:rFonts w:eastAsia="Times New Roman"/>
                <w:b/>
                <w:bCs/>
                <w:color w:val="000000"/>
                <w:kern w:val="0"/>
                <w:sz w:val="22"/>
                <w:szCs w:val="22"/>
                <w:lang w:eastAsia="en-GB"/>
                <w14:ligatures w14:val="none"/>
              </w:rPr>
            </w:pPr>
          </w:p>
        </w:tc>
        <w:tc>
          <w:tcPr>
            <w:tcW w:w="2018" w:type="dxa"/>
            <w:tcBorders>
              <w:top w:val="single" w:sz="4" w:space="0" w:color="auto"/>
              <w:left w:val="single" w:sz="4" w:space="0" w:color="auto"/>
              <w:bottom w:val="single" w:sz="4" w:space="0" w:color="auto"/>
              <w:right w:val="single" w:sz="4" w:space="0" w:color="auto"/>
            </w:tcBorders>
            <w:noWrap/>
            <w:vAlign w:val="bottom"/>
            <w:hideMark/>
          </w:tcPr>
          <w:p w14:paraId="304EB752" w14:textId="5E23EB66"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2E2AE3" w:rsidRPr="00B04900" w14:paraId="3E9D865E" w14:textId="77777777" w:rsidTr="002E2AE3">
        <w:trPr>
          <w:trHeight w:val="290"/>
        </w:trPr>
        <w:tc>
          <w:tcPr>
            <w:tcW w:w="3392" w:type="dxa"/>
            <w:tcBorders>
              <w:top w:val="single" w:sz="4" w:space="0" w:color="auto"/>
              <w:left w:val="single" w:sz="8" w:space="0" w:color="auto"/>
              <w:bottom w:val="single" w:sz="4" w:space="0" w:color="auto"/>
              <w:right w:val="single" w:sz="8" w:space="0" w:color="auto"/>
            </w:tcBorders>
            <w:noWrap/>
            <w:vAlign w:val="bottom"/>
            <w:hideMark/>
          </w:tcPr>
          <w:p w14:paraId="413F0539" w14:textId="77777777" w:rsidR="002E2AE3" w:rsidRPr="00B04900" w:rsidRDefault="002E2AE3" w:rsidP="002E2AE3">
            <w:pPr>
              <w:spacing w:line="240" w:lineRule="auto"/>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 xml:space="preserve">Doctor </w:t>
            </w:r>
          </w:p>
        </w:tc>
        <w:tc>
          <w:tcPr>
            <w:tcW w:w="762" w:type="dxa"/>
            <w:tcBorders>
              <w:top w:val="single" w:sz="4" w:space="0" w:color="auto"/>
              <w:left w:val="nil"/>
              <w:bottom w:val="single" w:sz="4" w:space="0" w:color="auto"/>
              <w:right w:val="single" w:sz="4" w:space="0" w:color="auto"/>
            </w:tcBorders>
            <w:noWrap/>
            <w:vAlign w:val="bottom"/>
            <w:hideMark/>
          </w:tcPr>
          <w:p w14:paraId="29B82F54"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87</w:t>
            </w:r>
          </w:p>
        </w:tc>
        <w:tc>
          <w:tcPr>
            <w:tcW w:w="719" w:type="dxa"/>
            <w:tcBorders>
              <w:top w:val="single" w:sz="4" w:space="0" w:color="auto"/>
              <w:left w:val="nil"/>
              <w:bottom w:val="single" w:sz="4" w:space="0" w:color="auto"/>
              <w:right w:val="single" w:sz="4" w:space="0" w:color="auto"/>
            </w:tcBorders>
            <w:noWrap/>
            <w:vAlign w:val="bottom"/>
            <w:hideMark/>
          </w:tcPr>
          <w:p w14:paraId="19FC7845"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13</w:t>
            </w:r>
          </w:p>
        </w:tc>
        <w:tc>
          <w:tcPr>
            <w:tcW w:w="1321" w:type="dxa"/>
            <w:tcBorders>
              <w:top w:val="single" w:sz="4" w:space="0" w:color="auto"/>
              <w:left w:val="nil"/>
              <w:bottom w:val="single" w:sz="4" w:space="0" w:color="auto"/>
              <w:right w:val="nil"/>
            </w:tcBorders>
            <w:noWrap/>
            <w:vAlign w:val="bottom"/>
            <w:hideMark/>
          </w:tcPr>
          <w:p w14:paraId="059E9EE0"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2018" w:type="dxa"/>
            <w:tcBorders>
              <w:top w:val="single" w:sz="4" w:space="0" w:color="auto"/>
              <w:left w:val="single" w:sz="8" w:space="0" w:color="auto"/>
              <w:bottom w:val="single" w:sz="4" w:space="0" w:color="auto"/>
              <w:right w:val="single" w:sz="8" w:space="0" w:color="auto"/>
            </w:tcBorders>
            <w:noWrap/>
            <w:vAlign w:val="bottom"/>
            <w:hideMark/>
          </w:tcPr>
          <w:p w14:paraId="3141A682" w14:textId="6445B736"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B04900">
              <w:rPr>
                <w:rFonts w:eastAsia="Times New Roman"/>
                <w:b/>
                <w:bCs/>
                <w:color w:val="000000"/>
                <w:kern w:val="0"/>
                <w:sz w:val="22"/>
                <w:szCs w:val="22"/>
                <w:lang w:eastAsia="en-GB"/>
                <w14:ligatures w14:val="none"/>
              </w:rPr>
              <w:t>15</w:t>
            </w:r>
          </w:p>
        </w:tc>
      </w:tr>
      <w:tr w:rsidR="002E2AE3" w:rsidRPr="00B04900" w14:paraId="7D7F49BF" w14:textId="77777777" w:rsidTr="009438CB">
        <w:trPr>
          <w:trHeight w:val="290"/>
        </w:trPr>
        <w:tc>
          <w:tcPr>
            <w:tcW w:w="3392" w:type="dxa"/>
            <w:tcBorders>
              <w:top w:val="nil"/>
              <w:left w:val="single" w:sz="8" w:space="0" w:color="auto"/>
              <w:bottom w:val="single" w:sz="4" w:space="0" w:color="auto"/>
              <w:right w:val="single" w:sz="8" w:space="0" w:color="auto"/>
            </w:tcBorders>
            <w:noWrap/>
            <w:vAlign w:val="bottom"/>
            <w:hideMark/>
          </w:tcPr>
          <w:p w14:paraId="3C38A661" w14:textId="77777777" w:rsidR="002E2AE3" w:rsidRPr="00B04900" w:rsidRDefault="002E2AE3" w:rsidP="002E2AE3">
            <w:pPr>
              <w:spacing w:line="240" w:lineRule="auto"/>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Nurse</w:t>
            </w:r>
          </w:p>
        </w:tc>
        <w:tc>
          <w:tcPr>
            <w:tcW w:w="762" w:type="dxa"/>
            <w:tcBorders>
              <w:top w:val="nil"/>
              <w:left w:val="nil"/>
              <w:bottom w:val="single" w:sz="4" w:space="0" w:color="auto"/>
              <w:right w:val="single" w:sz="4" w:space="0" w:color="auto"/>
            </w:tcBorders>
            <w:noWrap/>
            <w:vAlign w:val="bottom"/>
            <w:hideMark/>
          </w:tcPr>
          <w:p w14:paraId="6453B618"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100</w:t>
            </w:r>
          </w:p>
        </w:tc>
        <w:tc>
          <w:tcPr>
            <w:tcW w:w="719" w:type="dxa"/>
            <w:tcBorders>
              <w:top w:val="nil"/>
              <w:left w:val="nil"/>
              <w:bottom w:val="single" w:sz="4" w:space="0" w:color="auto"/>
              <w:right w:val="single" w:sz="4" w:space="0" w:color="auto"/>
            </w:tcBorders>
            <w:noWrap/>
            <w:vAlign w:val="bottom"/>
            <w:hideMark/>
          </w:tcPr>
          <w:p w14:paraId="7A7DB545"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1321" w:type="dxa"/>
            <w:tcBorders>
              <w:top w:val="nil"/>
              <w:left w:val="nil"/>
              <w:bottom w:val="single" w:sz="4" w:space="0" w:color="auto"/>
              <w:right w:val="nil"/>
            </w:tcBorders>
            <w:noWrap/>
            <w:vAlign w:val="bottom"/>
            <w:hideMark/>
          </w:tcPr>
          <w:p w14:paraId="43A01040"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2018" w:type="dxa"/>
            <w:tcBorders>
              <w:top w:val="nil"/>
              <w:left w:val="single" w:sz="8" w:space="0" w:color="auto"/>
              <w:bottom w:val="single" w:sz="4" w:space="0" w:color="auto"/>
              <w:right w:val="single" w:sz="8" w:space="0" w:color="auto"/>
            </w:tcBorders>
            <w:noWrap/>
            <w:vAlign w:val="bottom"/>
            <w:hideMark/>
          </w:tcPr>
          <w:p w14:paraId="6E9C4E93" w14:textId="4E7EFAD1"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B04900">
              <w:rPr>
                <w:rFonts w:eastAsia="Times New Roman"/>
                <w:b/>
                <w:bCs/>
                <w:color w:val="000000"/>
                <w:kern w:val="0"/>
                <w:sz w:val="22"/>
                <w:szCs w:val="22"/>
                <w:lang w:eastAsia="en-GB"/>
                <w14:ligatures w14:val="none"/>
              </w:rPr>
              <w:t>3</w:t>
            </w:r>
          </w:p>
        </w:tc>
      </w:tr>
      <w:tr w:rsidR="002E2AE3" w:rsidRPr="00B04900" w14:paraId="3DCA90A2" w14:textId="77777777" w:rsidTr="009438CB">
        <w:trPr>
          <w:trHeight w:val="290"/>
        </w:trPr>
        <w:tc>
          <w:tcPr>
            <w:tcW w:w="3392" w:type="dxa"/>
            <w:tcBorders>
              <w:top w:val="nil"/>
              <w:left w:val="single" w:sz="8" w:space="0" w:color="auto"/>
              <w:bottom w:val="single" w:sz="4" w:space="0" w:color="auto"/>
              <w:right w:val="single" w:sz="8" w:space="0" w:color="auto"/>
            </w:tcBorders>
            <w:noWrap/>
            <w:vAlign w:val="bottom"/>
            <w:hideMark/>
          </w:tcPr>
          <w:p w14:paraId="173D1768" w14:textId="7F391B1D" w:rsidR="002E2AE3" w:rsidRPr="00B04900" w:rsidRDefault="002E2AE3" w:rsidP="002E2AE3">
            <w:pPr>
              <w:spacing w:line="240" w:lineRule="auto"/>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Pharmacy</w:t>
            </w:r>
            <w:r>
              <w:rPr>
                <w:rFonts w:eastAsia="Times New Roman"/>
                <w:color w:val="000000"/>
                <w:kern w:val="0"/>
                <w:sz w:val="22"/>
                <w:szCs w:val="22"/>
                <w:lang w:eastAsia="en-GB"/>
                <w14:ligatures w14:val="none"/>
              </w:rPr>
              <w:t xml:space="preserve"> </w:t>
            </w:r>
          </w:p>
        </w:tc>
        <w:tc>
          <w:tcPr>
            <w:tcW w:w="762" w:type="dxa"/>
            <w:tcBorders>
              <w:top w:val="nil"/>
              <w:left w:val="nil"/>
              <w:bottom w:val="single" w:sz="4" w:space="0" w:color="auto"/>
              <w:right w:val="single" w:sz="4" w:space="0" w:color="auto"/>
            </w:tcBorders>
            <w:noWrap/>
            <w:vAlign w:val="bottom"/>
            <w:hideMark/>
          </w:tcPr>
          <w:p w14:paraId="1DB79D5E"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719" w:type="dxa"/>
            <w:tcBorders>
              <w:top w:val="nil"/>
              <w:left w:val="nil"/>
              <w:bottom w:val="single" w:sz="4" w:space="0" w:color="auto"/>
              <w:right w:val="single" w:sz="4" w:space="0" w:color="auto"/>
            </w:tcBorders>
            <w:noWrap/>
            <w:vAlign w:val="bottom"/>
            <w:hideMark/>
          </w:tcPr>
          <w:p w14:paraId="281CD58C"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100</w:t>
            </w:r>
          </w:p>
        </w:tc>
        <w:tc>
          <w:tcPr>
            <w:tcW w:w="1321" w:type="dxa"/>
            <w:tcBorders>
              <w:top w:val="nil"/>
              <w:left w:val="nil"/>
              <w:bottom w:val="single" w:sz="4" w:space="0" w:color="auto"/>
              <w:right w:val="nil"/>
            </w:tcBorders>
            <w:noWrap/>
            <w:vAlign w:val="bottom"/>
            <w:hideMark/>
          </w:tcPr>
          <w:p w14:paraId="753930C0"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2018" w:type="dxa"/>
            <w:tcBorders>
              <w:top w:val="nil"/>
              <w:left w:val="single" w:sz="8" w:space="0" w:color="auto"/>
              <w:bottom w:val="single" w:sz="4" w:space="0" w:color="auto"/>
              <w:right w:val="single" w:sz="8" w:space="0" w:color="auto"/>
            </w:tcBorders>
            <w:noWrap/>
            <w:vAlign w:val="bottom"/>
            <w:hideMark/>
          </w:tcPr>
          <w:p w14:paraId="2E102E3C" w14:textId="6D078EF4"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B04900">
              <w:rPr>
                <w:rFonts w:eastAsia="Times New Roman"/>
                <w:b/>
                <w:bCs/>
                <w:color w:val="000000"/>
                <w:kern w:val="0"/>
                <w:sz w:val="22"/>
                <w:szCs w:val="22"/>
                <w:lang w:eastAsia="en-GB"/>
                <w14:ligatures w14:val="none"/>
              </w:rPr>
              <w:t>2</w:t>
            </w:r>
          </w:p>
        </w:tc>
      </w:tr>
      <w:tr w:rsidR="002E2AE3" w:rsidRPr="00B04900" w14:paraId="7C9C5357" w14:textId="77777777" w:rsidTr="009438CB">
        <w:trPr>
          <w:trHeight w:val="290"/>
        </w:trPr>
        <w:tc>
          <w:tcPr>
            <w:tcW w:w="3392" w:type="dxa"/>
            <w:tcBorders>
              <w:top w:val="nil"/>
              <w:left w:val="single" w:sz="8" w:space="0" w:color="auto"/>
              <w:bottom w:val="single" w:sz="4" w:space="0" w:color="auto"/>
              <w:right w:val="single" w:sz="8" w:space="0" w:color="auto"/>
            </w:tcBorders>
            <w:noWrap/>
            <w:vAlign w:val="bottom"/>
            <w:hideMark/>
          </w:tcPr>
          <w:p w14:paraId="1F1B72B7" w14:textId="77777777" w:rsidR="002E2AE3" w:rsidRPr="00B04900" w:rsidRDefault="002E2AE3" w:rsidP="002E2AE3">
            <w:pPr>
              <w:spacing w:line="240" w:lineRule="auto"/>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Other</w:t>
            </w:r>
          </w:p>
        </w:tc>
        <w:tc>
          <w:tcPr>
            <w:tcW w:w="762" w:type="dxa"/>
            <w:tcBorders>
              <w:top w:val="nil"/>
              <w:left w:val="nil"/>
              <w:bottom w:val="single" w:sz="4" w:space="0" w:color="auto"/>
              <w:right w:val="single" w:sz="4" w:space="0" w:color="auto"/>
            </w:tcBorders>
            <w:noWrap/>
            <w:vAlign w:val="bottom"/>
            <w:hideMark/>
          </w:tcPr>
          <w:p w14:paraId="7B0CA47A"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50</w:t>
            </w:r>
          </w:p>
        </w:tc>
        <w:tc>
          <w:tcPr>
            <w:tcW w:w="719" w:type="dxa"/>
            <w:tcBorders>
              <w:top w:val="nil"/>
              <w:left w:val="nil"/>
              <w:bottom w:val="single" w:sz="4" w:space="0" w:color="auto"/>
              <w:right w:val="single" w:sz="4" w:space="0" w:color="auto"/>
            </w:tcBorders>
            <w:noWrap/>
            <w:vAlign w:val="bottom"/>
            <w:hideMark/>
          </w:tcPr>
          <w:p w14:paraId="2F0EDFE5"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50</w:t>
            </w:r>
          </w:p>
        </w:tc>
        <w:tc>
          <w:tcPr>
            <w:tcW w:w="1321" w:type="dxa"/>
            <w:tcBorders>
              <w:top w:val="nil"/>
              <w:left w:val="nil"/>
              <w:bottom w:val="single" w:sz="4" w:space="0" w:color="auto"/>
              <w:right w:val="nil"/>
            </w:tcBorders>
            <w:noWrap/>
            <w:vAlign w:val="bottom"/>
            <w:hideMark/>
          </w:tcPr>
          <w:p w14:paraId="68B02C88"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2018" w:type="dxa"/>
            <w:tcBorders>
              <w:top w:val="nil"/>
              <w:left w:val="single" w:sz="8" w:space="0" w:color="auto"/>
              <w:bottom w:val="single" w:sz="4" w:space="0" w:color="auto"/>
              <w:right w:val="single" w:sz="8" w:space="0" w:color="auto"/>
            </w:tcBorders>
            <w:noWrap/>
            <w:vAlign w:val="bottom"/>
            <w:hideMark/>
          </w:tcPr>
          <w:p w14:paraId="49A93D2A" w14:textId="75731F52"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B04900">
              <w:rPr>
                <w:rFonts w:eastAsia="Times New Roman"/>
                <w:b/>
                <w:bCs/>
                <w:color w:val="000000"/>
                <w:kern w:val="0"/>
                <w:sz w:val="22"/>
                <w:szCs w:val="22"/>
                <w:lang w:eastAsia="en-GB"/>
                <w14:ligatures w14:val="none"/>
              </w:rPr>
              <w:t>2</w:t>
            </w:r>
          </w:p>
        </w:tc>
      </w:tr>
      <w:tr w:rsidR="002E2AE3" w:rsidRPr="00B04900" w14:paraId="59C15747" w14:textId="77777777" w:rsidTr="009438CB">
        <w:trPr>
          <w:trHeight w:val="290"/>
        </w:trPr>
        <w:tc>
          <w:tcPr>
            <w:tcW w:w="3392" w:type="dxa"/>
            <w:tcBorders>
              <w:top w:val="nil"/>
              <w:left w:val="single" w:sz="8" w:space="0" w:color="auto"/>
              <w:bottom w:val="single" w:sz="4" w:space="0" w:color="auto"/>
              <w:right w:val="single" w:sz="8" w:space="0" w:color="auto"/>
            </w:tcBorders>
            <w:noWrap/>
            <w:vAlign w:val="bottom"/>
            <w:hideMark/>
          </w:tcPr>
          <w:p w14:paraId="14361DB4" w14:textId="77777777" w:rsidR="002E2AE3" w:rsidRPr="00B04900" w:rsidRDefault="002E2AE3" w:rsidP="002E2AE3">
            <w:pPr>
              <w:spacing w:line="240" w:lineRule="auto"/>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No-one</w:t>
            </w:r>
          </w:p>
        </w:tc>
        <w:tc>
          <w:tcPr>
            <w:tcW w:w="762" w:type="dxa"/>
            <w:tcBorders>
              <w:top w:val="nil"/>
              <w:left w:val="nil"/>
              <w:bottom w:val="single" w:sz="4" w:space="0" w:color="auto"/>
              <w:right w:val="single" w:sz="4" w:space="0" w:color="auto"/>
            </w:tcBorders>
            <w:noWrap/>
            <w:vAlign w:val="bottom"/>
            <w:hideMark/>
          </w:tcPr>
          <w:p w14:paraId="7B1E47D9"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719" w:type="dxa"/>
            <w:tcBorders>
              <w:top w:val="nil"/>
              <w:left w:val="nil"/>
              <w:bottom w:val="single" w:sz="4" w:space="0" w:color="auto"/>
              <w:right w:val="single" w:sz="4" w:space="0" w:color="auto"/>
            </w:tcBorders>
            <w:noWrap/>
            <w:vAlign w:val="bottom"/>
            <w:hideMark/>
          </w:tcPr>
          <w:p w14:paraId="53B73848"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1321" w:type="dxa"/>
            <w:tcBorders>
              <w:top w:val="nil"/>
              <w:left w:val="nil"/>
              <w:bottom w:val="single" w:sz="4" w:space="0" w:color="auto"/>
              <w:right w:val="nil"/>
            </w:tcBorders>
            <w:noWrap/>
            <w:vAlign w:val="bottom"/>
            <w:hideMark/>
          </w:tcPr>
          <w:p w14:paraId="36F70417"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2018" w:type="dxa"/>
            <w:tcBorders>
              <w:top w:val="nil"/>
              <w:left w:val="single" w:sz="8" w:space="0" w:color="auto"/>
              <w:bottom w:val="single" w:sz="4" w:space="0" w:color="auto"/>
              <w:right w:val="single" w:sz="8" w:space="0" w:color="auto"/>
            </w:tcBorders>
            <w:noWrap/>
            <w:vAlign w:val="bottom"/>
            <w:hideMark/>
          </w:tcPr>
          <w:p w14:paraId="3D64A958" w14:textId="0898F3F4"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B04900">
              <w:rPr>
                <w:rFonts w:eastAsia="Times New Roman"/>
                <w:b/>
                <w:bCs/>
                <w:color w:val="000000"/>
                <w:kern w:val="0"/>
                <w:sz w:val="22"/>
                <w:szCs w:val="22"/>
                <w:lang w:eastAsia="en-GB"/>
                <w14:ligatures w14:val="none"/>
              </w:rPr>
              <w:t>0</w:t>
            </w:r>
          </w:p>
        </w:tc>
      </w:tr>
      <w:tr w:rsidR="002E2AE3" w:rsidRPr="00B04900" w14:paraId="27D659F6" w14:textId="77777777" w:rsidTr="009438CB">
        <w:trPr>
          <w:trHeight w:val="300"/>
        </w:trPr>
        <w:tc>
          <w:tcPr>
            <w:tcW w:w="3392" w:type="dxa"/>
            <w:tcBorders>
              <w:top w:val="nil"/>
              <w:left w:val="single" w:sz="8" w:space="0" w:color="auto"/>
              <w:bottom w:val="single" w:sz="8" w:space="0" w:color="auto"/>
              <w:right w:val="single" w:sz="8" w:space="0" w:color="auto"/>
            </w:tcBorders>
            <w:noWrap/>
            <w:vAlign w:val="bottom"/>
            <w:hideMark/>
          </w:tcPr>
          <w:p w14:paraId="693E357A" w14:textId="77777777" w:rsidR="002E2AE3" w:rsidRPr="00B04900" w:rsidRDefault="002E2AE3" w:rsidP="002E2AE3">
            <w:pPr>
              <w:spacing w:line="240" w:lineRule="auto"/>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Can't remember/not answered</w:t>
            </w:r>
          </w:p>
        </w:tc>
        <w:tc>
          <w:tcPr>
            <w:tcW w:w="762" w:type="dxa"/>
            <w:tcBorders>
              <w:top w:val="nil"/>
              <w:left w:val="nil"/>
              <w:bottom w:val="single" w:sz="8" w:space="0" w:color="auto"/>
              <w:right w:val="single" w:sz="4" w:space="0" w:color="auto"/>
            </w:tcBorders>
            <w:noWrap/>
            <w:vAlign w:val="bottom"/>
            <w:hideMark/>
          </w:tcPr>
          <w:p w14:paraId="12967EBC"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719" w:type="dxa"/>
            <w:tcBorders>
              <w:top w:val="nil"/>
              <w:left w:val="nil"/>
              <w:bottom w:val="single" w:sz="8" w:space="0" w:color="auto"/>
              <w:right w:val="single" w:sz="4" w:space="0" w:color="auto"/>
            </w:tcBorders>
            <w:noWrap/>
            <w:vAlign w:val="bottom"/>
            <w:hideMark/>
          </w:tcPr>
          <w:p w14:paraId="3288BDFA"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100</w:t>
            </w:r>
          </w:p>
        </w:tc>
        <w:tc>
          <w:tcPr>
            <w:tcW w:w="1321" w:type="dxa"/>
            <w:tcBorders>
              <w:top w:val="nil"/>
              <w:left w:val="nil"/>
              <w:bottom w:val="single" w:sz="8" w:space="0" w:color="auto"/>
              <w:right w:val="nil"/>
            </w:tcBorders>
            <w:noWrap/>
            <w:vAlign w:val="bottom"/>
            <w:hideMark/>
          </w:tcPr>
          <w:p w14:paraId="42ECE4D4" w14:textId="77777777" w:rsidR="002E2AE3" w:rsidRPr="00B04900" w:rsidRDefault="002E2AE3" w:rsidP="002E2AE3">
            <w:pPr>
              <w:spacing w:line="240" w:lineRule="auto"/>
              <w:jc w:val="center"/>
              <w:rPr>
                <w:rFonts w:eastAsia="Times New Roman"/>
                <w:color w:val="000000"/>
                <w:kern w:val="0"/>
                <w:sz w:val="22"/>
                <w:szCs w:val="22"/>
                <w:lang w:eastAsia="en-GB"/>
                <w14:ligatures w14:val="none"/>
              </w:rPr>
            </w:pPr>
            <w:r w:rsidRPr="00B04900">
              <w:rPr>
                <w:rFonts w:eastAsia="Times New Roman"/>
                <w:color w:val="000000"/>
                <w:kern w:val="0"/>
                <w:sz w:val="22"/>
                <w:szCs w:val="22"/>
                <w:lang w:eastAsia="en-GB"/>
                <w14:ligatures w14:val="none"/>
              </w:rPr>
              <w:t>0</w:t>
            </w:r>
          </w:p>
        </w:tc>
        <w:tc>
          <w:tcPr>
            <w:tcW w:w="2018" w:type="dxa"/>
            <w:tcBorders>
              <w:top w:val="nil"/>
              <w:left w:val="single" w:sz="8" w:space="0" w:color="auto"/>
              <w:bottom w:val="single" w:sz="8" w:space="0" w:color="auto"/>
              <w:right w:val="single" w:sz="8" w:space="0" w:color="auto"/>
            </w:tcBorders>
            <w:noWrap/>
            <w:vAlign w:val="bottom"/>
            <w:hideMark/>
          </w:tcPr>
          <w:p w14:paraId="15137E06" w14:textId="47754E13" w:rsidR="002E2AE3" w:rsidRPr="00B0490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B04900">
              <w:rPr>
                <w:rFonts w:eastAsia="Times New Roman"/>
                <w:b/>
                <w:bCs/>
                <w:color w:val="000000"/>
                <w:kern w:val="0"/>
                <w:sz w:val="22"/>
                <w:szCs w:val="22"/>
                <w:lang w:eastAsia="en-GB"/>
                <w14:ligatures w14:val="none"/>
              </w:rPr>
              <w:t>2</w:t>
            </w:r>
          </w:p>
        </w:tc>
      </w:tr>
    </w:tbl>
    <w:p w14:paraId="3A9FB968" w14:textId="77777777" w:rsidR="00B04900" w:rsidRDefault="00B04900" w:rsidP="009E16CD"/>
    <w:p w14:paraId="15EF8DCF" w14:textId="77777777" w:rsidR="00B04900" w:rsidRDefault="00B04900" w:rsidP="009E16CD"/>
    <w:p w14:paraId="018C8D98" w14:textId="28755708" w:rsidR="00B00C79" w:rsidRDefault="00B00C79" w:rsidP="00B00C79">
      <w:r>
        <w:t>Table: which staff explained health risks across all areas</w:t>
      </w:r>
    </w:p>
    <w:tbl>
      <w:tblPr>
        <w:tblW w:w="8247" w:type="dxa"/>
        <w:tblLook w:val="04A0" w:firstRow="1" w:lastRow="0" w:firstColumn="1" w:lastColumn="0" w:noHBand="0" w:noVBand="1"/>
      </w:tblPr>
      <w:tblGrid>
        <w:gridCol w:w="3200"/>
        <w:gridCol w:w="762"/>
        <w:gridCol w:w="719"/>
        <w:gridCol w:w="1546"/>
        <w:gridCol w:w="2020"/>
      </w:tblGrid>
      <w:tr w:rsidR="002E2AE3" w:rsidRPr="00744DE0" w14:paraId="36FB5C7E" w14:textId="77777777" w:rsidTr="002E2AE3">
        <w:trPr>
          <w:trHeight w:val="300"/>
        </w:trPr>
        <w:tc>
          <w:tcPr>
            <w:tcW w:w="3200" w:type="dxa"/>
            <w:tcBorders>
              <w:top w:val="single" w:sz="4" w:space="0" w:color="auto"/>
              <w:left w:val="single" w:sz="4" w:space="0" w:color="auto"/>
              <w:bottom w:val="single" w:sz="4" w:space="0" w:color="auto"/>
              <w:right w:val="single" w:sz="4" w:space="0" w:color="auto"/>
            </w:tcBorders>
            <w:noWrap/>
            <w:vAlign w:val="bottom"/>
            <w:hideMark/>
          </w:tcPr>
          <w:p w14:paraId="631AE4E5" w14:textId="6E2C982E" w:rsidR="002E2AE3" w:rsidRPr="00744DE0" w:rsidRDefault="002E2AE3" w:rsidP="002E2AE3">
            <w:pPr>
              <w:spacing w:line="240" w:lineRule="auto"/>
              <w:rPr>
                <w:rFonts w:eastAsia="Times New Roman"/>
                <w:color w:val="000000"/>
                <w:kern w:val="0"/>
                <w:sz w:val="22"/>
                <w:szCs w:val="22"/>
                <w:lang w:eastAsia="en-GB"/>
                <w14:ligatures w14:val="none"/>
              </w:rPr>
            </w:pPr>
            <w:r w:rsidRPr="0008251F">
              <w:rPr>
                <w:rFonts w:eastAsia="Times New Roman"/>
                <w:color w:val="000000"/>
                <w:kern w:val="0"/>
                <w:sz w:val="22"/>
                <w:szCs w:val="22"/>
                <w:lang w:eastAsia="en-GB"/>
                <w14:ligatures w14:val="none"/>
              </w:rPr>
              <w:t> </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19CC2133" w14:textId="35F6A2CD"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Yes</w:t>
            </w:r>
            <w:r>
              <w:rPr>
                <w:rFonts w:eastAsia="Times New Roman"/>
                <w:b/>
                <w:bCs/>
                <w:color w:val="000000"/>
                <w:kern w:val="0"/>
                <w:sz w:val="22"/>
                <w:szCs w:val="22"/>
                <w:lang w:eastAsia="en-GB"/>
                <w14:ligatures w14:val="none"/>
              </w:rPr>
              <w:t xml:space="preserve"> (%)</w:t>
            </w:r>
          </w:p>
        </w:tc>
        <w:tc>
          <w:tcPr>
            <w:tcW w:w="719" w:type="dxa"/>
            <w:tcBorders>
              <w:top w:val="single" w:sz="4" w:space="0" w:color="auto"/>
              <w:left w:val="single" w:sz="4" w:space="0" w:color="auto"/>
              <w:bottom w:val="single" w:sz="4" w:space="0" w:color="auto"/>
              <w:right w:val="single" w:sz="4" w:space="0" w:color="auto"/>
            </w:tcBorders>
            <w:noWrap/>
            <w:vAlign w:val="bottom"/>
            <w:hideMark/>
          </w:tcPr>
          <w:p w14:paraId="47226C9B" w14:textId="3FB35A75"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No</w:t>
            </w:r>
            <w:r>
              <w:rPr>
                <w:rFonts w:eastAsia="Times New Roman"/>
                <w:b/>
                <w:bCs/>
                <w:color w:val="000000"/>
                <w:kern w:val="0"/>
                <w:sz w:val="22"/>
                <w:szCs w:val="22"/>
                <w:lang w:eastAsia="en-GB"/>
                <w14:ligatures w14:val="none"/>
              </w:rPr>
              <w:t xml:space="preserve"> (%)</w:t>
            </w:r>
          </w:p>
        </w:tc>
        <w:tc>
          <w:tcPr>
            <w:tcW w:w="1546" w:type="dxa"/>
            <w:tcBorders>
              <w:top w:val="single" w:sz="4" w:space="0" w:color="auto"/>
              <w:left w:val="single" w:sz="4" w:space="0" w:color="auto"/>
              <w:bottom w:val="single" w:sz="4" w:space="0" w:color="auto"/>
              <w:right w:val="single" w:sz="4" w:space="0" w:color="auto"/>
            </w:tcBorders>
            <w:noWrap/>
            <w:vAlign w:val="bottom"/>
            <w:hideMark/>
          </w:tcPr>
          <w:p w14:paraId="08CE3E58" w14:textId="77777777" w:rsidR="002E2AE3"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Don't know</w:t>
            </w:r>
            <w:r>
              <w:rPr>
                <w:rFonts w:eastAsia="Times New Roman"/>
                <w:b/>
                <w:bCs/>
                <w:color w:val="000000"/>
                <w:kern w:val="0"/>
                <w:sz w:val="22"/>
                <w:szCs w:val="22"/>
                <w:lang w:eastAsia="en-GB"/>
                <w14:ligatures w14:val="none"/>
              </w:rPr>
              <w:t xml:space="preserve"> (%)</w:t>
            </w:r>
          </w:p>
          <w:p w14:paraId="0EAD504D" w14:textId="5EA20608" w:rsidR="002E2AE3" w:rsidRPr="00744DE0" w:rsidRDefault="002E2AE3" w:rsidP="002E2AE3">
            <w:pPr>
              <w:spacing w:line="240" w:lineRule="auto"/>
              <w:jc w:val="center"/>
              <w:rPr>
                <w:rFonts w:eastAsia="Times New Roman"/>
                <w:b/>
                <w:bCs/>
                <w:color w:val="000000"/>
                <w:kern w:val="0"/>
                <w:sz w:val="22"/>
                <w:szCs w:val="22"/>
                <w:lang w:eastAsia="en-GB"/>
                <w14:ligatures w14:val="none"/>
              </w:rPr>
            </w:pP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29EE5338" w14:textId="3DD48A97"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sidRPr="005A688F">
              <w:rPr>
                <w:rFonts w:eastAsia="Times New Roman"/>
                <w:b/>
                <w:bCs/>
                <w:color w:val="000000"/>
                <w:kern w:val="0"/>
                <w:sz w:val="22"/>
                <w:szCs w:val="22"/>
                <w:lang w:eastAsia="en-GB"/>
                <w14:ligatures w14:val="none"/>
              </w:rPr>
              <w:t>Total number (n=)</w:t>
            </w:r>
          </w:p>
        </w:tc>
      </w:tr>
      <w:tr w:rsidR="002E2AE3" w:rsidRPr="00744DE0" w14:paraId="0C9CE7CB" w14:textId="77777777" w:rsidTr="002E2AE3">
        <w:trPr>
          <w:trHeight w:val="290"/>
        </w:trPr>
        <w:tc>
          <w:tcPr>
            <w:tcW w:w="3200" w:type="dxa"/>
            <w:tcBorders>
              <w:top w:val="single" w:sz="4" w:space="0" w:color="auto"/>
              <w:left w:val="single" w:sz="8" w:space="0" w:color="auto"/>
              <w:bottom w:val="single" w:sz="4" w:space="0" w:color="auto"/>
              <w:right w:val="single" w:sz="8" w:space="0" w:color="auto"/>
            </w:tcBorders>
            <w:noWrap/>
            <w:vAlign w:val="bottom"/>
            <w:hideMark/>
          </w:tcPr>
          <w:p w14:paraId="64181CBF" w14:textId="77777777" w:rsidR="002E2AE3" w:rsidRPr="00744DE0" w:rsidRDefault="002E2AE3" w:rsidP="002E2AE3">
            <w:pPr>
              <w:spacing w:line="240" w:lineRule="auto"/>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 xml:space="preserve">Doctor </w:t>
            </w:r>
          </w:p>
        </w:tc>
        <w:tc>
          <w:tcPr>
            <w:tcW w:w="762" w:type="dxa"/>
            <w:tcBorders>
              <w:top w:val="single" w:sz="4" w:space="0" w:color="auto"/>
              <w:left w:val="nil"/>
              <w:bottom w:val="single" w:sz="4" w:space="0" w:color="auto"/>
              <w:right w:val="single" w:sz="4" w:space="0" w:color="auto"/>
            </w:tcBorders>
            <w:noWrap/>
            <w:vAlign w:val="bottom"/>
            <w:hideMark/>
          </w:tcPr>
          <w:p w14:paraId="0C13B676"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80</w:t>
            </w:r>
          </w:p>
        </w:tc>
        <w:tc>
          <w:tcPr>
            <w:tcW w:w="719" w:type="dxa"/>
            <w:tcBorders>
              <w:top w:val="single" w:sz="4" w:space="0" w:color="auto"/>
              <w:left w:val="nil"/>
              <w:bottom w:val="single" w:sz="4" w:space="0" w:color="auto"/>
              <w:right w:val="single" w:sz="4" w:space="0" w:color="auto"/>
            </w:tcBorders>
            <w:noWrap/>
            <w:vAlign w:val="bottom"/>
            <w:hideMark/>
          </w:tcPr>
          <w:p w14:paraId="6B4B95FF"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20</w:t>
            </w:r>
          </w:p>
        </w:tc>
        <w:tc>
          <w:tcPr>
            <w:tcW w:w="1546" w:type="dxa"/>
            <w:tcBorders>
              <w:top w:val="single" w:sz="4" w:space="0" w:color="auto"/>
              <w:left w:val="nil"/>
              <w:bottom w:val="single" w:sz="4" w:space="0" w:color="auto"/>
              <w:right w:val="nil"/>
            </w:tcBorders>
            <w:noWrap/>
            <w:vAlign w:val="bottom"/>
            <w:hideMark/>
          </w:tcPr>
          <w:p w14:paraId="4DC63C44"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0</w:t>
            </w:r>
          </w:p>
        </w:tc>
        <w:tc>
          <w:tcPr>
            <w:tcW w:w="2020" w:type="dxa"/>
            <w:tcBorders>
              <w:top w:val="single" w:sz="4" w:space="0" w:color="auto"/>
              <w:left w:val="single" w:sz="8" w:space="0" w:color="auto"/>
              <w:bottom w:val="single" w:sz="4" w:space="0" w:color="auto"/>
              <w:right w:val="single" w:sz="8" w:space="0" w:color="auto"/>
            </w:tcBorders>
            <w:noWrap/>
            <w:vAlign w:val="bottom"/>
            <w:hideMark/>
          </w:tcPr>
          <w:p w14:paraId="4902D472" w14:textId="1CCB7C16"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744DE0">
              <w:rPr>
                <w:rFonts w:eastAsia="Times New Roman"/>
                <w:b/>
                <w:bCs/>
                <w:color w:val="000000"/>
                <w:kern w:val="0"/>
                <w:sz w:val="22"/>
                <w:szCs w:val="22"/>
                <w:lang w:eastAsia="en-GB"/>
                <w14:ligatures w14:val="none"/>
              </w:rPr>
              <w:t>51</w:t>
            </w:r>
          </w:p>
        </w:tc>
      </w:tr>
      <w:tr w:rsidR="002E2AE3" w:rsidRPr="00744DE0" w14:paraId="78702BD9" w14:textId="77777777" w:rsidTr="00744DE0">
        <w:trPr>
          <w:trHeight w:val="290"/>
        </w:trPr>
        <w:tc>
          <w:tcPr>
            <w:tcW w:w="3200" w:type="dxa"/>
            <w:tcBorders>
              <w:top w:val="nil"/>
              <w:left w:val="single" w:sz="8" w:space="0" w:color="auto"/>
              <w:bottom w:val="single" w:sz="4" w:space="0" w:color="auto"/>
              <w:right w:val="single" w:sz="8" w:space="0" w:color="auto"/>
            </w:tcBorders>
            <w:noWrap/>
            <w:vAlign w:val="bottom"/>
            <w:hideMark/>
          </w:tcPr>
          <w:p w14:paraId="7A750A12" w14:textId="77777777" w:rsidR="002E2AE3" w:rsidRPr="00744DE0" w:rsidRDefault="002E2AE3" w:rsidP="002E2AE3">
            <w:pPr>
              <w:spacing w:line="240" w:lineRule="auto"/>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Nurse</w:t>
            </w:r>
          </w:p>
        </w:tc>
        <w:tc>
          <w:tcPr>
            <w:tcW w:w="762" w:type="dxa"/>
            <w:tcBorders>
              <w:top w:val="nil"/>
              <w:left w:val="nil"/>
              <w:bottom w:val="single" w:sz="4" w:space="0" w:color="auto"/>
              <w:right w:val="single" w:sz="4" w:space="0" w:color="auto"/>
            </w:tcBorders>
            <w:noWrap/>
            <w:vAlign w:val="bottom"/>
            <w:hideMark/>
          </w:tcPr>
          <w:p w14:paraId="77103EA2"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79</w:t>
            </w:r>
          </w:p>
        </w:tc>
        <w:tc>
          <w:tcPr>
            <w:tcW w:w="719" w:type="dxa"/>
            <w:tcBorders>
              <w:top w:val="nil"/>
              <w:left w:val="nil"/>
              <w:bottom w:val="single" w:sz="4" w:space="0" w:color="auto"/>
              <w:right w:val="single" w:sz="4" w:space="0" w:color="auto"/>
            </w:tcBorders>
            <w:noWrap/>
            <w:vAlign w:val="bottom"/>
            <w:hideMark/>
          </w:tcPr>
          <w:p w14:paraId="453FD4D9"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21</w:t>
            </w:r>
          </w:p>
        </w:tc>
        <w:tc>
          <w:tcPr>
            <w:tcW w:w="1546" w:type="dxa"/>
            <w:tcBorders>
              <w:top w:val="nil"/>
              <w:left w:val="nil"/>
              <w:bottom w:val="single" w:sz="4" w:space="0" w:color="auto"/>
              <w:right w:val="nil"/>
            </w:tcBorders>
            <w:noWrap/>
            <w:vAlign w:val="bottom"/>
            <w:hideMark/>
          </w:tcPr>
          <w:p w14:paraId="3CD55662"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0</w:t>
            </w:r>
          </w:p>
        </w:tc>
        <w:tc>
          <w:tcPr>
            <w:tcW w:w="2020" w:type="dxa"/>
            <w:tcBorders>
              <w:top w:val="nil"/>
              <w:left w:val="single" w:sz="8" w:space="0" w:color="auto"/>
              <w:bottom w:val="single" w:sz="4" w:space="0" w:color="auto"/>
              <w:right w:val="single" w:sz="8" w:space="0" w:color="auto"/>
            </w:tcBorders>
            <w:noWrap/>
            <w:vAlign w:val="bottom"/>
            <w:hideMark/>
          </w:tcPr>
          <w:p w14:paraId="5F5FC75D" w14:textId="2D26A917"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744DE0">
              <w:rPr>
                <w:rFonts w:eastAsia="Times New Roman"/>
                <w:b/>
                <w:bCs/>
                <w:color w:val="000000"/>
                <w:kern w:val="0"/>
                <w:sz w:val="22"/>
                <w:szCs w:val="22"/>
                <w:lang w:eastAsia="en-GB"/>
                <w14:ligatures w14:val="none"/>
              </w:rPr>
              <w:t>14</w:t>
            </w:r>
          </w:p>
        </w:tc>
      </w:tr>
      <w:tr w:rsidR="002E2AE3" w:rsidRPr="00744DE0" w14:paraId="0038B844" w14:textId="77777777" w:rsidTr="00744DE0">
        <w:trPr>
          <w:trHeight w:val="290"/>
        </w:trPr>
        <w:tc>
          <w:tcPr>
            <w:tcW w:w="3200" w:type="dxa"/>
            <w:tcBorders>
              <w:top w:val="nil"/>
              <w:left w:val="single" w:sz="8" w:space="0" w:color="auto"/>
              <w:bottom w:val="single" w:sz="4" w:space="0" w:color="auto"/>
              <w:right w:val="single" w:sz="8" w:space="0" w:color="auto"/>
            </w:tcBorders>
            <w:noWrap/>
            <w:vAlign w:val="bottom"/>
            <w:hideMark/>
          </w:tcPr>
          <w:p w14:paraId="024F27B6" w14:textId="77777777" w:rsidR="002E2AE3" w:rsidRPr="00744DE0" w:rsidRDefault="002E2AE3" w:rsidP="002E2AE3">
            <w:pPr>
              <w:spacing w:line="240" w:lineRule="auto"/>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Pharmacy</w:t>
            </w:r>
          </w:p>
        </w:tc>
        <w:tc>
          <w:tcPr>
            <w:tcW w:w="762" w:type="dxa"/>
            <w:tcBorders>
              <w:top w:val="nil"/>
              <w:left w:val="nil"/>
              <w:bottom w:val="single" w:sz="4" w:space="0" w:color="auto"/>
              <w:right w:val="single" w:sz="4" w:space="0" w:color="auto"/>
            </w:tcBorders>
            <w:noWrap/>
            <w:vAlign w:val="bottom"/>
            <w:hideMark/>
          </w:tcPr>
          <w:p w14:paraId="31B3189B"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75</w:t>
            </w:r>
          </w:p>
        </w:tc>
        <w:tc>
          <w:tcPr>
            <w:tcW w:w="719" w:type="dxa"/>
            <w:tcBorders>
              <w:top w:val="nil"/>
              <w:left w:val="nil"/>
              <w:bottom w:val="single" w:sz="4" w:space="0" w:color="auto"/>
              <w:right w:val="single" w:sz="4" w:space="0" w:color="auto"/>
            </w:tcBorders>
            <w:noWrap/>
            <w:vAlign w:val="bottom"/>
            <w:hideMark/>
          </w:tcPr>
          <w:p w14:paraId="3EC3C196"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25</w:t>
            </w:r>
          </w:p>
        </w:tc>
        <w:tc>
          <w:tcPr>
            <w:tcW w:w="1546" w:type="dxa"/>
            <w:tcBorders>
              <w:top w:val="nil"/>
              <w:left w:val="nil"/>
              <w:bottom w:val="single" w:sz="4" w:space="0" w:color="auto"/>
              <w:right w:val="nil"/>
            </w:tcBorders>
            <w:noWrap/>
            <w:vAlign w:val="bottom"/>
            <w:hideMark/>
          </w:tcPr>
          <w:p w14:paraId="76E668B6"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0</w:t>
            </w:r>
          </w:p>
        </w:tc>
        <w:tc>
          <w:tcPr>
            <w:tcW w:w="2020" w:type="dxa"/>
            <w:tcBorders>
              <w:top w:val="nil"/>
              <w:left w:val="single" w:sz="8" w:space="0" w:color="auto"/>
              <w:bottom w:val="single" w:sz="4" w:space="0" w:color="auto"/>
              <w:right w:val="single" w:sz="8" w:space="0" w:color="auto"/>
            </w:tcBorders>
            <w:noWrap/>
            <w:vAlign w:val="bottom"/>
            <w:hideMark/>
          </w:tcPr>
          <w:p w14:paraId="004C0A6D" w14:textId="6F146C18"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744DE0">
              <w:rPr>
                <w:rFonts w:eastAsia="Times New Roman"/>
                <w:b/>
                <w:bCs/>
                <w:color w:val="000000"/>
                <w:kern w:val="0"/>
                <w:sz w:val="22"/>
                <w:szCs w:val="22"/>
                <w:lang w:eastAsia="en-GB"/>
                <w14:ligatures w14:val="none"/>
              </w:rPr>
              <w:t>4</w:t>
            </w:r>
          </w:p>
        </w:tc>
      </w:tr>
      <w:tr w:rsidR="002E2AE3" w:rsidRPr="00744DE0" w14:paraId="553B8070" w14:textId="77777777" w:rsidTr="00744DE0">
        <w:trPr>
          <w:trHeight w:val="290"/>
        </w:trPr>
        <w:tc>
          <w:tcPr>
            <w:tcW w:w="3200" w:type="dxa"/>
            <w:tcBorders>
              <w:top w:val="nil"/>
              <w:left w:val="single" w:sz="8" w:space="0" w:color="auto"/>
              <w:bottom w:val="single" w:sz="4" w:space="0" w:color="auto"/>
              <w:right w:val="single" w:sz="8" w:space="0" w:color="auto"/>
            </w:tcBorders>
            <w:noWrap/>
            <w:vAlign w:val="bottom"/>
            <w:hideMark/>
          </w:tcPr>
          <w:p w14:paraId="1B01B2D1" w14:textId="77777777" w:rsidR="002E2AE3" w:rsidRPr="00744DE0" w:rsidRDefault="002E2AE3" w:rsidP="002E2AE3">
            <w:pPr>
              <w:spacing w:line="240" w:lineRule="auto"/>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Other</w:t>
            </w:r>
          </w:p>
        </w:tc>
        <w:tc>
          <w:tcPr>
            <w:tcW w:w="762" w:type="dxa"/>
            <w:tcBorders>
              <w:top w:val="nil"/>
              <w:left w:val="nil"/>
              <w:bottom w:val="single" w:sz="4" w:space="0" w:color="auto"/>
              <w:right w:val="single" w:sz="4" w:space="0" w:color="auto"/>
            </w:tcBorders>
            <w:noWrap/>
            <w:vAlign w:val="bottom"/>
            <w:hideMark/>
          </w:tcPr>
          <w:p w14:paraId="2B35C0ED"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50</w:t>
            </w:r>
          </w:p>
        </w:tc>
        <w:tc>
          <w:tcPr>
            <w:tcW w:w="719" w:type="dxa"/>
            <w:tcBorders>
              <w:top w:val="nil"/>
              <w:left w:val="nil"/>
              <w:bottom w:val="single" w:sz="4" w:space="0" w:color="auto"/>
              <w:right w:val="single" w:sz="4" w:space="0" w:color="auto"/>
            </w:tcBorders>
            <w:noWrap/>
            <w:vAlign w:val="bottom"/>
            <w:hideMark/>
          </w:tcPr>
          <w:p w14:paraId="4836FD15"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50</w:t>
            </w:r>
          </w:p>
        </w:tc>
        <w:tc>
          <w:tcPr>
            <w:tcW w:w="1546" w:type="dxa"/>
            <w:tcBorders>
              <w:top w:val="nil"/>
              <w:left w:val="nil"/>
              <w:bottom w:val="single" w:sz="4" w:space="0" w:color="auto"/>
              <w:right w:val="nil"/>
            </w:tcBorders>
            <w:noWrap/>
            <w:vAlign w:val="bottom"/>
            <w:hideMark/>
          </w:tcPr>
          <w:p w14:paraId="0097DA93"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0</w:t>
            </w:r>
          </w:p>
        </w:tc>
        <w:tc>
          <w:tcPr>
            <w:tcW w:w="2020" w:type="dxa"/>
            <w:tcBorders>
              <w:top w:val="nil"/>
              <w:left w:val="single" w:sz="8" w:space="0" w:color="auto"/>
              <w:bottom w:val="single" w:sz="4" w:space="0" w:color="auto"/>
              <w:right w:val="single" w:sz="8" w:space="0" w:color="auto"/>
            </w:tcBorders>
            <w:noWrap/>
            <w:vAlign w:val="bottom"/>
            <w:hideMark/>
          </w:tcPr>
          <w:p w14:paraId="5CA8DD37" w14:textId="439DC9BA"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744DE0">
              <w:rPr>
                <w:rFonts w:eastAsia="Times New Roman"/>
                <w:b/>
                <w:bCs/>
                <w:color w:val="000000"/>
                <w:kern w:val="0"/>
                <w:sz w:val="22"/>
                <w:szCs w:val="22"/>
                <w:lang w:eastAsia="en-GB"/>
                <w14:ligatures w14:val="none"/>
              </w:rPr>
              <w:t>2</w:t>
            </w:r>
          </w:p>
        </w:tc>
      </w:tr>
      <w:tr w:rsidR="002E2AE3" w:rsidRPr="00744DE0" w14:paraId="0BB6DAA0" w14:textId="77777777" w:rsidTr="00744DE0">
        <w:trPr>
          <w:trHeight w:val="290"/>
        </w:trPr>
        <w:tc>
          <w:tcPr>
            <w:tcW w:w="3200" w:type="dxa"/>
            <w:tcBorders>
              <w:top w:val="nil"/>
              <w:left w:val="single" w:sz="8" w:space="0" w:color="auto"/>
              <w:bottom w:val="single" w:sz="4" w:space="0" w:color="auto"/>
              <w:right w:val="single" w:sz="8" w:space="0" w:color="auto"/>
            </w:tcBorders>
            <w:noWrap/>
            <w:vAlign w:val="bottom"/>
            <w:hideMark/>
          </w:tcPr>
          <w:p w14:paraId="66BB3ED9" w14:textId="77777777" w:rsidR="002E2AE3" w:rsidRPr="00744DE0" w:rsidRDefault="002E2AE3" w:rsidP="002E2AE3">
            <w:pPr>
              <w:spacing w:line="240" w:lineRule="auto"/>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No-one</w:t>
            </w:r>
          </w:p>
        </w:tc>
        <w:tc>
          <w:tcPr>
            <w:tcW w:w="762" w:type="dxa"/>
            <w:tcBorders>
              <w:top w:val="nil"/>
              <w:left w:val="nil"/>
              <w:bottom w:val="single" w:sz="4" w:space="0" w:color="auto"/>
              <w:right w:val="single" w:sz="4" w:space="0" w:color="auto"/>
            </w:tcBorders>
            <w:noWrap/>
            <w:vAlign w:val="bottom"/>
            <w:hideMark/>
          </w:tcPr>
          <w:p w14:paraId="3866F5D5"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0</w:t>
            </w:r>
          </w:p>
        </w:tc>
        <w:tc>
          <w:tcPr>
            <w:tcW w:w="719" w:type="dxa"/>
            <w:tcBorders>
              <w:top w:val="nil"/>
              <w:left w:val="nil"/>
              <w:bottom w:val="single" w:sz="4" w:space="0" w:color="auto"/>
              <w:right w:val="single" w:sz="4" w:space="0" w:color="auto"/>
            </w:tcBorders>
            <w:noWrap/>
            <w:vAlign w:val="bottom"/>
            <w:hideMark/>
          </w:tcPr>
          <w:p w14:paraId="60F1AE8A"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100</w:t>
            </w:r>
          </w:p>
        </w:tc>
        <w:tc>
          <w:tcPr>
            <w:tcW w:w="1546" w:type="dxa"/>
            <w:tcBorders>
              <w:top w:val="nil"/>
              <w:left w:val="nil"/>
              <w:bottom w:val="single" w:sz="4" w:space="0" w:color="auto"/>
              <w:right w:val="nil"/>
            </w:tcBorders>
            <w:noWrap/>
            <w:vAlign w:val="bottom"/>
            <w:hideMark/>
          </w:tcPr>
          <w:p w14:paraId="32C1CCE2"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0</w:t>
            </w:r>
          </w:p>
        </w:tc>
        <w:tc>
          <w:tcPr>
            <w:tcW w:w="2020" w:type="dxa"/>
            <w:tcBorders>
              <w:top w:val="nil"/>
              <w:left w:val="single" w:sz="8" w:space="0" w:color="auto"/>
              <w:bottom w:val="single" w:sz="4" w:space="0" w:color="auto"/>
              <w:right w:val="single" w:sz="8" w:space="0" w:color="auto"/>
            </w:tcBorders>
            <w:noWrap/>
            <w:vAlign w:val="bottom"/>
            <w:hideMark/>
          </w:tcPr>
          <w:p w14:paraId="4FDDD164" w14:textId="0DA02B19"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744DE0">
              <w:rPr>
                <w:rFonts w:eastAsia="Times New Roman"/>
                <w:b/>
                <w:bCs/>
                <w:color w:val="000000"/>
                <w:kern w:val="0"/>
                <w:sz w:val="22"/>
                <w:szCs w:val="22"/>
                <w:lang w:eastAsia="en-GB"/>
                <w14:ligatures w14:val="none"/>
              </w:rPr>
              <w:t>2</w:t>
            </w:r>
          </w:p>
        </w:tc>
      </w:tr>
      <w:tr w:rsidR="002E2AE3" w:rsidRPr="00744DE0" w14:paraId="5D0A410F" w14:textId="77777777" w:rsidTr="00744DE0">
        <w:trPr>
          <w:trHeight w:val="300"/>
        </w:trPr>
        <w:tc>
          <w:tcPr>
            <w:tcW w:w="3200" w:type="dxa"/>
            <w:tcBorders>
              <w:top w:val="nil"/>
              <w:left w:val="single" w:sz="8" w:space="0" w:color="auto"/>
              <w:bottom w:val="single" w:sz="8" w:space="0" w:color="auto"/>
              <w:right w:val="single" w:sz="8" w:space="0" w:color="auto"/>
            </w:tcBorders>
            <w:noWrap/>
            <w:vAlign w:val="bottom"/>
            <w:hideMark/>
          </w:tcPr>
          <w:p w14:paraId="00EDD1D1" w14:textId="77777777" w:rsidR="002E2AE3" w:rsidRPr="00744DE0" w:rsidRDefault="002E2AE3" w:rsidP="002E2AE3">
            <w:pPr>
              <w:spacing w:line="240" w:lineRule="auto"/>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Can't remember/not answered</w:t>
            </w:r>
          </w:p>
        </w:tc>
        <w:tc>
          <w:tcPr>
            <w:tcW w:w="762" w:type="dxa"/>
            <w:tcBorders>
              <w:top w:val="nil"/>
              <w:left w:val="nil"/>
              <w:bottom w:val="single" w:sz="8" w:space="0" w:color="auto"/>
              <w:right w:val="single" w:sz="4" w:space="0" w:color="auto"/>
            </w:tcBorders>
            <w:noWrap/>
            <w:vAlign w:val="bottom"/>
            <w:hideMark/>
          </w:tcPr>
          <w:p w14:paraId="3E97006A"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7</w:t>
            </w:r>
          </w:p>
        </w:tc>
        <w:tc>
          <w:tcPr>
            <w:tcW w:w="719" w:type="dxa"/>
            <w:tcBorders>
              <w:top w:val="nil"/>
              <w:left w:val="nil"/>
              <w:bottom w:val="single" w:sz="8" w:space="0" w:color="auto"/>
              <w:right w:val="single" w:sz="4" w:space="0" w:color="auto"/>
            </w:tcBorders>
            <w:noWrap/>
            <w:vAlign w:val="bottom"/>
            <w:hideMark/>
          </w:tcPr>
          <w:p w14:paraId="41F7B2E8"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40</w:t>
            </w:r>
          </w:p>
        </w:tc>
        <w:tc>
          <w:tcPr>
            <w:tcW w:w="1546" w:type="dxa"/>
            <w:tcBorders>
              <w:top w:val="nil"/>
              <w:left w:val="nil"/>
              <w:bottom w:val="single" w:sz="8" w:space="0" w:color="auto"/>
              <w:right w:val="nil"/>
            </w:tcBorders>
            <w:noWrap/>
            <w:vAlign w:val="bottom"/>
            <w:hideMark/>
          </w:tcPr>
          <w:p w14:paraId="56974FC3" w14:textId="77777777" w:rsidR="002E2AE3" w:rsidRPr="00744DE0" w:rsidRDefault="002E2AE3" w:rsidP="002E2AE3">
            <w:pPr>
              <w:spacing w:line="240" w:lineRule="auto"/>
              <w:jc w:val="center"/>
              <w:rPr>
                <w:rFonts w:eastAsia="Times New Roman"/>
                <w:color w:val="000000"/>
                <w:kern w:val="0"/>
                <w:sz w:val="22"/>
                <w:szCs w:val="22"/>
                <w:lang w:eastAsia="en-GB"/>
                <w14:ligatures w14:val="none"/>
              </w:rPr>
            </w:pPr>
            <w:r w:rsidRPr="00744DE0">
              <w:rPr>
                <w:rFonts w:eastAsia="Times New Roman"/>
                <w:color w:val="000000"/>
                <w:kern w:val="0"/>
                <w:sz w:val="22"/>
                <w:szCs w:val="22"/>
                <w:lang w:eastAsia="en-GB"/>
                <w14:ligatures w14:val="none"/>
              </w:rPr>
              <w:t>53</w:t>
            </w:r>
          </w:p>
        </w:tc>
        <w:tc>
          <w:tcPr>
            <w:tcW w:w="2020" w:type="dxa"/>
            <w:tcBorders>
              <w:top w:val="nil"/>
              <w:left w:val="single" w:sz="8" w:space="0" w:color="auto"/>
              <w:bottom w:val="single" w:sz="8" w:space="0" w:color="auto"/>
              <w:right w:val="single" w:sz="8" w:space="0" w:color="auto"/>
            </w:tcBorders>
            <w:noWrap/>
            <w:vAlign w:val="bottom"/>
            <w:hideMark/>
          </w:tcPr>
          <w:p w14:paraId="05DBD1BF" w14:textId="6A659727" w:rsidR="002E2AE3" w:rsidRPr="00744DE0" w:rsidRDefault="002E2AE3" w:rsidP="002E2AE3">
            <w:pPr>
              <w:spacing w:line="240" w:lineRule="auto"/>
              <w:jc w:val="center"/>
              <w:rPr>
                <w:rFonts w:eastAsia="Times New Roman"/>
                <w:b/>
                <w:bCs/>
                <w:color w:val="000000"/>
                <w:kern w:val="0"/>
                <w:sz w:val="22"/>
                <w:szCs w:val="22"/>
                <w:lang w:eastAsia="en-GB"/>
                <w14:ligatures w14:val="none"/>
              </w:rPr>
            </w:pPr>
            <w:r>
              <w:rPr>
                <w:rFonts w:eastAsia="Times New Roman"/>
                <w:b/>
                <w:bCs/>
                <w:color w:val="000000"/>
                <w:kern w:val="0"/>
                <w:sz w:val="22"/>
                <w:szCs w:val="22"/>
                <w:lang w:eastAsia="en-GB"/>
                <w14:ligatures w14:val="none"/>
              </w:rPr>
              <w:t>n=</w:t>
            </w:r>
            <w:r w:rsidRPr="00744DE0">
              <w:rPr>
                <w:rFonts w:eastAsia="Times New Roman"/>
                <w:b/>
                <w:bCs/>
                <w:color w:val="000000"/>
                <w:kern w:val="0"/>
                <w:sz w:val="22"/>
                <w:szCs w:val="22"/>
                <w:lang w:eastAsia="en-GB"/>
                <w14:ligatures w14:val="none"/>
              </w:rPr>
              <w:t>15</w:t>
            </w:r>
          </w:p>
        </w:tc>
      </w:tr>
    </w:tbl>
    <w:p w14:paraId="5065BEB8" w14:textId="77777777" w:rsidR="00B00C79" w:rsidRDefault="00B00C79" w:rsidP="00B00C79"/>
    <w:p w14:paraId="7C1CE1D3" w14:textId="77777777" w:rsidR="00570D54" w:rsidRDefault="00570D54" w:rsidP="009E16CD"/>
    <w:p w14:paraId="785A2321" w14:textId="0157893D" w:rsidR="00E14714" w:rsidRDefault="00E14714" w:rsidP="00EE4414">
      <w:pPr>
        <w:pStyle w:val="Heading2"/>
      </w:pPr>
      <w:bookmarkStart w:id="23" w:name="_Toc197616473"/>
      <w:r w:rsidRPr="006D7EB4">
        <w:t>Do you feel you understand these risks from speaking to healthcare staff?</w:t>
      </w:r>
      <w:bookmarkEnd w:id="23"/>
    </w:p>
    <w:p w14:paraId="28D272E4" w14:textId="5895244D" w:rsidR="00FA2873" w:rsidRDefault="00DD121C" w:rsidP="00FA2873">
      <w:r>
        <w:t>In our area,</w:t>
      </w:r>
      <w:r w:rsidR="007A62FF">
        <w:t xml:space="preserve"> nearly two thirds of respondents said they understood the risks from talking with healthcare staff (</w:t>
      </w:r>
      <w:r w:rsidR="00F75912">
        <w:t xml:space="preserve">n=15). </w:t>
      </w:r>
      <w:r w:rsidR="006C22FC">
        <w:t xml:space="preserve">This is </w:t>
      </w:r>
      <w:r w:rsidR="005A1DE1">
        <w:t>slightly more than in other parts of the country (60%)</w:t>
      </w:r>
      <w:r w:rsidR="00163878">
        <w:t xml:space="preserve"> </w:t>
      </w:r>
      <w:r w:rsidR="006C22FC">
        <w:t>a bit higher than in other areas in the country</w:t>
      </w:r>
      <w:r w:rsidR="00371C3D">
        <w:t>, where 48% of respondents said they understood the risks.</w:t>
      </w:r>
    </w:p>
    <w:p w14:paraId="6CE439BB" w14:textId="77777777" w:rsidR="00371C3D" w:rsidRDefault="00371C3D" w:rsidP="00FA2873"/>
    <w:p w14:paraId="1200D809" w14:textId="1F297959" w:rsidR="00371C3D" w:rsidRDefault="004E763C" w:rsidP="00FA2873">
      <w:r>
        <w:t>2</w:t>
      </w:r>
      <w:r w:rsidR="009118ED">
        <w:t>2</w:t>
      </w:r>
      <w:r>
        <w:t xml:space="preserve">% of respondents in our area (n=5) said the understood the risks "a bit". Three people said they didn't understand the risks from talking with </w:t>
      </w:r>
      <w:r w:rsidR="00C43EDC">
        <w:t>healthcare staff, in our area.</w:t>
      </w:r>
    </w:p>
    <w:tbl>
      <w:tblPr>
        <w:tblW w:w="7920" w:type="dxa"/>
        <w:tblLook w:val="04A0" w:firstRow="1" w:lastRow="0" w:firstColumn="1" w:lastColumn="0" w:noHBand="0" w:noVBand="1"/>
      </w:tblPr>
      <w:tblGrid>
        <w:gridCol w:w="3240"/>
        <w:gridCol w:w="1560"/>
        <w:gridCol w:w="1560"/>
        <w:gridCol w:w="1560"/>
      </w:tblGrid>
      <w:tr w:rsidR="006C67D6" w:rsidRPr="006C67D6" w14:paraId="3B2EC77C" w14:textId="77777777" w:rsidTr="006C67D6">
        <w:trPr>
          <w:trHeight w:val="320"/>
        </w:trPr>
        <w:tc>
          <w:tcPr>
            <w:tcW w:w="3240" w:type="dxa"/>
            <w:tcBorders>
              <w:top w:val="single" w:sz="8" w:space="0" w:color="auto"/>
              <w:left w:val="single" w:sz="8" w:space="0" w:color="auto"/>
              <w:bottom w:val="nil"/>
              <w:right w:val="single" w:sz="8" w:space="0" w:color="auto"/>
            </w:tcBorders>
            <w:noWrap/>
            <w:vAlign w:val="bottom"/>
            <w:hideMark/>
          </w:tcPr>
          <w:p w14:paraId="3E202829" w14:textId="77777777" w:rsidR="006C67D6" w:rsidRPr="006C67D6" w:rsidRDefault="006C67D6" w:rsidP="006C67D6">
            <w:pPr>
              <w:spacing w:line="240" w:lineRule="auto"/>
              <w:rPr>
                <w:rFonts w:eastAsia="Times New Roman"/>
                <w:kern w:val="0"/>
                <w:lang w:eastAsia="en-GB"/>
                <w14:ligatures w14:val="none"/>
              </w:rPr>
            </w:pPr>
            <w:r w:rsidRPr="006C67D6">
              <w:rPr>
                <w:rFonts w:eastAsia="Times New Roman"/>
                <w:kern w:val="0"/>
                <w:lang w:eastAsia="en-GB"/>
                <w14:ligatures w14:val="none"/>
              </w:rPr>
              <w:t> </w:t>
            </w:r>
          </w:p>
        </w:tc>
        <w:tc>
          <w:tcPr>
            <w:tcW w:w="1560" w:type="dxa"/>
            <w:tcBorders>
              <w:top w:val="single" w:sz="8" w:space="0" w:color="auto"/>
              <w:left w:val="nil"/>
              <w:bottom w:val="nil"/>
              <w:right w:val="single" w:sz="4" w:space="0" w:color="auto"/>
            </w:tcBorders>
            <w:noWrap/>
            <w:vAlign w:val="bottom"/>
            <w:hideMark/>
          </w:tcPr>
          <w:p w14:paraId="72B172F3" w14:textId="77777777" w:rsidR="006C67D6" w:rsidRPr="00587FD4" w:rsidRDefault="006C67D6" w:rsidP="00587FD4">
            <w:pPr>
              <w:spacing w:line="240" w:lineRule="auto"/>
              <w:jc w:val="center"/>
              <w:rPr>
                <w:rFonts w:eastAsia="Times New Roman"/>
                <w:b/>
                <w:bCs/>
                <w:kern w:val="0"/>
                <w:lang w:eastAsia="en-GB"/>
                <w14:ligatures w14:val="none"/>
              </w:rPr>
            </w:pPr>
            <w:r w:rsidRPr="00587FD4">
              <w:rPr>
                <w:rFonts w:eastAsia="Times New Roman"/>
                <w:b/>
                <w:bCs/>
                <w:kern w:val="0"/>
                <w:lang w:eastAsia="en-GB"/>
                <w14:ligatures w14:val="none"/>
              </w:rPr>
              <w:t>NENC (%)</w:t>
            </w:r>
          </w:p>
        </w:tc>
        <w:tc>
          <w:tcPr>
            <w:tcW w:w="1560" w:type="dxa"/>
            <w:tcBorders>
              <w:top w:val="single" w:sz="8" w:space="0" w:color="auto"/>
              <w:left w:val="nil"/>
              <w:bottom w:val="nil"/>
              <w:right w:val="single" w:sz="4" w:space="0" w:color="auto"/>
            </w:tcBorders>
            <w:noWrap/>
            <w:vAlign w:val="bottom"/>
            <w:hideMark/>
          </w:tcPr>
          <w:p w14:paraId="1C93CE1D" w14:textId="77777777" w:rsidR="006C67D6" w:rsidRPr="00587FD4" w:rsidRDefault="006C67D6" w:rsidP="00587FD4">
            <w:pPr>
              <w:spacing w:line="240" w:lineRule="auto"/>
              <w:jc w:val="center"/>
              <w:rPr>
                <w:rFonts w:eastAsia="Times New Roman"/>
                <w:b/>
                <w:bCs/>
                <w:kern w:val="0"/>
                <w:lang w:eastAsia="en-GB"/>
                <w14:ligatures w14:val="none"/>
              </w:rPr>
            </w:pPr>
            <w:r w:rsidRPr="00587FD4">
              <w:rPr>
                <w:rFonts w:eastAsia="Times New Roman"/>
                <w:b/>
                <w:bCs/>
                <w:kern w:val="0"/>
                <w:lang w:eastAsia="en-GB"/>
                <w14:ligatures w14:val="none"/>
              </w:rPr>
              <w:t>Other areas (%)</w:t>
            </w:r>
          </w:p>
        </w:tc>
        <w:tc>
          <w:tcPr>
            <w:tcW w:w="1560" w:type="dxa"/>
            <w:tcBorders>
              <w:top w:val="single" w:sz="8" w:space="0" w:color="auto"/>
              <w:left w:val="nil"/>
              <w:bottom w:val="nil"/>
              <w:right w:val="single" w:sz="8" w:space="0" w:color="auto"/>
            </w:tcBorders>
            <w:noWrap/>
            <w:vAlign w:val="bottom"/>
            <w:hideMark/>
          </w:tcPr>
          <w:p w14:paraId="6D56EF7F" w14:textId="77777777" w:rsidR="006C67D6" w:rsidRPr="00587FD4" w:rsidRDefault="006C67D6" w:rsidP="00587FD4">
            <w:pPr>
              <w:spacing w:line="240" w:lineRule="auto"/>
              <w:jc w:val="center"/>
              <w:rPr>
                <w:rFonts w:eastAsia="Times New Roman"/>
                <w:b/>
                <w:bCs/>
                <w:kern w:val="0"/>
                <w:lang w:eastAsia="en-GB"/>
                <w14:ligatures w14:val="none"/>
              </w:rPr>
            </w:pPr>
            <w:r w:rsidRPr="00587FD4">
              <w:rPr>
                <w:rFonts w:eastAsia="Times New Roman"/>
                <w:b/>
                <w:bCs/>
                <w:kern w:val="0"/>
                <w:lang w:eastAsia="en-GB"/>
                <w14:ligatures w14:val="none"/>
              </w:rPr>
              <w:t>Average of all areas (%)</w:t>
            </w:r>
          </w:p>
        </w:tc>
      </w:tr>
      <w:tr w:rsidR="006C67D6" w:rsidRPr="006C67D6" w14:paraId="58595514" w14:textId="77777777" w:rsidTr="006C67D6">
        <w:trPr>
          <w:trHeight w:val="320"/>
        </w:trPr>
        <w:tc>
          <w:tcPr>
            <w:tcW w:w="3240" w:type="dxa"/>
            <w:tcBorders>
              <w:top w:val="single" w:sz="8" w:space="0" w:color="auto"/>
              <w:left w:val="single" w:sz="8" w:space="0" w:color="auto"/>
              <w:bottom w:val="single" w:sz="4" w:space="0" w:color="auto"/>
              <w:right w:val="single" w:sz="4" w:space="0" w:color="auto"/>
            </w:tcBorders>
            <w:noWrap/>
            <w:vAlign w:val="bottom"/>
            <w:hideMark/>
          </w:tcPr>
          <w:p w14:paraId="0CA7ACB4" w14:textId="77777777" w:rsidR="006C67D6" w:rsidRPr="006C67D6" w:rsidRDefault="006C67D6" w:rsidP="006C67D6">
            <w:pPr>
              <w:spacing w:line="240" w:lineRule="auto"/>
              <w:rPr>
                <w:rFonts w:eastAsia="Times New Roman"/>
                <w:color w:val="000000"/>
                <w:kern w:val="0"/>
                <w:lang w:eastAsia="en-GB"/>
                <w14:ligatures w14:val="none"/>
              </w:rPr>
            </w:pPr>
            <w:r w:rsidRPr="006C67D6">
              <w:rPr>
                <w:rFonts w:eastAsia="Times New Roman"/>
                <w:color w:val="000000"/>
                <w:kern w:val="0"/>
                <w:lang w:eastAsia="en-GB"/>
                <w14:ligatures w14:val="none"/>
              </w:rPr>
              <w:t>I understand the risks</w:t>
            </w:r>
          </w:p>
        </w:tc>
        <w:tc>
          <w:tcPr>
            <w:tcW w:w="1560" w:type="dxa"/>
            <w:tcBorders>
              <w:top w:val="single" w:sz="8" w:space="0" w:color="auto"/>
              <w:left w:val="nil"/>
              <w:bottom w:val="single" w:sz="4" w:space="0" w:color="auto"/>
              <w:right w:val="single" w:sz="4" w:space="0" w:color="auto"/>
            </w:tcBorders>
            <w:noWrap/>
            <w:vAlign w:val="bottom"/>
            <w:hideMark/>
          </w:tcPr>
          <w:p w14:paraId="179921E7"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65</w:t>
            </w:r>
          </w:p>
        </w:tc>
        <w:tc>
          <w:tcPr>
            <w:tcW w:w="1560" w:type="dxa"/>
            <w:tcBorders>
              <w:top w:val="single" w:sz="8" w:space="0" w:color="auto"/>
              <w:left w:val="nil"/>
              <w:bottom w:val="single" w:sz="4" w:space="0" w:color="auto"/>
              <w:right w:val="single" w:sz="4" w:space="0" w:color="auto"/>
            </w:tcBorders>
            <w:noWrap/>
            <w:vAlign w:val="bottom"/>
            <w:hideMark/>
          </w:tcPr>
          <w:p w14:paraId="68B64A58"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60</w:t>
            </w:r>
          </w:p>
        </w:tc>
        <w:tc>
          <w:tcPr>
            <w:tcW w:w="1560" w:type="dxa"/>
            <w:tcBorders>
              <w:top w:val="single" w:sz="8" w:space="0" w:color="auto"/>
              <w:left w:val="nil"/>
              <w:bottom w:val="single" w:sz="4" w:space="0" w:color="auto"/>
              <w:right w:val="single" w:sz="8" w:space="0" w:color="auto"/>
            </w:tcBorders>
            <w:noWrap/>
            <w:vAlign w:val="bottom"/>
            <w:hideMark/>
          </w:tcPr>
          <w:p w14:paraId="344F1159"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62</w:t>
            </w:r>
          </w:p>
        </w:tc>
      </w:tr>
      <w:tr w:rsidR="006C67D6" w:rsidRPr="006C67D6" w14:paraId="2B8DB6BC" w14:textId="77777777" w:rsidTr="006C67D6">
        <w:trPr>
          <w:trHeight w:val="320"/>
        </w:trPr>
        <w:tc>
          <w:tcPr>
            <w:tcW w:w="3240" w:type="dxa"/>
            <w:tcBorders>
              <w:top w:val="nil"/>
              <w:left w:val="single" w:sz="8" w:space="0" w:color="auto"/>
              <w:bottom w:val="single" w:sz="4" w:space="0" w:color="auto"/>
              <w:right w:val="single" w:sz="4" w:space="0" w:color="auto"/>
            </w:tcBorders>
            <w:noWrap/>
            <w:vAlign w:val="bottom"/>
            <w:hideMark/>
          </w:tcPr>
          <w:p w14:paraId="7621C09F" w14:textId="77777777" w:rsidR="006C67D6" w:rsidRPr="006C67D6" w:rsidRDefault="006C67D6" w:rsidP="006C67D6">
            <w:pPr>
              <w:spacing w:line="240" w:lineRule="auto"/>
              <w:rPr>
                <w:rFonts w:eastAsia="Times New Roman"/>
                <w:color w:val="000000"/>
                <w:kern w:val="0"/>
                <w:lang w:eastAsia="en-GB"/>
                <w14:ligatures w14:val="none"/>
              </w:rPr>
            </w:pPr>
            <w:r w:rsidRPr="006C67D6">
              <w:rPr>
                <w:rFonts w:eastAsia="Times New Roman"/>
                <w:color w:val="000000"/>
                <w:kern w:val="0"/>
                <w:lang w:eastAsia="en-GB"/>
                <w14:ligatures w14:val="none"/>
              </w:rPr>
              <w:t>I understand a bit</w:t>
            </w:r>
          </w:p>
        </w:tc>
        <w:tc>
          <w:tcPr>
            <w:tcW w:w="1560" w:type="dxa"/>
            <w:tcBorders>
              <w:top w:val="single" w:sz="8" w:space="0" w:color="auto"/>
              <w:left w:val="nil"/>
              <w:bottom w:val="single" w:sz="4" w:space="0" w:color="auto"/>
              <w:right w:val="single" w:sz="4" w:space="0" w:color="auto"/>
            </w:tcBorders>
            <w:noWrap/>
            <w:vAlign w:val="bottom"/>
            <w:hideMark/>
          </w:tcPr>
          <w:p w14:paraId="07E7843C"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22</w:t>
            </w:r>
          </w:p>
        </w:tc>
        <w:tc>
          <w:tcPr>
            <w:tcW w:w="1560" w:type="dxa"/>
            <w:tcBorders>
              <w:top w:val="single" w:sz="8" w:space="0" w:color="auto"/>
              <w:left w:val="nil"/>
              <w:bottom w:val="single" w:sz="4" w:space="0" w:color="auto"/>
              <w:right w:val="single" w:sz="4" w:space="0" w:color="auto"/>
            </w:tcBorders>
            <w:noWrap/>
            <w:vAlign w:val="bottom"/>
            <w:hideMark/>
          </w:tcPr>
          <w:p w14:paraId="57C897A2"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29</w:t>
            </w:r>
          </w:p>
        </w:tc>
        <w:tc>
          <w:tcPr>
            <w:tcW w:w="1560" w:type="dxa"/>
            <w:tcBorders>
              <w:top w:val="single" w:sz="8" w:space="0" w:color="auto"/>
              <w:left w:val="nil"/>
              <w:bottom w:val="single" w:sz="4" w:space="0" w:color="auto"/>
              <w:right w:val="single" w:sz="8" w:space="0" w:color="auto"/>
            </w:tcBorders>
            <w:noWrap/>
            <w:vAlign w:val="bottom"/>
            <w:hideMark/>
          </w:tcPr>
          <w:p w14:paraId="456E17A4"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25</w:t>
            </w:r>
          </w:p>
        </w:tc>
      </w:tr>
      <w:tr w:rsidR="006C67D6" w:rsidRPr="006C67D6" w14:paraId="6287D008" w14:textId="77777777" w:rsidTr="006C67D6">
        <w:trPr>
          <w:trHeight w:val="320"/>
        </w:trPr>
        <w:tc>
          <w:tcPr>
            <w:tcW w:w="3240" w:type="dxa"/>
            <w:tcBorders>
              <w:top w:val="nil"/>
              <w:left w:val="single" w:sz="8" w:space="0" w:color="auto"/>
              <w:bottom w:val="single" w:sz="4" w:space="0" w:color="auto"/>
              <w:right w:val="single" w:sz="4" w:space="0" w:color="auto"/>
            </w:tcBorders>
            <w:noWrap/>
            <w:vAlign w:val="bottom"/>
            <w:hideMark/>
          </w:tcPr>
          <w:p w14:paraId="76A82110" w14:textId="77777777" w:rsidR="006C67D6" w:rsidRPr="006C67D6" w:rsidRDefault="006C67D6" w:rsidP="006C67D6">
            <w:pPr>
              <w:spacing w:line="240" w:lineRule="auto"/>
              <w:rPr>
                <w:rFonts w:eastAsia="Times New Roman"/>
                <w:color w:val="000000"/>
                <w:kern w:val="0"/>
                <w:lang w:eastAsia="en-GB"/>
                <w14:ligatures w14:val="none"/>
              </w:rPr>
            </w:pPr>
            <w:r w:rsidRPr="006C67D6">
              <w:rPr>
                <w:rFonts w:eastAsia="Times New Roman"/>
                <w:color w:val="000000"/>
                <w:kern w:val="0"/>
                <w:lang w:eastAsia="en-GB"/>
                <w14:ligatures w14:val="none"/>
              </w:rPr>
              <w:t>I don't understand the risks</w:t>
            </w:r>
          </w:p>
        </w:tc>
        <w:tc>
          <w:tcPr>
            <w:tcW w:w="1560" w:type="dxa"/>
            <w:tcBorders>
              <w:top w:val="single" w:sz="8" w:space="0" w:color="auto"/>
              <w:left w:val="nil"/>
              <w:bottom w:val="single" w:sz="4" w:space="0" w:color="auto"/>
              <w:right w:val="single" w:sz="4" w:space="0" w:color="auto"/>
            </w:tcBorders>
            <w:noWrap/>
            <w:vAlign w:val="bottom"/>
            <w:hideMark/>
          </w:tcPr>
          <w:p w14:paraId="2B0949B1"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13</w:t>
            </w:r>
          </w:p>
        </w:tc>
        <w:tc>
          <w:tcPr>
            <w:tcW w:w="1560" w:type="dxa"/>
            <w:tcBorders>
              <w:top w:val="single" w:sz="8" w:space="0" w:color="auto"/>
              <w:left w:val="nil"/>
              <w:bottom w:val="single" w:sz="4" w:space="0" w:color="auto"/>
              <w:right w:val="single" w:sz="4" w:space="0" w:color="auto"/>
            </w:tcBorders>
            <w:noWrap/>
            <w:vAlign w:val="bottom"/>
            <w:hideMark/>
          </w:tcPr>
          <w:p w14:paraId="1E5CCDEA"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12</w:t>
            </w:r>
          </w:p>
        </w:tc>
        <w:tc>
          <w:tcPr>
            <w:tcW w:w="1560" w:type="dxa"/>
            <w:tcBorders>
              <w:top w:val="single" w:sz="8" w:space="0" w:color="auto"/>
              <w:left w:val="nil"/>
              <w:bottom w:val="single" w:sz="4" w:space="0" w:color="auto"/>
              <w:right w:val="single" w:sz="8" w:space="0" w:color="auto"/>
            </w:tcBorders>
            <w:noWrap/>
            <w:vAlign w:val="bottom"/>
            <w:hideMark/>
          </w:tcPr>
          <w:p w14:paraId="69544FD7" w14:textId="77777777" w:rsidR="006C67D6" w:rsidRPr="006C67D6" w:rsidRDefault="006C67D6" w:rsidP="00587FD4">
            <w:pPr>
              <w:spacing w:line="240" w:lineRule="auto"/>
              <w:jc w:val="center"/>
              <w:rPr>
                <w:rFonts w:eastAsia="Times New Roman"/>
                <w:kern w:val="0"/>
                <w:lang w:eastAsia="en-GB"/>
                <w14:ligatures w14:val="none"/>
              </w:rPr>
            </w:pPr>
            <w:r w:rsidRPr="006C67D6">
              <w:rPr>
                <w:rFonts w:eastAsia="Times New Roman"/>
                <w:kern w:val="0"/>
                <w:lang w:eastAsia="en-GB"/>
                <w14:ligatures w14:val="none"/>
              </w:rPr>
              <w:t>12</w:t>
            </w:r>
          </w:p>
        </w:tc>
      </w:tr>
      <w:tr w:rsidR="006C67D6" w:rsidRPr="006C67D6" w14:paraId="7349AF32" w14:textId="77777777" w:rsidTr="006C67D6">
        <w:trPr>
          <w:trHeight w:val="630"/>
        </w:trPr>
        <w:tc>
          <w:tcPr>
            <w:tcW w:w="3240" w:type="dxa"/>
            <w:tcBorders>
              <w:top w:val="single" w:sz="8" w:space="0" w:color="auto"/>
              <w:left w:val="single" w:sz="8" w:space="0" w:color="auto"/>
              <w:bottom w:val="single" w:sz="8" w:space="0" w:color="auto"/>
              <w:right w:val="single" w:sz="4" w:space="0" w:color="auto"/>
            </w:tcBorders>
            <w:vAlign w:val="bottom"/>
            <w:hideMark/>
          </w:tcPr>
          <w:p w14:paraId="0F44B673" w14:textId="77777777" w:rsidR="006C67D6" w:rsidRPr="006C67D6" w:rsidRDefault="006C67D6" w:rsidP="006C67D6">
            <w:pPr>
              <w:spacing w:line="240" w:lineRule="auto"/>
              <w:rPr>
                <w:rFonts w:eastAsia="Times New Roman"/>
                <w:b/>
                <w:bCs/>
                <w:kern w:val="0"/>
                <w:lang w:eastAsia="en-GB"/>
                <w14:ligatures w14:val="none"/>
              </w:rPr>
            </w:pPr>
            <w:r w:rsidRPr="006C67D6">
              <w:rPr>
                <w:rFonts w:eastAsia="Times New Roman"/>
                <w:b/>
                <w:bCs/>
                <w:kern w:val="0"/>
                <w:lang w:eastAsia="en-GB"/>
                <w14:ligatures w14:val="none"/>
              </w:rPr>
              <w:t>Total number of responses (n)</w:t>
            </w:r>
          </w:p>
        </w:tc>
        <w:tc>
          <w:tcPr>
            <w:tcW w:w="1560" w:type="dxa"/>
            <w:tcBorders>
              <w:top w:val="single" w:sz="8" w:space="0" w:color="auto"/>
              <w:left w:val="nil"/>
              <w:bottom w:val="single" w:sz="8" w:space="0" w:color="auto"/>
              <w:right w:val="single" w:sz="4" w:space="0" w:color="auto"/>
            </w:tcBorders>
            <w:noWrap/>
            <w:vAlign w:val="bottom"/>
            <w:hideMark/>
          </w:tcPr>
          <w:p w14:paraId="5A1810B3" w14:textId="77777777" w:rsidR="006C67D6" w:rsidRPr="006C67D6" w:rsidRDefault="006C67D6" w:rsidP="00587FD4">
            <w:pPr>
              <w:spacing w:line="240" w:lineRule="auto"/>
              <w:jc w:val="center"/>
              <w:rPr>
                <w:rFonts w:eastAsia="Times New Roman"/>
                <w:b/>
                <w:bCs/>
                <w:kern w:val="0"/>
                <w:lang w:eastAsia="en-GB"/>
                <w14:ligatures w14:val="none"/>
              </w:rPr>
            </w:pPr>
            <w:r w:rsidRPr="006C67D6">
              <w:rPr>
                <w:rFonts w:eastAsia="Times New Roman"/>
                <w:b/>
                <w:bCs/>
                <w:kern w:val="0"/>
                <w:lang w:eastAsia="en-GB"/>
                <w14:ligatures w14:val="none"/>
              </w:rPr>
              <w:t>n=23</w:t>
            </w:r>
          </w:p>
        </w:tc>
        <w:tc>
          <w:tcPr>
            <w:tcW w:w="1560" w:type="dxa"/>
            <w:tcBorders>
              <w:top w:val="single" w:sz="8" w:space="0" w:color="auto"/>
              <w:left w:val="nil"/>
              <w:bottom w:val="single" w:sz="8" w:space="0" w:color="auto"/>
              <w:right w:val="single" w:sz="4" w:space="0" w:color="auto"/>
            </w:tcBorders>
            <w:noWrap/>
            <w:vAlign w:val="bottom"/>
            <w:hideMark/>
          </w:tcPr>
          <w:p w14:paraId="68458256" w14:textId="77777777" w:rsidR="006C67D6" w:rsidRPr="006C67D6" w:rsidRDefault="006C67D6" w:rsidP="00587FD4">
            <w:pPr>
              <w:spacing w:line="240" w:lineRule="auto"/>
              <w:jc w:val="center"/>
              <w:rPr>
                <w:rFonts w:eastAsia="Times New Roman"/>
                <w:b/>
                <w:bCs/>
                <w:kern w:val="0"/>
                <w:lang w:eastAsia="en-GB"/>
                <w14:ligatures w14:val="none"/>
              </w:rPr>
            </w:pPr>
            <w:r w:rsidRPr="006C67D6">
              <w:rPr>
                <w:rFonts w:eastAsia="Times New Roman"/>
                <w:b/>
                <w:bCs/>
                <w:kern w:val="0"/>
                <w:lang w:eastAsia="en-GB"/>
                <w14:ligatures w14:val="none"/>
              </w:rPr>
              <w:t>n=52</w:t>
            </w:r>
          </w:p>
        </w:tc>
        <w:tc>
          <w:tcPr>
            <w:tcW w:w="1560" w:type="dxa"/>
            <w:tcBorders>
              <w:top w:val="single" w:sz="8" w:space="0" w:color="auto"/>
              <w:left w:val="nil"/>
              <w:bottom w:val="single" w:sz="8" w:space="0" w:color="auto"/>
              <w:right w:val="single" w:sz="8" w:space="0" w:color="auto"/>
            </w:tcBorders>
            <w:noWrap/>
            <w:vAlign w:val="bottom"/>
            <w:hideMark/>
          </w:tcPr>
          <w:p w14:paraId="4DA5F8E1" w14:textId="77777777" w:rsidR="006C67D6" w:rsidRPr="006C67D6" w:rsidRDefault="006C67D6" w:rsidP="00587FD4">
            <w:pPr>
              <w:spacing w:line="240" w:lineRule="auto"/>
              <w:jc w:val="center"/>
              <w:rPr>
                <w:rFonts w:eastAsia="Times New Roman"/>
                <w:b/>
                <w:bCs/>
                <w:kern w:val="0"/>
                <w:lang w:eastAsia="en-GB"/>
                <w14:ligatures w14:val="none"/>
              </w:rPr>
            </w:pPr>
            <w:r w:rsidRPr="006C67D6">
              <w:rPr>
                <w:rFonts w:eastAsia="Times New Roman"/>
                <w:b/>
                <w:bCs/>
                <w:kern w:val="0"/>
                <w:lang w:eastAsia="en-GB"/>
                <w14:ligatures w14:val="none"/>
              </w:rPr>
              <w:t>n=75</w:t>
            </w:r>
          </w:p>
        </w:tc>
      </w:tr>
    </w:tbl>
    <w:p w14:paraId="38CA4707" w14:textId="77777777" w:rsidR="00054D61" w:rsidRDefault="00054D61" w:rsidP="00FA2873"/>
    <w:p w14:paraId="2D8076B6" w14:textId="30540E02" w:rsidR="00827073" w:rsidRDefault="00827073" w:rsidP="00FA2873">
      <w:r>
        <w:t>From people who responded to both questions about whether they understand the risks and how long they have been on the medicines</w:t>
      </w:r>
      <w:r w:rsidR="00363D8C">
        <w:t xml:space="preserve">, </w:t>
      </w:r>
      <w:r w:rsidR="008E0DE4">
        <w:t>nobody</w:t>
      </w:r>
      <w:r w:rsidR="00363D8C">
        <w:t xml:space="preserve"> who had been on the medicines for under 5 years said they </w:t>
      </w:r>
      <w:r w:rsidR="008E0DE4">
        <w:t>didn't understand</w:t>
      </w:r>
      <w:r w:rsidR="00363D8C">
        <w:t xml:space="preserve"> the risk from these medicines. This was the same in our area and across the country. </w:t>
      </w:r>
      <w:r w:rsidR="00915E6C">
        <w:t xml:space="preserve">People who are newer to these medicines have a better understanding of the risks. </w:t>
      </w:r>
    </w:p>
    <w:tbl>
      <w:tblPr>
        <w:tblW w:w="7650" w:type="dxa"/>
        <w:tblLook w:val="04A0" w:firstRow="1" w:lastRow="0" w:firstColumn="1" w:lastColumn="0" w:noHBand="0" w:noVBand="1"/>
      </w:tblPr>
      <w:tblGrid>
        <w:gridCol w:w="3114"/>
        <w:gridCol w:w="1559"/>
        <w:gridCol w:w="1418"/>
        <w:gridCol w:w="1559"/>
      </w:tblGrid>
      <w:tr w:rsidR="00D9669F" w:rsidRPr="00D9669F" w14:paraId="6FA7D1F8" w14:textId="77777777" w:rsidTr="00251E9D">
        <w:trPr>
          <w:trHeight w:val="310"/>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10B8613A" w14:textId="79DEACCD" w:rsidR="00D9669F" w:rsidRPr="00D9669F" w:rsidRDefault="00D9669F" w:rsidP="00D9669F">
            <w:pPr>
              <w:spacing w:line="240" w:lineRule="auto"/>
              <w:rPr>
                <w:rFonts w:eastAsia="Times New Roman"/>
                <w:b/>
                <w:bCs/>
                <w:color w:val="000000"/>
                <w:kern w:val="0"/>
                <w:lang w:eastAsia="en-GB"/>
                <w14:ligatures w14:val="none"/>
              </w:rPr>
            </w:pPr>
            <w:r w:rsidRPr="00D9669F">
              <w:rPr>
                <w:rFonts w:eastAsia="Times New Roman"/>
                <w:b/>
                <w:bCs/>
                <w:color w:val="000000"/>
                <w:kern w:val="0"/>
                <w:lang w:eastAsia="en-GB"/>
                <w14:ligatures w14:val="none"/>
              </w:rPr>
              <w:t> </w:t>
            </w:r>
            <w:r w:rsidR="0073310F">
              <w:rPr>
                <w:rFonts w:eastAsia="Times New Roman"/>
                <w:b/>
                <w:bCs/>
                <w:color w:val="000000"/>
                <w:kern w:val="0"/>
                <w:lang w:eastAsia="en-GB"/>
                <w14:ligatures w14:val="none"/>
              </w:rPr>
              <w:t>North East and North Cumbria only</w:t>
            </w:r>
          </w:p>
        </w:tc>
        <w:tc>
          <w:tcPr>
            <w:tcW w:w="1559" w:type="dxa"/>
            <w:tcBorders>
              <w:top w:val="single" w:sz="4" w:space="0" w:color="auto"/>
              <w:left w:val="nil"/>
              <w:bottom w:val="single" w:sz="4" w:space="0" w:color="auto"/>
              <w:right w:val="single" w:sz="4" w:space="0" w:color="auto"/>
            </w:tcBorders>
            <w:noWrap/>
            <w:vAlign w:val="bottom"/>
            <w:hideMark/>
          </w:tcPr>
          <w:p w14:paraId="0C76B2C8" w14:textId="77777777" w:rsidR="00D9669F" w:rsidRPr="00D9669F" w:rsidRDefault="00D9669F" w:rsidP="00D9669F">
            <w:pPr>
              <w:spacing w:line="240" w:lineRule="auto"/>
              <w:rPr>
                <w:rFonts w:eastAsia="Times New Roman"/>
                <w:b/>
                <w:bCs/>
                <w:color w:val="000000"/>
                <w:kern w:val="0"/>
                <w:lang w:eastAsia="en-GB"/>
                <w14:ligatures w14:val="none"/>
              </w:rPr>
            </w:pPr>
            <w:r w:rsidRPr="00D9669F">
              <w:rPr>
                <w:rFonts w:eastAsia="Times New Roman"/>
                <w:b/>
                <w:bCs/>
                <w:color w:val="000000"/>
                <w:kern w:val="0"/>
                <w:lang w:eastAsia="en-GB"/>
                <w14:ligatures w14:val="none"/>
              </w:rPr>
              <w:t>Over 5 years (%)</w:t>
            </w:r>
          </w:p>
        </w:tc>
        <w:tc>
          <w:tcPr>
            <w:tcW w:w="1418" w:type="dxa"/>
            <w:tcBorders>
              <w:top w:val="single" w:sz="4" w:space="0" w:color="auto"/>
              <w:left w:val="nil"/>
              <w:bottom w:val="single" w:sz="4" w:space="0" w:color="auto"/>
              <w:right w:val="single" w:sz="4" w:space="0" w:color="auto"/>
            </w:tcBorders>
            <w:noWrap/>
            <w:vAlign w:val="bottom"/>
            <w:hideMark/>
          </w:tcPr>
          <w:p w14:paraId="40B56BC9" w14:textId="77777777" w:rsidR="00D9669F" w:rsidRPr="00D9669F" w:rsidRDefault="00D9669F" w:rsidP="00D9669F">
            <w:pPr>
              <w:spacing w:line="240" w:lineRule="auto"/>
              <w:rPr>
                <w:rFonts w:eastAsia="Times New Roman"/>
                <w:b/>
                <w:bCs/>
                <w:color w:val="000000"/>
                <w:kern w:val="0"/>
                <w:lang w:eastAsia="en-GB"/>
                <w14:ligatures w14:val="none"/>
              </w:rPr>
            </w:pPr>
            <w:r w:rsidRPr="00D9669F">
              <w:rPr>
                <w:rFonts w:eastAsia="Times New Roman"/>
                <w:b/>
                <w:bCs/>
                <w:color w:val="000000"/>
                <w:kern w:val="0"/>
                <w:lang w:eastAsia="en-GB"/>
                <w14:ligatures w14:val="none"/>
              </w:rPr>
              <w:t>Under 5 years (%)</w:t>
            </w:r>
          </w:p>
        </w:tc>
        <w:tc>
          <w:tcPr>
            <w:tcW w:w="1559" w:type="dxa"/>
            <w:tcBorders>
              <w:top w:val="single" w:sz="4" w:space="0" w:color="auto"/>
              <w:left w:val="nil"/>
              <w:bottom w:val="single" w:sz="4" w:space="0" w:color="auto"/>
              <w:right w:val="single" w:sz="4" w:space="0" w:color="auto"/>
            </w:tcBorders>
            <w:noWrap/>
            <w:vAlign w:val="bottom"/>
            <w:hideMark/>
          </w:tcPr>
          <w:p w14:paraId="0AF4E2A7" w14:textId="77777777" w:rsidR="00D9669F" w:rsidRPr="00D9669F" w:rsidRDefault="00D9669F" w:rsidP="00D9669F">
            <w:pPr>
              <w:spacing w:line="240" w:lineRule="auto"/>
              <w:rPr>
                <w:rFonts w:eastAsia="Times New Roman"/>
                <w:b/>
                <w:bCs/>
                <w:color w:val="000000"/>
                <w:kern w:val="0"/>
                <w:lang w:eastAsia="en-GB"/>
                <w14:ligatures w14:val="none"/>
              </w:rPr>
            </w:pPr>
            <w:r w:rsidRPr="00D9669F">
              <w:rPr>
                <w:rFonts w:eastAsia="Times New Roman"/>
                <w:b/>
                <w:bCs/>
                <w:color w:val="000000"/>
                <w:kern w:val="0"/>
                <w:lang w:eastAsia="en-GB"/>
                <w14:ligatures w14:val="none"/>
              </w:rPr>
              <w:t>Average across both (%)</w:t>
            </w:r>
          </w:p>
        </w:tc>
      </w:tr>
      <w:tr w:rsidR="00D9669F" w:rsidRPr="00D9669F" w14:paraId="6163432C"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142F04DE" w14:textId="77777777" w:rsidR="00D9669F" w:rsidRPr="00D9669F" w:rsidRDefault="00D9669F" w:rsidP="00D9669F">
            <w:pPr>
              <w:spacing w:line="240" w:lineRule="auto"/>
              <w:rPr>
                <w:rFonts w:eastAsia="Times New Roman"/>
                <w:color w:val="000000"/>
                <w:kern w:val="0"/>
                <w:lang w:eastAsia="en-GB"/>
                <w14:ligatures w14:val="none"/>
              </w:rPr>
            </w:pPr>
            <w:r w:rsidRPr="00D9669F">
              <w:rPr>
                <w:rFonts w:eastAsia="Times New Roman"/>
                <w:color w:val="000000"/>
                <w:kern w:val="0"/>
                <w:lang w:eastAsia="en-GB"/>
                <w14:ligatures w14:val="none"/>
              </w:rPr>
              <w:t>I understand the risks</w:t>
            </w:r>
          </w:p>
        </w:tc>
        <w:tc>
          <w:tcPr>
            <w:tcW w:w="1559" w:type="dxa"/>
            <w:tcBorders>
              <w:top w:val="nil"/>
              <w:left w:val="nil"/>
              <w:bottom w:val="single" w:sz="4" w:space="0" w:color="auto"/>
              <w:right w:val="single" w:sz="4" w:space="0" w:color="auto"/>
            </w:tcBorders>
            <w:noWrap/>
            <w:vAlign w:val="bottom"/>
            <w:hideMark/>
          </w:tcPr>
          <w:p w14:paraId="6ADA702B"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57</w:t>
            </w:r>
          </w:p>
        </w:tc>
        <w:tc>
          <w:tcPr>
            <w:tcW w:w="1418" w:type="dxa"/>
            <w:tcBorders>
              <w:top w:val="nil"/>
              <w:left w:val="nil"/>
              <w:bottom w:val="single" w:sz="4" w:space="0" w:color="auto"/>
              <w:right w:val="single" w:sz="4" w:space="0" w:color="auto"/>
            </w:tcBorders>
            <w:noWrap/>
            <w:vAlign w:val="bottom"/>
            <w:hideMark/>
          </w:tcPr>
          <w:p w14:paraId="590E1250"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76</w:t>
            </w:r>
          </w:p>
        </w:tc>
        <w:tc>
          <w:tcPr>
            <w:tcW w:w="1559" w:type="dxa"/>
            <w:tcBorders>
              <w:top w:val="nil"/>
              <w:left w:val="nil"/>
              <w:bottom w:val="single" w:sz="4" w:space="0" w:color="auto"/>
              <w:right w:val="single" w:sz="4" w:space="0" w:color="auto"/>
            </w:tcBorders>
            <w:noWrap/>
            <w:vAlign w:val="bottom"/>
            <w:hideMark/>
          </w:tcPr>
          <w:p w14:paraId="0BE16819"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67</w:t>
            </w:r>
          </w:p>
        </w:tc>
      </w:tr>
      <w:tr w:rsidR="00D9669F" w:rsidRPr="00D9669F" w14:paraId="075C3DA3"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3814E2C0" w14:textId="77777777" w:rsidR="00D9669F" w:rsidRPr="00D9669F" w:rsidRDefault="00D9669F" w:rsidP="00D9669F">
            <w:pPr>
              <w:spacing w:line="240" w:lineRule="auto"/>
              <w:rPr>
                <w:rFonts w:eastAsia="Times New Roman"/>
                <w:color w:val="000000"/>
                <w:kern w:val="0"/>
                <w:lang w:eastAsia="en-GB"/>
                <w14:ligatures w14:val="none"/>
              </w:rPr>
            </w:pPr>
            <w:r w:rsidRPr="00D9669F">
              <w:rPr>
                <w:rFonts w:eastAsia="Times New Roman"/>
                <w:color w:val="000000"/>
                <w:kern w:val="0"/>
                <w:lang w:eastAsia="en-GB"/>
                <w14:ligatures w14:val="none"/>
              </w:rPr>
              <w:t>I understand a bit about the risks</w:t>
            </w:r>
          </w:p>
        </w:tc>
        <w:tc>
          <w:tcPr>
            <w:tcW w:w="1559" w:type="dxa"/>
            <w:tcBorders>
              <w:top w:val="nil"/>
              <w:left w:val="nil"/>
              <w:bottom w:val="single" w:sz="4" w:space="0" w:color="auto"/>
              <w:right w:val="single" w:sz="4" w:space="0" w:color="auto"/>
            </w:tcBorders>
            <w:noWrap/>
            <w:vAlign w:val="bottom"/>
            <w:hideMark/>
          </w:tcPr>
          <w:p w14:paraId="144BAB95"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24</w:t>
            </w:r>
          </w:p>
        </w:tc>
        <w:tc>
          <w:tcPr>
            <w:tcW w:w="1418" w:type="dxa"/>
            <w:tcBorders>
              <w:top w:val="nil"/>
              <w:left w:val="nil"/>
              <w:bottom w:val="single" w:sz="4" w:space="0" w:color="auto"/>
              <w:right w:val="single" w:sz="4" w:space="0" w:color="auto"/>
            </w:tcBorders>
            <w:noWrap/>
            <w:vAlign w:val="bottom"/>
            <w:hideMark/>
          </w:tcPr>
          <w:p w14:paraId="36021FB6"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24</w:t>
            </w:r>
          </w:p>
        </w:tc>
        <w:tc>
          <w:tcPr>
            <w:tcW w:w="1559" w:type="dxa"/>
            <w:tcBorders>
              <w:top w:val="nil"/>
              <w:left w:val="nil"/>
              <w:bottom w:val="single" w:sz="4" w:space="0" w:color="auto"/>
              <w:right w:val="single" w:sz="4" w:space="0" w:color="auto"/>
            </w:tcBorders>
            <w:noWrap/>
            <w:vAlign w:val="bottom"/>
            <w:hideMark/>
          </w:tcPr>
          <w:p w14:paraId="0A8765E2"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24</w:t>
            </w:r>
          </w:p>
        </w:tc>
      </w:tr>
      <w:tr w:rsidR="00D9669F" w:rsidRPr="00D9669F" w14:paraId="072B7217"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78B541F8" w14:textId="77777777" w:rsidR="00D9669F" w:rsidRPr="00D9669F" w:rsidRDefault="00D9669F" w:rsidP="00D9669F">
            <w:pPr>
              <w:spacing w:line="240" w:lineRule="auto"/>
              <w:rPr>
                <w:rFonts w:eastAsia="Times New Roman"/>
                <w:color w:val="000000"/>
                <w:kern w:val="0"/>
                <w:lang w:eastAsia="en-GB"/>
                <w14:ligatures w14:val="none"/>
              </w:rPr>
            </w:pPr>
            <w:r w:rsidRPr="00D9669F">
              <w:rPr>
                <w:rFonts w:eastAsia="Times New Roman"/>
                <w:color w:val="000000"/>
                <w:kern w:val="0"/>
                <w:lang w:eastAsia="en-GB"/>
                <w14:ligatures w14:val="none"/>
              </w:rPr>
              <w:t>I don't understand the risks</w:t>
            </w:r>
          </w:p>
        </w:tc>
        <w:tc>
          <w:tcPr>
            <w:tcW w:w="1559" w:type="dxa"/>
            <w:tcBorders>
              <w:top w:val="nil"/>
              <w:left w:val="nil"/>
              <w:bottom w:val="single" w:sz="4" w:space="0" w:color="auto"/>
              <w:right w:val="single" w:sz="4" w:space="0" w:color="auto"/>
            </w:tcBorders>
            <w:noWrap/>
            <w:vAlign w:val="bottom"/>
            <w:hideMark/>
          </w:tcPr>
          <w:p w14:paraId="5CB0CA4B" w14:textId="6C48020D"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19</w:t>
            </w:r>
          </w:p>
        </w:tc>
        <w:tc>
          <w:tcPr>
            <w:tcW w:w="1418" w:type="dxa"/>
            <w:tcBorders>
              <w:top w:val="nil"/>
              <w:left w:val="nil"/>
              <w:bottom w:val="single" w:sz="4" w:space="0" w:color="auto"/>
              <w:right w:val="single" w:sz="4" w:space="0" w:color="auto"/>
            </w:tcBorders>
            <w:noWrap/>
            <w:vAlign w:val="bottom"/>
            <w:hideMark/>
          </w:tcPr>
          <w:p w14:paraId="054D7B30" w14:textId="16875DCD" w:rsidR="00D9669F" w:rsidRPr="00D9669F" w:rsidRDefault="00251E9D" w:rsidP="00D9669F">
            <w:pPr>
              <w:spacing w:line="240" w:lineRule="auto"/>
              <w:jc w:val="center"/>
              <w:rPr>
                <w:rFonts w:eastAsia="Times New Roman"/>
                <w:color w:val="000000"/>
                <w:kern w:val="0"/>
                <w:lang w:eastAsia="en-GB"/>
                <w14:ligatures w14:val="none"/>
              </w:rPr>
            </w:pPr>
            <w:r>
              <w:rPr>
                <w:rFonts w:eastAsia="Times New Roman"/>
                <w:color w:val="000000"/>
                <w:kern w:val="0"/>
                <w:lang w:eastAsia="en-GB"/>
                <w14:ligatures w14:val="none"/>
              </w:rPr>
              <w:t>0</w:t>
            </w:r>
          </w:p>
        </w:tc>
        <w:tc>
          <w:tcPr>
            <w:tcW w:w="1559" w:type="dxa"/>
            <w:tcBorders>
              <w:top w:val="nil"/>
              <w:left w:val="nil"/>
              <w:bottom w:val="single" w:sz="4" w:space="0" w:color="auto"/>
              <w:right w:val="single" w:sz="4" w:space="0" w:color="auto"/>
            </w:tcBorders>
            <w:noWrap/>
            <w:vAlign w:val="bottom"/>
            <w:hideMark/>
          </w:tcPr>
          <w:p w14:paraId="087B8F0C" w14:textId="77777777" w:rsidR="00D9669F" w:rsidRPr="00D9669F" w:rsidRDefault="00D9669F" w:rsidP="00D9669F">
            <w:pPr>
              <w:spacing w:line="240" w:lineRule="auto"/>
              <w:jc w:val="center"/>
              <w:rPr>
                <w:rFonts w:eastAsia="Times New Roman"/>
                <w:color w:val="000000"/>
                <w:kern w:val="0"/>
                <w:lang w:eastAsia="en-GB"/>
                <w14:ligatures w14:val="none"/>
              </w:rPr>
            </w:pPr>
            <w:r w:rsidRPr="00D9669F">
              <w:rPr>
                <w:rFonts w:eastAsia="Times New Roman"/>
                <w:color w:val="000000"/>
                <w:kern w:val="0"/>
                <w:lang w:eastAsia="en-GB"/>
                <w14:ligatures w14:val="none"/>
              </w:rPr>
              <w:t>10</w:t>
            </w:r>
          </w:p>
        </w:tc>
      </w:tr>
      <w:tr w:rsidR="00D9669F" w:rsidRPr="00D9669F" w14:paraId="785FD021"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28C48EB6" w14:textId="77777777" w:rsidR="00D9669F" w:rsidRPr="00D9669F" w:rsidRDefault="00D9669F" w:rsidP="00D9669F">
            <w:pPr>
              <w:spacing w:line="240" w:lineRule="auto"/>
              <w:rPr>
                <w:rFonts w:eastAsia="Times New Roman"/>
                <w:b/>
                <w:bCs/>
                <w:color w:val="000000"/>
                <w:kern w:val="0"/>
                <w:lang w:eastAsia="en-GB"/>
                <w14:ligatures w14:val="none"/>
              </w:rPr>
            </w:pPr>
            <w:r w:rsidRPr="00D9669F">
              <w:rPr>
                <w:rFonts w:eastAsia="Times New Roman"/>
                <w:b/>
                <w:bCs/>
                <w:color w:val="000000"/>
                <w:kern w:val="0"/>
                <w:lang w:eastAsia="en-GB"/>
                <w14:ligatures w14:val="none"/>
              </w:rPr>
              <w:t>Total number</w:t>
            </w:r>
          </w:p>
        </w:tc>
        <w:tc>
          <w:tcPr>
            <w:tcW w:w="1559" w:type="dxa"/>
            <w:tcBorders>
              <w:top w:val="nil"/>
              <w:left w:val="nil"/>
              <w:bottom w:val="single" w:sz="4" w:space="0" w:color="auto"/>
              <w:right w:val="single" w:sz="4" w:space="0" w:color="auto"/>
            </w:tcBorders>
            <w:noWrap/>
            <w:vAlign w:val="bottom"/>
            <w:hideMark/>
          </w:tcPr>
          <w:p w14:paraId="17A391FE" w14:textId="77777777" w:rsidR="00D9669F" w:rsidRPr="00D9669F" w:rsidRDefault="00D9669F" w:rsidP="00D9669F">
            <w:pPr>
              <w:spacing w:line="240" w:lineRule="auto"/>
              <w:jc w:val="center"/>
              <w:rPr>
                <w:rFonts w:eastAsia="Times New Roman"/>
                <w:b/>
                <w:bCs/>
                <w:color w:val="000000"/>
                <w:kern w:val="0"/>
                <w:lang w:eastAsia="en-GB"/>
                <w14:ligatures w14:val="none"/>
              </w:rPr>
            </w:pPr>
            <w:r w:rsidRPr="00D9669F">
              <w:rPr>
                <w:rFonts w:eastAsia="Times New Roman"/>
                <w:b/>
                <w:bCs/>
                <w:color w:val="000000"/>
                <w:kern w:val="0"/>
                <w:lang w:eastAsia="en-GB"/>
                <w14:ligatures w14:val="none"/>
              </w:rPr>
              <w:t>n=21</w:t>
            </w:r>
          </w:p>
        </w:tc>
        <w:tc>
          <w:tcPr>
            <w:tcW w:w="1418" w:type="dxa"/>
            <w:tcBorders>
              <w:top w:val="nil"/>
              <w:left w:val="nil"/>
              <w:bottom w:val="single" w:sz="4" w:space="0" w:color="auto"/>
              <w:right w:val="single" w:sz="4" w:space="0" w:color="auto"/>
            </w:tcBorders>
            <w:noWrap/>
            <w:vAlign w:val="bottom"/>
            <w:hideMark/>
          </w:tcPr>
          <w:p w14:paraId="792487C0" w14:textId="77777777" w:rsidR="00D9669F" w:rsidRPr="00D9669F" w:rsidRDefault="00D9669F" w:rsidP="00D9669F">
            <w:pPr>
              <w:spacing w:line="240" w:lineRule="auto"/>
              <w:jc w:val="center"/>
              <w:rPr>
                <w:rFonts w:eastAsia="Times New Roman"/>
                <w:b/>
                <w:bCs/>
                <w:color w:val="000000"/>
                <w:kern w:val="0"/>
                <w:lang w:eastAsia="en-GB"/>
                <w14:ligatures w14:val="none"/>
              </w:rPr>
            </w:pPr>
            <w:r w:rsidRPr="00D9669F">
              <w:rPr>
                <w:rFonts w:eastAsia="Times New Roman"/>
                <w:b/>
                <w:bCs/>
                <w:color w:val="000000"/>
                <w:kern w:val="0"/>
                <w:lang w:eastAsia="en-GB"/>
                <w14:ligatures w14:val="none"/>
              </w:rPr>
              <w:t>n=17</w:t>
            </w:r>
          </w:p>
        </w:tc>
        <w:tc>
          <w:tcPr>
            <w:tcW w:w="1559" w:type="dxa"/>
            <w:tcBorders>
              <w:top w:val="nil"/>
              <w:left w:val="nil"/>
              <w:bottom w:val="single" w:sz="4" w:space="0" w:color="auto"/>
              <w:right w:val="single" w:sz="4" w:space="0" w:color="auto"/>
            </w:tcBorders>
            <w:noWrap/>
            <w:vAlign w:val="bottom"/>
            <w:hideMark/>
          </w:tcPr>
          <w:p w14:paraId="0978BFB9" w14:textId="77777777" w:rsidR="00D9669F" w:rsidRPr="00D9669F" w:rsidRDefault="00D9669F" w:rsidP="00D9669F">
            <w:pPr>
              <w:spacing w:line="240" w:lineRule="auto"/>
              <w:jc w:val="center"/>
              <w:rPr>
                <w:rFonts w:eastAsia="Times New Roman"/>
                <w:b/>
                <w:bCs/>
                <w:color w:val="000000"/>
                <w:kern w:val="0"/>
                <w:lang w:eastAsia="en-GB"/>
                <w14:ligatures w14:val="none"/>
              </w:rPr>
            </w:pPr>
            <w:r w:rsidRPr="00D9669F">
              <w:rPr>
                <w:rFonts w:eastAsia="Times New Roman"/>
                <w:b/>
                <w:bCs/>
                <w:color w:val="000000"/>
                <w:kern w:val="0"/>
                <w:lang w:eastAsia="en-GB"/>
                <w14:ligatures w14:val="none"/>
              </w:rPr>
              <w:t>n=38</w:t>
            </w:r>
          </w:p>
        </w:tc>
      </w:tr>
    </w:tbl>
    <w:p w14:paraId="63719D38" w14:textId="77777777" w:rsidR="00D9669F" w:rsidRDefault="00D9669F" w:rsidP="00FA2873"/>
    <w:tbl>
      <w:tblPr>
        <w:tblW w:w="7596" w:type="dxa"/>
        <w:tblLook w:val="04A0" w:firstRow="1" w:lastRow="0" w:firstColumn="1" w:lastColumn="0" w:noHBand="0" w:noVBand="1"/>
      </w:tblPr>
      <w:tblGrid>
        <w:gridCol w:w="3114"/>
        <w:gridCol w:w="1302"/>
        <w:gridCol w:w="1780"/>
        <w:gridCol w:w="1400"/>
      </w:tblGrid>
      <w:tr w:rsidR="0073310F" w:rsidRPr="0073310F" w14:paraId="6C5FE195" w14:textId="77777777" w:rsidTr="00251E9D">
        <w:trPr>
          <w:trHeight w:val="310"/>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1FBA07F6" w14:textId="5B2E36CF" w:rsidR="0073310F" w:rsidRPr="0073310F" w:rsidRDefault="0073310F" w:rsidP="0073310F">
            <w:pPr>
              <w:spacing w:line="240" w:lineRule="auto"/>
              <w:rPr>
                <w:rFonts w:eastAsia="Times New Roman"/>
                <w:b/>
                <w:bCs/>
                <w:color w:val="000000"/>
                <w:kern w:val="0"/>
                <w:lang w:eastAsia="en-GB"/>
                <w14:ligatures w14:val="none"/>
              </w:rPr>
            </w:pPr>
            <w:r w:rsidRPr="0073310F">
              <w:rPr>
                <w:rFonts w:eastAsia="Times New Roman"/>
                <w:b/>
                <w:bCs/>
                <w:color w:val="000000"/>
                <w:kern w:val="0"/>
                <w:lang w:eastAsia="en-GB"/>
                <w14:ligatures w14:val="none"/>
              </w:rPr>
              <w:t> </w:t>
            </w:r>
            <w:r>
              <w:rPr>
                <w:rFonts w:eastAsia="Times New Roman"/>
                <w:b/>
                <w:bCs/>
                <w:color w:val="000000"/>
                <w:kern w:val="0"/>
                <w:lang w:eastAsia="en-GB"/>
                <w14:ligatures w14:val="none"/>
              </w:rPr>
              <w:t>All areas</w:t>
            </w:r>
          </w:p>
        </w:tc>
        <w:tc>
          <w:tcPr>
            <w:tcW w:w="1302" w:type="dxa"/>
            <w:tcBorders>
              <w:top w:val="single" w:sz="4" w:space="0" w:color="auto"/>
              <w:left w:val="nil"/>
              <w:bottom w:val="single" w:sz="4" w:space="0" w:color="auto"/>
              <w:right w:val="single" w:sz="4" w:space="0" w:color="auto"/>
            </w:tcBorders>
            <w:noWrap/>
            <w:vAlign w:val="bottom"/>
            <w:hideMark/>
          </w:tcPr>
          <w:p w14:paraId="3ED025BC" w14:textId="77777777" w:rsidR="0073310F" w:rsidRPr="0073310F" w:rsidRDefault="0073310F" w:rsidP="0073310F">
            <w:pPr>
              <w:spacing w:line="240" w:lineRule="auto"/>
              <w:rPr>
                <w:rFonts w:eastAsia="Times New Roman"/>
                <w:b/>
                <w:bCs/>
                <w:color w:val="000000"/>
                <w:kern w:val="0"/>
                <w:lang w:eastAsia="en-GB"/>
                <w14:ligatures w14:val="none"/>
              </w:rPr>
            </w:pPr>
            <w:r w:rsidRPr="0073310F">
              <w:rPr>
                <w:rFonts w:eastAsia="Times New Roman"/>
                <w:b/>
                <w:bCs/>
                <w:color w:val="000000"/>
                <w:kern w:val="0"/>
                <w:lang w:eastAsia="en-GB"/>
                <w14:ligatures w14:val="none"/>
              </w:rPr>
              <w:t>Over 5 years (%)</w:t>
            </w:r>
          </w:p>
        </w:tc>
        <w:tc>
          <w:tcPr>
            <w:tcW w:w="1780" w:type="dxa"/>
            <w:tcBorders>
              <w:top w:val="single" w:sz="4" w:space="0" w:color="auto"/>
              <w:left w:val="nil"/>
              <w:bottom w:val="single" w:sz="4" w:space="0" w:color="auto"/>
              <w:right w:val="single" w:sz="4" w:space="0" w:color="auto"/>
            </w:tcBorders>
            <w:noWrap/>
            <w:vAlign w:val="bottom"/>
            <w:hideMark/>
          </w:tcPr>
          <w:p w14:paraId="52446E12" w14:textId="77777777" w:rsidR="0073310F" w:rsidRPr="0073310F" w:rsidRDefault="0073310F" w:rsidP="0073310F">
            <w:pPr>
              <w:spacing w:line="240" w:lineRule="auto"/>
              <w:rPr>
                <w:rFonts w:eastAsia="Times New Roman"/>
                <w:b/>
                <w:bCs/>
                <w:color w:val="000000"/>
                <w:kern w:val="0"/>
                <w:lang w:eastAsia="en-GB"/>
                <w14:ligatures w14:val="none"/>
              </w:rPr>
            </w:pPr>
            <w:r w:rsidRPr="0073310F">
              <w:rPr>
                <w:rFonts w:eastAsia="Times New Roman"/>
                <w:b/>
                <w:bCs/>
                <w:color w:val="000000"/>
                <w:kern w:val="0"/>
                <w:lang w:eastAsia="en-GB"/>
                <w14:ligatures w14:val="none"/>
              </w:rPr>
              <w:t>Under 5 years (%)</w:t>
            </w:r>
          </w:p>
        </w:tc>
        <w:tc>
          <w:tcPr>
            <w:tcW w:w="1400" w:type="dxa"/>
            <w:tcBorders>
              <w:top w:val="single" w:sz="4" w:space="0" w:color="auto"/>
              <w:left w:val="nil"/>
              <w:bottom w:val="single" w:sz="4" w:space="0" w:color="auto"/>
              <w:right w:val="single" w:sz="4" w:space="0" w:color="auto"/>
            </w:tcBorders>
            <w:noWrap/>
            <w:vAlign w:val="bottom"/>
            <w:hideMark/>
          </w:tcPr>
          <w:p w14:paraId="263F7B09" w14:textId="77777777" w:rsidR="0073310F" w:rsidRPr="0073310F" w:rsidRDefault="0073310F" w:rsidP="0073310F">
            <w:pPr>
              <w:spacing w:line="240" w:lineRule="auto"/>
              <w:rPr>
                <w:rFonts w:eastAsia="Times New Roman"/>
                <w:b/>
                <w:bCs/>
                <w:color w:val="000000"/>
                <w:kern w:val="0"/>
                <w:lang w:eastAsia="en-GB"/>
                <w14:ligatures w14:val="none"/>
              </w:rPr>
            </w:pPr>
            <w:r w:rsidRPr="0073310F">
              <w:rPr>
                <w:rFonts w:eastAsia="Times New Roman"/>
                <w:b/>
                <w:bCs/>
                <w:color w:val="000000"/>
                <w:kern w:val="0"/>
                <w:lang w:eastAsia="en-GB"/>
                <w14:ligatures w14:val="none"/>
              </w:rPr>
              <w:t>Average across both (%)</w:t>
            </w:r>
          </w:p>
        </w:tc>
      </w:tr>
      <w:tr w:rsidR="0073310F" w:rsidRPr="0073310F" w14:paraId="6FBB1499"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355DFEC0" w14:textId="77777777" w:rsidR="0073310F" w:rsidRPr="0073310F" w:rsidRDefault="0073310F" w:rsidP="0073310F">
            <w:pPr>
              <w:spacing w:line="240" w:lineRule="auto"/>
              <w:rPr>
                <w:rFonts w:eastAsia="Times New Roman"/>
                <w:color w:val="000000"/>
                <w:kern w:val="0"/>
                <w:lang w:eastAsia="en-GB"/>
                <w14:ligatures w14:val="none"/>
              </w:rPr>
            </w:pPr>
            <w:r w:rsidRPr="0073310F">
              <w:rPr>
                <w:rFonts w:eastAsia="Times New Roman"/>
                <w:color w:val="000000"/>
                <w:kern w:val="0"/>
                <w:lang w:eastAsia="en-GB"/>
                <w14:ligatures w14:val="none"/>
              </w:rPr>
              <w:t>I understand the risks</w:t>
            </w:r>
          </w:p>
        </w:tc>
        <w:tc>
          <w:tcPr>
            <w:tcW w:w="1302" w:type="dxa"/>
            <w:tcBorders>
              <w:top w:val="nil"/>
              <w:left w:val="nil"/>
              <w:bottom w:val="single" w:sz="4" w:space="0" w:color="auto"/>
              <w:right w:val="single" w:sz="4" w:space="0" w:color="auto"/>
            </w:tcBorders>
            <w:noWrap/>
            <w:vAlign w:val="bottom"/>
            <w:hideMark/>
          </w:tcPr>
          <w:p w14:paraId="7202DBB2"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58</w:t>
            </w:r>
          </w:p>
        </w:tc>
        <w:tc>
          <w:tcPr>
            <w:tcW w:w="1780" w:type="dxa"/>
            <w:tcBorders>
              <w:top w:val="nil"/>
              <w:left w:val="nil"/>
              <w:bottom w:val="single" w:sz="4" w:space="0" w:color="auto"/>
              <w:right w:val="single" w:sz="4" w:space="0" w:color="auto"/>
            </w:tcBorders>
            <w:noWrap/>
            <w:vAlign w:val="bottom"/>
            <w:hideMark/>
          </w:tcPr>
          <w:p w14:paraId="72B33498"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68</w:t>
            </w:r>
          </w:p>
        </w:tc>
        <w:tc>
          <w:tcPr>
            <w:tcW w:w="1400" w:type="dxa"/>
            <w:tcBorders>
              <w:top w:val="nil"/>
              <w:left w:val="nil"/>
              <w:bottom w:val="single" w:sz="4" w:space="0" w:color="auto"/>
              <w:right w:val="single" w:sz="4" w:space="0" w:color="auto"/>
            </w:tcBorders>
            <w:noWrap/>
            <w:vAlign w:val="bottom"/>
            <w:hideMark/>
          </w:tcPr>
          <w:p w14:paraId="5FF5B203"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63</w:t>
            </w:r>
          </w:p>
        </w:tc>
      </w:tr>
      <w:tr w:rsidR="0073310F" w:rsidRPr="0073310F" w14:paraId="519BE096"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771226EB" w14:textId="77777777" w:rsidR="0073310F" w:rsidRPr="0073310F" w:rsidRDefault="0073310F" w:rsidP="0073310F">
            <w:pPr>
              <w:spacing w:line="240" w:lineRule="auto"/>
              <w:rPr>
                <w:rFonts w:eastAsia="Times New Roman"/>
                <w:color w:val="000000"/>
                <w:kern w:val="0"/>
                <w:lang w:eastAsia="en-GB"/>
                <w14:ligatures w14:val="none"/>
              </w:rPr>
            </w:pPr>
            <w:r w:rsidRPr="0073310F">
              <w:rPr>
                <w:rFonts w:eastAsia="Times New Roman"/>
                <w:color w:val="000000"/>
                <w:kern w:val="0"/>
                <w:lang w:eastAsia="en-GB"/>
                <w14:ligatures w14:val="none"/>
              </w:rPr>
              <w:t>I understand a bit about the risks</w:t>
            </w:r>
          </w:p>
        </w:tc>
        <w:tc>
          <w:tcPr>
            <w:tcW w:w="1302" w:type="dxa"/>
            <w:tcBorders>
              <w:top w:val="nil"/>
              <w:left w:val="nil"/>
              <w:bottom w:val="single" w:sz="4" w:space="0" w:color="auto"/>
              <w:right w:val="single" w:sz="4" w:space="0" w:color="auto"/>
            </w:tcBorders>
            <w:noWrap/>
            <w:vAlign w:val="bottom"/>
            <w:hideMark/>
          </w:tcPr>
          <w:p w14:paraId="0E6BF099"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22</w:t>
            </w:r>
          </w:p>
        </w:tc>
        <w:tc>
          <w:tcPr>
            <w:tcW w:w="1780" w:type="dxa"/>
            <w:tcBorders>
              <w:top w:val="nil"/>
              <w:left w:val="nil"/>
              <w:bottom w:val="single" w:sz="4" w:space="0" w:color="auto"/>
              <w:right w:val="single" w:sz="4" w:space="0" w:color="auto"/>
            </w:tcBorders>
            <w:noWrap/>
            <w:vAlign w:val="bottom"/>
            <w:hideMark/>
          </w:tcPr>
          <w:p w14:paraId="5DF9CE5C"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32</w:t>
            </w:r>
          </w:p>
        </w:tc>
        <w:tc>
          <w:tcPr>
            <w:tcW w:w="1400" w:type="dxa"/>
            <w:tcBorders>
              <w:top w:val="nil"/>
              <w:left w:val="nil"/>
              <w:bottom w:val="single" w:sz="4" w:space="0" w:color="auto"/>
              <w:right w:val="single" w:sz="4" w:space="0" w:color="auto"/>
            </w:tcBorders>
            <w:noWrap/>
            <w:vAlign w:val="bottom"/>
            <w:hideMark/>
          </w:tcPr>
          <w:p w14:paraId="536E82C7"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27</w:t>
            </w:r>
          </w:p>
        </w:tc>
      </w:tr>
      <w:tr w:rsidR="0073310F" w:rsidRPr="0073310F" w14:paraId="07436326"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6403C197" w14:textId="77777777" w:rsidR="0073310F" w:rsidRPr="0073310F" w:rsidRDefault="0073310F" w:rsidP="0073310F">
            <w:pPr>
              <w:spacing w:line="240" w:lineRule="auto"/>
              <w:rPr>
                <w:rFonts w:eastAsia="Times New Roman"/>
                <w:color w:val="000000"/>
                <w:kern w:val="0"/>
                <w:lang w:eastAsia="en-GB"/>
                <w14:ligatures w14:val="none"/>
              </w:rPr>
            </w:pPr>
            <w:r w:rsidRPr="0073310F">
              <w:rPr>
                <w:rFonts w:eastAsia="Times New Roman"/>
                <w:color w:val="000000"/>
                <w:kern w:val="0"/>
                <w:lang w:eastAsia="en-GB"/>
                <w14:ligatures w14:val="none"/>
              </w:rPr>
              <w:t>I don't understand the risks</w:t>
            </w:r>
          </w:p>
        </w:tc>
        <w:tc>
          <w:tcPr>
            <w:tcW w:w="1302" w:type="dxa"/>
            <w:tcBorders>
              <w:top w:val="nil"/>
              <w:left w:val="nil"/>
              <w:bottom w:val="single" w:sz="4" w:space="0" w:color="auto"/>
              <w:right w:val="single" w:sz="4" w:space="0" w:color="auto"/>
            </w:tcBorders>
            <w:noWrap/>
            <w:vAlign w:val="bottom"/>
            <w:hideMark/>
          </w:tcPr>
          <w:p w14:paraId="7F26BBA8"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20</w:t>
            </w:r>
          </w:p>
        </w:tc>
        <w:tc>
          <w:tcPr>
            <w:tcW w:w="1780" w:type="dxa"/>
            <w:tcBorders>
              <w:top w:val="nil"/>
              <w:left w:val="nil"/>
              <w:bottom w:val="single" w:sz="4" w:space="0" w:color="auto"/>
              <w:right w:val="single" w:sz="4" w:space="0" w:color="auto"/>
            </w:tcBorders>
            <w:noWrap/>
            <w:vAlign w:val="bottom"/>
            <w:hideMark/>
          </w:tcPr>
          <w:p w14:paraId="0BFA1B43"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0</w:t>
            </w:r>
          </w:p>
        </w:tc>
        <w:tc>
          <w:tcPr>
            <w:tcW w:w="1400" w:type="dxa"/>
            <w:tcBorders>
              <w:top w:val="nil"/>
              <w:left w:val="nil"/>
              <w:bottom w:val="single" w:sz="4" w:space="0" w:color="auto"/>
              <w:right w:val="single" w:sz="4" w:space="0" w:color="auto"/>
            </w:tcBorders>
            <w:noWrap/>
            <w:vAlign w:val="bottom"/>
            <w:hideMark/>
          </w:tcPr>
          <w:p w14:paraId="14F49D4E" w14:textId="77777777" w:rsidR="0073310F" w:rsidRPr="0073310F" w:rsidRDefault="0073310F" w:rsidP="0073310F">
            <w:pPr>
              <w:spacing w:line="240" w:lineRule="auto"/>
              <w:jc w:val="center"/>
              <w:rPr>
                <w:rFonts w:eastAsia="Times New Roman"/>
                <w:color w:val="000000"/>
                <w:kern w:val="0"/>
                <w:lang w:eastAsia="en-GB"/>
                <w14:ligatures w14:val="none"/>
              </w:rPr>
            </w:pPr>
            <w:r w:rsidRPr="0073310F">
              <w:rPr>
                <w:rFonts w:eastAsia="Times New Roman"/>
                <w:color w:val="000000"/>
                <w:kern w:val="0"/>
                <w:lang w:eastAsia="en-GB"/>
                <w14:ligatures w14:val="none"/>
              </w:rPr>
              <w:t>10</w:t>
            </w:r>
          </w:p>
        </w:tc>
      </w:tr>
      <w:tr w:rsidR="0073310F" w:rsidRPr="0073310F" w14:paraId="648B9A94" w14:textId="77777777" w:rsidTr="00251E9D">
        <w:trPr>
          <w:trHeight w:val="310"/>
        </w:trPr>
        <w:tc>
          <w:tcPr>
            <w:tcW w:w="3114" w:type="dxa"/>
            <w:tcBorders>
              <w:top w:val="nil"/>
              <w:left w:val="single" w:sz="4" w:space="0" w:color="auto"/>
              <w:bottom w:val="single" w:sz="4" w:space="0" w:color="auto"/>
              <w:right w:val="single" w:sz="4" w:space="0" w:color="auto"/>
            </w:tcBorders>
            <w:noWrap/>
            <w:vAlign w:val="bottom"/>
            <w:hideMark/>
          </w:tcPr>
          <w:p w14:paraId="3F3F69EB" w14:textId="77777777" w:rsidR="0073310F" w:rsidRPr="0073310F" w:rsidRDefault="0073310F" w:rsidP="0073310F">
            <w:pPr>
              <w:spacing w:line="240" w:lineRule="auto"/>
              <w:rPr>
                <w:rFonts w:eastAsia="Times New Roman"/>
                <w:b/>
                <w:bCs/>
                <w:color w:val="000000"/>
                <w:kern w:val="0"/>
                <w:lang w:eastAsia="en-GB"/>
                <w14:ligatures w14:val="none"/>
              </w:rPr>
            </w:pPr>
            <w:r w:rsidRPr="0073310F">
              <w:rPr>
                <w:rFonts w:eastAsia="Times New Roman"/>
                <w:b/>
                <w:bCs/>
                <w:color w:val="000000"/>
                <w:kern w:val="0"/>
                <w:lang w:eastAsia="en-GB"/>
                <w14:ligatures w14:val="none"/>
              </w:rPr>
              <w:t>Total number</w:t>
            </w:r>
          </w:p>
        </w:tc>
        <w:tc>
          <w:tcPr>
            <w:tcW w:w="1302" w:type="dxa"/>
            <w:tcBorders>
              <w:top w:val="nil"/>
              <w:left w:val="nil"/>
              <w:bottom w:val="single" w:sz="4" w:space="0" w:color="auto"/>
              <w:right w:val="single" w:sz="4" w:space="0" w:color="auto"/>
            </w:tcBorders>
            <w:noWrap/>
            <w:vAlign w:val="bottom"/>
            <w:hideMark/>
          </w:tcPr>
          <w:p w14:paraId="7ECF304A" w14:textId="77777777" w:rsidR="0073310F" w:rsidRPr="0073310F" w:rsidRDefault="0073310F" w:rsidP="0073310F">
            <w:pPr>
              <w:spacing w:line="240" w:lineRule="auto"/>
              <w:jc w:val="center"/>
              <w:rPr>
                <w:rFonts w:eastAsia="Times New Roman"/>
                <w:b/>
                <w:bCs/>
                <w:color w:val="000000"/>
                <w:kern w:val="0"/>
                <w:lang w:eastAsia="en-GB"/>
                <w14:ligatures w14:val="none"/>
              </w:rPr>
            </w:pPr>
            <w:r w:rsidRPr="0073310F">
              <w:rPr>
                <w:rFonts w:eastAsia="Times New Roman"/>
                <w:b/>
                <w:bCs/>
                <w:color w:val="000000"/>
                <w:kern w:val="0"/>
                <w:lang w:eastAsia="en-GB"/>
                <w14:ligatures w14:val="none"/>
              </w:rPr>
              <w:t>n=45</w:t>
            </w:r>
          </w:p>
        </w:tc>
        <w:tc>
          <w:tcPr>
            <w:tcW w:w="1780" w:type="dxa"/>
            <w:tcBorders>
              <w:top w:val="nil"/>
              <w:left w:val="nil"/>
              <w:bottom w:val="single" w:sz="4" w:space="0" w:color="auto"/>
              <w:right w:val="single" w:sz="4" w:space="0" w:color="auto"/>
            </w:tcBorders>
            <w:noWrap/>
            <w:vAlign w:val="bottom"/>
            <w:hideMark/>
          </w:tcPr>
          <w:p w14:paraId="6D7C7181" w14:textId="77777777" w:rsidR="0073310F" w:rsidRPr="0073310F" w:rsidRDefault="0073310F" w:rsidP="0073310F">
            <w:pPr>
              <w:spacing w:line="240" w:lineRule="auto"/>
              <w:jc w:val="center"/>
              <w:rPr>
                <w:rFonts w:eastAsia="Times New Roman"/>
                <w:b/>
                <w:bCs/>
                <w:color w:val="000000"/>
                <w:kern w:val="0"/>
                <w:lang w:eastAsia="en-GB"/>
                <w14:ligatures w14:val="none"/>
              </w:rPr>
            </w:pPr>
            <w:r w:rsidRPr="0073310F">
              <w:rPr>
                <w:rFonts w:eastAsia="Times New Roman"/>
                <w:b/>
                <w:bCs/>
                <w:color w:val="000000"/>
                <w:kern w:val="0"/>
                <w:lang w:eastAsia="en-GB"/>
                <w14:ligatures w14:val="none"/>
              </w:rPr>
              <w:t>n=28</w:t>
            </w:r>
          </w:p>
        </w:tc>
        <w:tc>
          <w:tcPr>
            <w:tcW w:w="1400" w:type="dxa"/>
            <w:tcBorders>
              <w:top w:val="nil"/>
              <w:left w:val="nil"/>
              <w:bottom w:val="single" w:sz="4" w:space="0" w:color="auto"/>
              <w:right w:val="single" w:sz="4" w:space="0" w:color="auto"/>
            </w:tcBorders>
            <w:noWrap/>
            <w:vAlign w:val="bottom"/>
            <w:hideMark/>
          </w:tcPr>
          <w:p w14:paraId="5A1B4DFC" w14:textId="77777777" w:rsidR="0073310F" w:rsidRPr="0073310F" w:rsidRDefault="0073310F" w:rsidP="0073310F">
            <w:pPr>
              <w:spacing w:line="240" w:lineRule="auto"/>
              <w:jc w:val="center"/>
              <w:rPr>
                <w:rFonts w:eastAsia="Times New Roman"/>
                <w:b/>
                <w:bCs/>
                <w:color w:val="000000"/>
                <w:kern w:val="0"/>
                <w:lang w:eastAsia="en-GB"/>
                <w14:ligatures w14:val="none"/>
              </w:rPr>
            </w:pPr>
            <w:r w:rsidRPr="0073310F">
              <w:rPr>
                <w:rFonts w:eastAsia="Times New Roman"/>
                <w:b/>
                <w:bCs/>
                <w:color w:val="000000"/>
                <w:kern w:val="0"/>
                <w:lang w:eastAsia="en-GB"/>
                <w14:ligatures w14:val="none"/>
              </w:rPr>
              <w:t>n=75</w:t>
            </w:r>
          </w:p>
        </w:tc>
      </w:tr>
    </w:tbl>
    <w:p w14:paraId="33A08AC7" w14:textId="77777777" w:rsidR="00D9669F" w:rsidRDefault="00D9669F" w:rsidP="00FA2873"/>
    <w:p w14:paraId="1417F2B2" w14:textId="77777777" w:rsidR="00CB5A37" w:rsidRPr="00FA2873" w:rsidRDefault="00CB5A37" w:rsidP="00FA2873"/>
    <w:p w14:paraId="42E505C1" w14:textId="77777777" w:rsidR="00E14714" w:rsidRDefault="00E14714" w:rsidP="009E16CD"/>
    <w:p w14:paraId="283FE70A" w14:textId="77777777" w:rsidR="00B33B46" w:rsidRPr="004D7FB9" w:rsidRDefault="00B33B46" w:rsidP="004D7FB9">
      <w:pPr>
        <w:pStyle w:val="Heading2"/>
      </w:pPr>
      <w:bookmarkStart w:id="24" w:name="_Toc197616474"/>
      <w:r>
        <w:t>How involved did you feel in the decision to take valproate or topiramate?</w:t>
      </w:r>
      <w:bookmarkEnd w:id="24"/>
    </w:p>
    <w:p w14:paraId="2B037361" w14:textId="75BBEDEF" w:rsidR="005311FC" w:rsidRDefault="00A6222D" w:rsidP="007C61DF">
      <w:r>
        <w:t>Over</w:t>
      </w:r>
      <w:r w:rsidR="00BC5944">
        <w:t xml:space="preserve"> a third of respondents from our area felt they were very involved in the decision to take these medicines (n=9). This was a similar proportion for all respondents across the country (n=28).</w:t>
      </w:r>
      <w:r w:rsidR="00161FEE">
        <w:t xml:space="preserve"> Nearly two thirds of respondents felt </w:t>
      </w:r>
      <w:r w:rsidR="008C5A7C">
        <w:t xml:space="preserve">at least a bit involved in the decision making. </w:t>
      </w:r>
      <w:r w:rsidR="003D46D1">
        <w:t xml:space="preserve">However, a third of respondents felt </w:t>
      </w:r>
      <w:r w:rsidR="003D46D1">
        <w:lastRenderedPageBreak/>
        <w:t xml:space="preserve">they weren't really involved </w:t>
      </w:r>
      <w:r w:rsidR="008507F0">
        <w:t xml:space="preserve">the decision, or that </w:t>
      </w:r>
      <w:r w:rsidR="008A0254">
        <w:t xml:space="preserve">they felt </w:t>
      </w:r>
      <w:r w:rsidR="008507F0">
        <w:t>staff didn't want them to be involved.</w:t>
      </w:r>
    </w:p>
    <w:p w14:paraId="22907B9B" w14:textId="77777777" w:rsidR="005311FC" w:rsidRDefault="005311FC" w:rsidP="007C61DF"/>
    <w:p w14:paraId="206A74B9" w14:textId="3BC345C7" w:rsidR="00BE0C47" w:rsidRPr="000B0C37" w:rsidRDefault="000002C7" w:rsidP="007C61DF">
      <w:pPr>
        <w:rPr>
          <w:i/>
          <w:iCs/>
        </w:rPr>
      </w:pPr>
      <w:r w:rsidRPr="000B0C37">
        <w:rPr>
          <w:i/>
          <w:iCs/>
        </w:rPr>
        <w:t xml:space="preserve">Table: how involved people felt in their decision to take the medicine. </w:t>
      </w:r>
    </w:p>
    <w:tbl>
      <w:tblPr>
        <w:tblW w:w="8642" w:type="dxa"/>
        <w:tblLook w:val="04A0" w:firstRow="1" w:lastRow="0" w:firstColumn="1" w:lastColumn="0" w:noHBand="0" w:noVBand="1"/>
      </w:tblPr>
      <w:tblGrid>
        <w:gridCol w:w="4100"/>
        <w:gridCol w:w="934"/>
        <w:gridCol w:w="1706"/>
        <w:gridCol w:w="1902"/>
      </w:tblGrid>
      <w:tr w:rsidR="00DA7988" w:rsidRPr="00DA7988" w14:paraId="6758C99A" w14:textId="77777777" w:rsidTr="00E56931">
        <w:trPr>
          <w:trHeight w:val="320"/>
        </w:trPr>
        <w:tc>
          <w:tcPr>
            <w:tcW w:w="4100" w:type="dxa"/>
            <w:tcBorders>
              <w:top w:val="single" w:sz="4" w:space="0" w:color="auto"/>
              <w:left w:val="single" w:sz="4" w:space="0" w:color="auto"/>
              <w:bottom w:val="nil"/>
              <w:right w:val="single" w:sz="8" w:space="0" w:color="auto"/>
            </w:tcBorders>
            <w:noWrap/>
            <w:vAlign w:val="bottom"/>
            <w:hideMark/>
          </w:tcPr>
          <w:p w14:paraId="392C9041" w14:textId="77777777" w:rsidR="00DA7988" w:rsidRPr="00DA7988" w:rsidRDefault="00DA7988" w:rsidP="00DA7988">
            <w:pPr>
              <w:spacing w:line="240" w:lineRule="auto"/>
              <w:rPr>
                <w:rFonts w:eastAsia="Times New Roman"/>
                <w:kern w:val="0"/>
                <w:lang w:eastAsia="en-GB"/>
                <w14:ligatures w14:val="none"/>
              </w:rPr>
            </w:pPr>
            <w:r w:rsidRPr="00DA7988">
              <w:rPr>
                <w:rFonts w:eastAsia="Times New Roman"/>
                <w:kern w:val="0"/>
                <w:lang w:eastAsia="en-GB"/>
                <w14:ligatures w14:val="none"/>
              </w:rPr>
              <w:t> </w:t>
            </w:r>
          </w:p>
        </w:tc>
        <w:tc>
          <w:tcPr>
            <w:tcW w:w="934" w:type="dxa"/>
            <w:tcBorders>
              <w:top w:val="single" w:sz="4" w:space="0" w:color="auto"/>
              <w:left w:val="nil"/>
              <w:bottom w:val="nil"/>
              <w:right w:val="single" w:sz="4" w:space="0" w:color="auto"/>
            </w:tcBorders>
            <w:noWrap/>
            <w:vAlign w:val="bottom"/>
            <w:hideMark/>
          </w:tcPr>
          <w:p w14:paraId="7DA6D8FD" w14:textId="57D996AD" w:rsidR="00DA7988" w:rsidRPr="00E56931" w:rsidRDefault="00DA7988" w:rsidP="00DA7988">
            <w:pPr>
              <w:spacing w:line="240" w:lineRule="auto"/>
              <w:rPr>
                <w:rFonts w:eastAsia="Times New Roman"/>
                <w:b/>
                <w:bCs/>
                <w:kern w:val="0"/>
                <w:lang w:eastAsia="en-GB"/>
                <w14:ligatures w14:val="none"/>
              </w:rPr>
            </w:pPr>
            <w:r w:rsidRPr="00E56931">
              <w:rPr>
                <w:rFonts w:eastAsia="Times New Roman"/>
                <w:b/>
                <w:bCs/>
                <w:kern w:val="0"/>
                <w:lang w:eastAsia="en-GB"/>
                <w14:ligatures w14:val="none"/>
              </w:rPr>
              <w:t>NENC</w:t>
            </w:r>
            <w:r w:rsidR="00124B1C" w:rsidRPr="00E56931">
              <w:rPr>
                <w:rFonts w:eastAsia="Times New Roman"/>
                <w:b/>
                <w:bCs/>
                <w:kern w:val="0"/>
                <w:lang w:eastAsia="en-GB"/>
                <w14:ligatures w14:val="none"/>
              </w:rPr>
              <w:t xml:space="preserve"> (%)</w:t>
            </w:r>
          </w:p>
        </w:tc>
        <w:tc>
          <w:tcPr>
            <w:tcW w:w="1706" w:type="dxa"/>
            <w:tcBorders>
              <w:top w:val="single" w:sz="4" w:space="0" w:color="auto"/>
              <w:left w:val="nil"/>
              <w:bottom w:val="nil"/>
              <w:right w:val="single" w:sz="4" w:space="0" w:color="auto"/>
            </w:tcBorders>
            <w:noWrap/>
            <w:vAlign w:val="bottom"/>
            <w:hideMark/>
          </w:tcPr>
          <w:p w14:paraId="04DF57C7" w14:textId="59A2390B" w:rsidR="00DA7988" w:rsidRPr="00E56931" w:rsidRDefault="00DA7988" w:rsidP="00DA7988">
            <w:pPr>
              <w:spacing w:line="240" w:lineRule="auto"/>
              <w:rPr>
                <w:rFonts w:eastAsia="Times New Roman"/>
                <w:b/>
                <w:bCs/>
                <w:kern w:val="0"/>
                <w:lang w:eastAsia="en-GB"/>
                <w14:ligatures w14:val="none"/>
              </w:rPr>
            </w:pPr>
            <w:r w:rsidRPr="00E56931">
              <w:rPr>
                <w:rFonts w:eastAsia="Times New Roman"/>
                <w:b/>
                <w:bCs/>
                <w:kern w:val="0"/>
                <w:lang w:eastAsia="en-GB"/>
                <w14:ligatures w14:val="none"/>
              </w:rPr>
              <w:t xml:space="preserve">Other areas </w:t>
            </w:r>
            <w:r w:rsidR="00124B1C" w:rsidRPr="00E56931">
              <w:rPr>
                <w:rFonts w:eastAsia="Times New Roman"/>
                <w:b/>
                <w:bCs/>
                <w:kern w:val="0"/>
                <w:lang w:eastAsia="en-GB"/>
                <w14:ligatures w14:val="none"/>
              </w:rPr>
              <w:t>(%)</w:t>
            </w:r>
          </w:p>
        </w:tc>
        <w:tc>
          <w:tcPr>
            <w:tcW w:w="1902" w:type="dxa"/>
            <w:tcBorders>
              <w:top w:val="single" w:sz="4" w:space="0" w:color="auto"/>
              <w:left w:val="nil"/>
              <w:bottom w:val="nil"/>
              <w:right w:val="single" w:sz="4" w:space="0" w:color="auto"/>
            </w:tcBorders>
            <w:noWrap/>
            <w:vAlign w:val="bottom"/>
            <w:hideMark/>
          </w:tcPr>
          <w:p w14:paraId="07371622" w14:textId="747BB3E7" w:rsidR="00DA7988" w:rsidRPr="00E56931" w:rsidRDefault="00E56931" w:rsidP="00DA7988">
            <w:pPr>
              <w:spacing w:line="240" w:lineRule="auto"/>
              <w:rPr>
                <w:rFonts w:eastAsia="Times New Roman"/>
                <w:b/>
                <w:bCs/>
                <w:kern w:val="0"/>
                <w:lang w:eastAsia="en-GB"/>
                <w14:ligatures w14:val="none"/>
              </w:rPr>
            </w:pPr>
            <w:r>
              <w:rPr>
                <w:rFonts w:eastAsia="Times New Roman"/>
                <w:b/>
                <w:bCs/>
                <w:kern w:val="0"/>
                <w:lang w:eastAsia="en-GB"/>
                <w14:ligatures w14:val="none"/>
              </w:rPr>
              <w:t>Average across all areas</w:t>
            </w:r>
            <w:r w:rsidR="00124B1C" w:rsidRPr="00E56931">
              <w:rPr>
                <w:rFonts w:eastAsia="Times New Roman"/>
                <w:b/>
                <w:bCs/>
                <w:kern w:val="0"/>
                <w:lang w:eastAsia="en-GB"/>
                <w14:ligatures w14:val="none"/>
              </w:rPr>
              <w:t xml:space="preserve"> (%)</w:t>
            </w:r>
          </w:p>
        </w:tc>
      </w:tr>
      <w:tr w:rsidR="00DA7988" w:rsidRPr="00DA7988" w14:paraId="67AE957F" w14:textId="77777777" w:rsidTr="00E56931">
        <w:trPr>
          <w:trHeight w:val="320"/>
        </w:trPr>
        <w:tc>
          <w:tcPr>
            <w:tcW w:w="4100" w:type="dxa"/>
            <w:tcBorders>
              <w:top w:val="single" w:sz="8" w:space="0" w:color="auto"/>
              <w:left w:val="single" w:sz="4" w:space="0" w:color="auto"/>
              <w:bottom w:val="single" w:sz="4" w:space="0" w:color="auto"/>
              <w:right w:val="single" w:sz="4" w:space="0" w:color="auto"/>
            </w:tcBorders>
            <w:noWrap/>
            <w:vAlign w:val="bottom"/>
            <w:hideMark/>
          </w:tcPr>
          <w:p w14:paraId="543AFC13" w14:textId="77777777" w:rsidR="00DA7988" w:rsidRPr="00DA7988" w:rsidRDefault="00DA7988" w:rsidP="00DA7988">
            <w:pPr>
              <w:spacing w:line="240" w:lineRule="auto"/>
              <w:rPr>
                <w:rFonts w:eastAsia="Times New Roman"/>
                <w:color w:val="000000"/>
                <w:kern w:val="0"/>
                <w:lang w:eastAsia="en-GB"/>
                <w14:ligatures w14:val="none"/>
              </w:rPr>
            </w:pPr>
            <w:r w:rsidRPr="00DA7988">
              <w:rPr>
                <w:rFonts w:eastAsia="Times New Roman"/>
                <w:color w:val="000000"/>
                <w:kern w:val="0"/>
                <w:lang w:eastAsia="en-GB"/>
                <w14:ligatures w14:val="none"/>
              </w:rPr>
              <w:t>I was very involved</w:t>
            </w:r>
          </w:p>
        </w:tc>
        <w:tc>
          <w:tcPr>
            <w:tcW w:w="934" w:type="dxa"/>
            <w:tcBorders>
              <w:top w:val="single" w:sz="8" w:space="0" w:color="auto"/>
              <w:left w:val="nil"/>
              <w:bottom w:val="single" w:sz="4" w:space="0" w:color="auto"/>
              <w:right w:val="single" w:sz="4" w:space="0" w:color="auto"/>
            </w:tcBorders>
            <w:noWrap/>
            <w:vAlign w:val="bottom"/>
            <w:hideMark/>
          </w:tcPr>
          <w:p w14:paraId="75E54AA7"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38</w:t>
            </w:r>
          </w:p>
        </w:tc>
        <w:tc>
          <w:tcPr>
            <w:tcW w:w="1706" w:type="dxa"/>
            <w:tcBorders>
              <w:top w:val="single" w:sz="8" w:space="0" w:color="auto"/>
              <w:left w:val="nil"/>
              <w:bottom w:val="single" w:sz="4" w:space="0" w:color="auto"/>
              <w:right w:val="single" w:sz="4" w:space="0" w:color="auto"/>
            </w:tcBorders>
            <w:noWrap/>
            <w:vAlign w:val="bottom"/>
            <w:hideMark/>
          </w:tcPr>
          <w:p w14:paraId="786DDC21"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37</w:t>
            </w:r>
          </w:p>
        </w:tc>
        <w:tc>
          <w:tcPr>
            <w:tcW w:w="1902" w:type="dxa"/>
            <w:tcBorders>
              <w:top w:val="single" w:sz="8" w:space="0" w:color="auto"/>
              <w:left w:val="nil"/>
              <w:bottom w:val="single" w:sz="4" w:space="0" w:color="auto"/>
              <w:right w:val="single" w:sz="4" w:space="0" w:color="auto"/>
            </w:tcBorders>
            <w:noWrap/>
            <w:vAlign w:val="bottom"/>
            <w:hideMark/>
          </w:tcPr>
          <w:p w14:paraId="29A2DABF"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37</w:t>
            </w:r>
          </w:p>
        </w:tc>
      </w:tr>
      <w:tr w:rsidR="00DA7988" w:rsidRPr="00DA7988" w14:paraId="376346E8" w14:textId="77777777" w:rsidTr="00E56931">
        <w:trPr>
          <w:trHeight w:val="320"/>
        </w:trPr>
        <w:tc>
          <w:tcPr>
            <w:tcW w:w="4100" w:type="dxa"/>
            <w:tcBorders>
              <w:top w:val="nil"/>
              <w:left w:val="single" w:sz="4" w:space="0" w:color="auto"/>
              <w:bottom w:val="single" w:sz="4" w:space="0" w:color="auto"/>
              <w:right w:val="single" w:sz="4" w:space="0" w:color="auto"/>
            </w:tcBorders>
            <w:noWrap/>
            <w:vAlign w:val="bottom"/>
            <w:hideMark/>
          </w:tcPr>
          <w:p w14:paraId="2FAA073F" w14:textId="77777777" w:rsidR="00DA7988" w:rsidRPr="00DA7988" w:rsidRDefault="00DA7988" w:rsidP="00DA7988">
            <w:pPr>
              <w:spacing w:line="240" w:lineRule="auto"/>
              <w:rPr>
                <w:rFonts w:eastAsia="Times New Roman"/>
                <w:color w:val="000000"/>
                <w:kern w:val="0"/>
                <w:lang w:eastAsia="en-GB"/>
                <w14:ligatures w14:val="none"/>
              </w:rPr>
            </w:pPr>
            <w:r w:rsidRPr="00DA7988">
              <w:rPr>
                <w:rFonts w:eastAsia="Times New Roman"/>
                <w:color w:val="000000"/>
                <w:kern w:val="0"/>
                <w:lang w:eastAsia="en-GB"/>
                <w14:ligatures w14:val="none"/>
              </w:rPr>
              <w:t>I was a bit involved</w:t>
            </w:r>
          </w:p>
        </w:tc>
        <w:tc>
          <w:tcPr>
            <w:tcW w:w="934" w:type="dxa"/>
            <w:tcBorders>
              <w:top w:val="nil"/>
              <w:left w:val="nil"/>
              <w:bottom w:val="single" w:sz="4" w:space="0" w:color="auto"/>
              <w:right w:val="single" w:sz="4" w:space="0" w:color="auto"/>
            </w:tcBorders>
            <w:noWrap/>
            <w:vAlign w:val="bottom"/>
            <w:hideMark/>
          </w:tcPr>
          <w:p w14:paraId="28E4DB1F"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25</w:t>
            </w:r>
          </w:p>
        </w:tc>
        <w:tc>
          <w:tcPr>
            <w:tcW w:w="1706" w:type="dxa"/>
            <w:tcBorders>
              <w:top w:val="nil"/>
              <w:left w:val="nil"/>
              <w:bottom w:val="single" w:sz="4" w:space="0" w:color="auto"/>
              <w:right w:val="single" w:sz="4" w:space="0" w:color="auto"/>
            </w:tcBorders>
            <w:noWrap/>
            <w:vAlign w:val="bottom"/>
            <w:hideMark/>
          </w:tcPr>
          <w:p w14:paraId="6EB708EE"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19</w:t>
            </w:r>
          </w:p>
        </w:tc>
        <w:tc>
          <w:tcPr>
            <w:tcW w:w="1902" w:type="dxa"/>
            <w:tcBorders>
              <w:top w:val="single" w:sz="8" w:space="0" w:color="auto"/>
              <w:left w:val="nil"/>
              <w:bottom w:val="single" w:sz="4" w:space="0" w:color="auto"/>
              <w:right w:val="single" w:sz="4" w:space="0" w:color="auto"/>
            </w:tcBorders>
            <w:noWrap/>
            <w:vAlign w:val="bottom"/>
            <w:hideMark/>
          </w:tcPr>
          <w:p w14:paraId="7EDE760A"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22</w:t>
            </w:r>
          </w:p>
        </w:tc>
      </w:tr>
      <w:tr w:rsidR="00DA7988" w:rsidRPr="00DA7988" w14:paraId="371BDA1F" w14:textId="77777777" w:rsidTr="00E56931">
        <w:trPr>
          <w:trHeight w:val="320"/>
        </w:trPr>
        <w:tc>
          <w:tcPr>
            <w:tcW w:w="4100" w:type="dxa"/>
            <w:tcBorders>
              <w:top w:val="nil"/>
              <w:left w:val="single" w:sz="4" w:space="0" w:color="auto"/>
              <w:bottom w:val="single" w:sz="4" w:space="0" w:color="auto"/>
              <w:right w:val="single" w:sz="4" w:space="0" w:color="auto"/>
            </w:tcBorders>
            <w:noWrap/>
            <w:vAlign w:val="bottom"/>
            <w:hideMark/>
          </w:tcPr>
          <w:p w14:paraId="76A4140F" w14:textId="77777777" w:rsidR="00DA7988" w:rsidRPr="00DA7988" w:rsidRDefault="00DA7988" w:rsidP="00DA7988">
            <w:pPr>
              <w:spacing w:line="240" w:lineRule="auto"/>
              <w:rPr>
                <w:rFonts w:eastAsia="Times New Roman"/>
                <w:color w:val="000000"/>
                <w:kern w:val="0"/>
                <w:lang w:eastAsia="en-GB"/>
                <w14:ligatures w14:val="none"/>
              </w:rPr>
            </w:pPr>
            <w:r w:rsidRPr="00DA7988">
              <w:rPr>
                <w:rFonts w:eastAsia="Times New Roman"/>
                <w:color w:val="000000"/>
                <w:kern w:val="0"/>
                <w:lang w:eastAsia="en-GB"/>
                <w14:ligatures w14:val="none"/>
              </w:rPr>
              <w:t>I was not really involved</w:t>
            </w:r>
          </w:p>
        </w:tc>
        <w:tc>
          <w:tcPr>
            <w:tcW w:w="934" w:type="dxa"/>
            <w:tcBorders>
              <w:top w:val="nil"/>
              <w:left w:val="nil"/>
              <w:bottom w:val="single" w:sz="4" w:space="0" w:color="auto"/>
              <w:right w:val="single" w:sz="4" w:space="0" w:color="auto"/>
            </w:tcBorders>
            <w:noWrap/>
            <w:vAlign w:val="bottom"/>
            <w:hideMark/>
          </w:tcPr>
          <w:p w14:paraId="0FA2853A"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33</w:t>
            </w:r>
          </w:p>
        </w:tc>
        <w:tc>
          <w:tcPr>
            <w:tcW w:w="1706" w:type="dxa"/>
            <w:tcBorders>
              <w:top w:val="nil"/>
              <w:left w:val="nil"/>
              <w:bottom w:val="single" w:sz="4" w:space="0" w:color="auto"/>
              <w:right w:val="single" w:sz="4" w:space="0" w:color="auto"/>
            </w:tcBorders>
            <w:noWrap/>
            <w:vAlign w:val="bottom"/>
            <w:hideMark/>
          </w:tcPr>
          <w:p w14:paraId="68DDCC9F"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38</w:t>
            </w:r>
          </w:p>
        </w:tc>
        <w:tc>
          <w:tcPr>
            <w:tcW w:w="1902" w:type="dxa"/>
            <w:tcBorders>
              <w:top w:val="single" w:sz="8" w:space="0" w:color="auto"/>
              <w:left w:val="nil"/>
              <w:bottom w:val="single" w:sz="4" w:space="0" w:color="auto"/>
              <w:right w:val="single" w:sz="4" w:space="0" w:color="auto"/>
            </w:tcBorders>
            <w:noWrap/>
            <w:vAlign w:val="bottom"/>
            <w:hideMark/>
          </w:tcPr>
          <w:p w14:paraId="1FFFE5B3"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36</w:t>
            </w:r>
          </w:p>
        </w:tc>
      </w:tr>
      <w:tr w:rsidR="00DA7988" w:rsidRPr="00DA7988" w14:paraId="60026935" w14:textId="77777777" w:rsidTr="00E56931">
        <w:trPr>
          <w:trHeight w:val="320"/>
        </w:trPr>
        <w:tc>
          <w:tcPr>
            <w:tcW w:w="4100" w:type="dxa"/>
            <w:tcBorders>
              <w:top w:val="nil"/>
              <w:left w:val="single" w:sz="4" w:space="0" w:color="auto"/>
              <w:bottom w:val="single" w:sz="4" w:space="0" w:color="auto"/>
              <w:right w:val="single" w:sz="4" w:space="0" w:color="auto"/>
            </w:tcBorders>
            <w:noWrap/>
            <w:vAlign w:val="bottom"/>
            <w:hideMark/>
          </w:tcPr>
          <w:p w14:paraId="428BA5C9" w14:textId="77777777" w:rsidR="00DA7988" w:rsidRPr="00DA7988" w:rsidRDefault="00DA7988" w:rsidP="00DA7988">
            <w:pPr>
              <w:spacing w:line="240" w:lineRule="auto"/>
              <w:rPr>
                <w:rFonts w:eastAsia="Times New Roman"/>
                <w:color w:val="000000"/>
                <w:kern w:val="0"/>
                <w:lang w:eastAsia="en-GB"/>
                <w14:ligatures w14:val="none"/>
              </w:rPr>
            </w:pPr>
            <w:r w:rsidRPr="00DA7988">
              <w:rPr>
                <w:rFonts w:eastAsia="Times New Roman"/>
                <w:color w:val="000000"/>
                <w:kern w:val="0"/>
                <w:lang w:eastAsia="en-GB"/>
                <w14:ligatures w14:val="none"/>
              </w:rPr>
              <w:t>I felt staff did not want me involved</w:t>
            </w:r>
          </w:p>
        </w:tc>
        <w:tc>
          <w:tcPr>
            <w:tcW w:w="934" w:type="dxa"/>
            <w:tcBorders>
              <w:top w:val="nil"/>
              <w:left w:val="nil"/>
              <w:bottom w:val="single" w:sz="4" w:space="0" w:color="auto"/>
              <w:right w:val="single" w:sz="4" w:space="0" w:color="auto"/>
            </w:tcBorders>
            <w:noWrap/>
            <w:vAlign w:val="bottom"/>
            <w:hideMark/>
          </w:tcPr>
          <w:p w14:paraId="0263F7A6"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4</w:t>
            </w:r>
          </w:p>
        </w:tc>
        <w:tc>
          <w:tcPr>
            <w:tcW w:w="1706" w:type="dxa"/>
            <w:tcBorders>
              <w:top w:val="nil"/>
              <w:left w:val="nil"/>
              <w:bottom w:val="single" w:sz="4" w:space="0" w:color="auto"/>
              <w:right w:val="single" w:sz="4" w:space="0" w:color="auto"/>
            </w:tcBorders>
            <w:noWrap/>
            <w:vAlign w:val="bottom"/>
            <w:hideMark/>
          </w:tcPr>
          <w:p w14:paraId="502056CC"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6</w:t>
            </w:r>
          </w:p>
        </w:tc>
        <w:tc>
          <w:tcPr>
            <w:tcW w:w="1902" w:type="dxa"/>
            <w:tcBorders>
              <w:top w:val="single" w:sz="8" w:space="0" w:color="auto"/>
              <w:left w:val="nil"/>
              <w:bottom w:val="single" w:sz="4" w:space="0" w:color="auto"/>
              <w:right w:val="single" w:sz="4" w:space="0" w:color="auto"/>
            </w:tcBorders>
            <w:noWrap/>
            <w:vAlign w:val="bottom"/>
            <w:hideMark/>
          </w:tcPr>
          <w:p w14:paraId="03AEB27F" w14:textId="77777777" w:rsidR="00DA7988" w:rsidRPr="00DA7988" w:rsidRDefault="00DA7988" w:rsidP="005E0A9B">
            <w:pPr>
              <w:spacing w:line="240" w:lineRule="auto"/>
              <w:jc w:val="center"/>
              <w:rPr>
                <w:rFonts w:eastAsia="Times New Roman"/>
                <w:kern w:val="0"/>
                <w:lang w:eastAsia="en-GB"/>
                <w14:ligatures w14:val="none"/>
              </w:rPr>
            </w:pPr>
            <w:r w:rsidRPr="00DA7988">
              <w:rPr>
                <w:rFonts w:eastAsia="Times New Roman"/>
                <w:kern w:val="0"/>
                <w:lang w:eastAsia="en-GB"/>
                <w14:ligatures w14:val="none"/>
              </w:rPr>
              <w:t>5</w:t>
            </w:r>
          </w:p>
        </w:tc>
      </w:tr>
      <w:tr w:rsidR="00DA7988" w:rsidRPr="00DA7988" w14:paraId="0315DEDE" w14:textId="77777777" w:rsidTr="00E56931">
        <w:trPr>
          <w:trHeight w:val="320"/>
        </w:trPr>
        <w:tc>
          <w:tcPr>
            <w:tcW w:w="4100" w:type="dxa"/>
            <w:tcBorders>
              <w:top w:val="nil"/>
              <w:left w:val="single" w:sz="4" w:space="0" w:color="auto"/>
              <w:bottom w:val="single" w:sz="4" w:space="0" w:color="auto"/>
              <w:right w:val="single" w:sz="4" w:space="0" w:color="auto"/>
            </w:tcBorders>
            <w:vAlign w:val="bottom"/>
            <w:hideMark/>
          </w:tcPr>
          <w:p w14:paraId="578B0380" w14:textId="77777777" w:rsidR="00DA7988" w:rsidRPr="00DA7988" w:rsidRDefault="00DA7988" w:rsidP="00DA7988">
            <w:pPr>
              <w:spacing w:line="240" w:lineRule="auto"/>
              <w:rPr>
                <w:rFonts w:eastAsia="Times New Roman"/>
                <w:b/>
                <w:bCs/>
                <w:kern w:val="0"/>
                <w:lang w:eastAsia="en-GB"/>
                <w14:ligatures w14:val="none"/>
              </w:rPr>
            </w:pPr>
            <w:r w:rsidRPr="00DA7988">
              <w:rPr>
                <w:rFonts w:eastAsia="Times New Roman"/>
                <w:b/>
                <w:bCs/>
                <w:kern w:val="0"/>
                <w:lang w:eastAsia="en-GB"/>
                <w14:ligatures w14:val="none"/>
              </w:rPr>
              <w:t>Total number of responses (n)</w:t>
            </w:r>
          </w:p>
        </w:tc>
        <w:tc>
          <w:tcPr>
            <w:tcW w:w="934" w:type="dxa"/>
            <w:tcBorders>
              <w:top w:val="nil"/>
              <w:left w:val="nil"/>
              <w:bottom w:val="single" w:sz="4" w:space="0" w:color="auto"/>
              <w:right w:val="single" w:sz="4" w:space="0" w:color="auto"/>
            </w:tcBorders>
            <w:noWrap/>
            <w:vAlign w:val="bottom"/>
            <w:hideMark/>
          </w:tcPr>
          <w:p w14:paraId="0B1218E6" w14:textId="1823AB1E" w:rsidR="00DA7988" w:rsidRPr="00DA7988" w:rsidRDefault="00B4292B" w:rsidP="005E0A9B">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00DA7988" w:rsidRPr="00DA7988">
              <w:rPr>
                <w:rFonts w:eastAsia="Times New Roman"/>
                <w:b/>
                <w:bCs/>
                <w:kern w:val="0"/>
                <w:lang w:eastAsia="en-GB"/>
                <w14:ligatures w14:val="none"/>
              </w:rPr>
              <w:t>24</w:t>
            </w:r>
          </w:p>
        </w:tc>
        <w:tc>
          <w:tcPr>
            <w:tcW w:w="1706" w:type="dxa"/>
            <w:tcBorders>
              <w:top w:val="nil"/>
              <w:left w:val="nil"/>
              <w:bottom w:val="single" w:sz="4" w:space="0" w:color="auto"/>
              <w:right w:val="single" w:sz="4" w:space="0" w:color="auto"/>
            </w:tcBorders>
            <w:noWrap/>
            <w:vAlign w:val="bottom"/>
            <w:hideMark/>
          </w:tcPr>
          <w:p w14:paraId="5051E966" w14:textId="64F9ECD2" w:rsidR="00DA7988" w:rsidRPr="00DA7988" w:rsidRDefault="00B4292B" w:rsidP="005E0A9B">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00DA7988" w:rsidRPr="00DA7988">
              <w:rPr>
                <w:rFonts w:eastAsia="Times New Roman"/>
                <w:b/>
                <w:bCs/>
                <w:kern w:val="0"/>
                <w:lang w:eastAsia="en-GB"/>
                <w14:ligatures w14:val="none"/>
              </w:rPr>
              <w:t>52</w:t>
            </w:r>
          </w:p>
        </w:tc>
        <w:tc>
          <w:tcPr>
            <w:tcW w:w="1902" w:type="dxa"/>
            <w:tcBorders>
              <w:top w:val="single" w:sz="8" w:space="0" w:color="auto"/>
              <w:left w:val="nil"/>
              <w:bottom w:val="single" w:sz="4" w:space="0" w:color="auto"/>
              <w:right w:val="single" w:sz="4" w:space="0" w:color="auto"/>
            </w:tcBorders>
            <w:noWrap/>
            <w:vAlign w:val="bottom"/>
            <w:hideMark/>
          </w:tcPr>
          <w:p w14:paraId="7173D095" w14:textId="7E537634" w:rsidR="00DA7988" w:rsidRPr="00DA7988" w:rsidRDefault="00B4292B" w:rsidP="005E0A9B">
            <w:pPr>
              <w:spacing w:line="240" w:lineRule="auto"/>
              <w:jc w:val="center"/>
              <w:rPr>
                <w:rFonts w:eastAsia="Times New Roman"/>
                <w:b/>
                <w:bCs/>
                <w:kern w:val="0"/>
                <w:lang w:eastAsia="en-GB"/>
                <w14:ligatures w14:val="none"/>
              </w:rPr>
            </w:pPr>
            <w:r>
              <w:rPr>
                <w:rFonts w:eastAsia="Times New Roman"/>
                <w:b/>
                <w:bCs/>
                <w:kern w:val="0"/>
                <w:lang w:eastAsia="en-GB"/>
                <w14:ligatures w14:val="none"/>
              </w:rPr>
              <w:t>n=</w:t>
            </w:r>
            <w:r w:rsidR="00DA7988" w:rsidRPr="00DA7988">
              <w:rPr>
                <w:rFonts w:eastAsia="Times New Roman"/>
                <w:b/>
                <w:bCs/>
                <w:kern w:val="0"/>
                <w:lang w:eastAsia="en-GB"/>
                <w14:ligatures w14:val="none"/>
              </w:rPr>
              <w:t>76</w:t>
            </w:r>
          </w:p>
        </w:tc>
      </w:tr>
    </w:tbl>
    <w:p w14:paraId="7FA545A6" w14:textId="6A22DE5A" w:rsidR="00747450" w:rsidRDefault="00827D36" w:rsidP="00C70271">
      <w:pPr>
        <w:ind w:right="120"/>
      </w:pPr>
      <w:bookmarkStart w:id="25" w:name="_Toc197616475"/>
      <w:r>
        <w:br/>
      </w:r>
      <w:r w:rsidR="00747450">
        <w:t>Two people with a learning disability were among the people who didn't feel involved in the decision to take the medicine in the North East and North Cumbria.</w:t>
      </w:r>
    </w:p>
    <w:p w14:paraId="6DDC796D" w14:textId="29983C26" w:rsidR="00DA7988" w:rsidRDefault="00483FE1" w:rsidP="00C70271">
      <w:pPr>
        <w:pStyle w:val="Heading3"/>
        <w:ind w:right="120"/>
      </w:pPr>
      <w:r>
        <w:t xml:space="preserve">Involvement </w:t>
      </w:r>
      <w:r w:rsidR="005A52CF">
        <w:t>by time on the medicines</w:t>
      </w:r>
    </w:p>
    <w:p w14:paraId="4E435A67" w14:textId="6A268F5E" w:rsidR="00483FE1" w:rsidRDefault="00500901" w:rsidP="00C70271">
      <w:pPr>
        <w:ind w:right="120"/>
      </w:pPr>
      <w:r>
        <w:t xml:space="preserve">People who have been on the medicines for under 5 years were less likely to say they felt staff didn't want them involved in decision making. And more felt they were very involved in the </w:t>
      </w:r>
      <w:r w:rsidR="00282406">
        <w:t>decision</w:t>
      </w:r>
      <w:r>
        <w:t xml:space="preserve">. This </w:t>
      </w:r>
      <w:r w:rsidR="00282406">
        <w:t xml:space="preserve">could </w:t>
      </w:r>
      <w:r>
        <w:t xml:space="preserve">suggest this </w:t>
      </w:r>
      <w:r w:rsidR="00282406">
        <w:t>h</w:t>
      </w:r>
      <w:r>
        <w:t>as got better over time. However, around a third of people still feel they were not really involved in making the decision.</w:t>
      </w:r>
      <w:r w:rsidR="009821B4">
        <w:t xml:space="preserve"> </w:t>
      </w:r>
    </w:p>
    <w:p w14:paraId="30A338A2" w14:textId="77777777" w:rsidR="00124B1C" w:rsidRDefault="00124B1C" w:rsidP="00483FE1"/>
    <w:tbl>
      <w:tblPr>
        <w:tblW w:w="7779" w:type="dxa"/>
        <w:tblLook w:val="04A0" w:firstRow="1" w:lastRow="0" w:firstColumn="1" w:lastColumn="0" w:noHBand="0" w:noVBand="1"/>
      </w:tblPr>
      <w:tblGrid>
        <w:gridCol w:w="3397"/>
        <w:gridCol w:w="1843"/>
        <w:gridCol w:w="1375"/>
        <w:gridCol w:w="1164"/>
      </w:tblGrid>
      <w:tr w:rsidR="00420A95" w:rsidRPr="00420A95" w14:paraId="3796648B" w14:textId="77777777" w:rsidTr="00420A95">
        <w:trPr>
          <w:trHeight w:val="31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0CA357CF" w14:textId="77777777" w:rsidR="00420A95" w:rsidRPr="00420A95" w:rsidRDefault="00420A95" w:rsidP="00420A95">
            <w:pPr>
              <w:spacing w:line="240" w:lineRule="auto"/>
              <w:rPr>
                <w:rFonts w:eastAsia="Times New Roman"/>
                <w:b/>
                <w:bCs/>
                <w:color w:val="000000"/>
                <w:kern w:val="0"/>
                <w:lang w:eastAsia="en-GB"/>
                <w14:ligatures w14:val="none"/>
              </w:rPr>
            </w:pPr>
            <w:r w:rsidRPr="00420A95">
              <w:rPr>
                <w:rFonts w:eastAsia="Times New Roman"/>
                <w:b/>
                <w:bCs/>
                <w:color w:val="000000"/>
                <w:kern w:val="0"/>
                <w:lang w:eastAsia="en-GB"/>
                <w14:ligatures w14:val="none"/>
              </w:rPr>
              <w:t>North East and North Cumbria</w:t>
            </w:r>
          </w:p>
        </w:tc>
        <w:tc>
          <w:tcPr>
            <w:tcW w:w="1843" w:type="dxa"/>
            <w:tcBorders>
              <w:top w:val="single" w:sz="4" w:space="0" w:color="auto"/>
              <w:left w:val="nil"/>
              <w:bottom w:val="single" w:sz="4" w:space="0" w:color="auto"/>
              <w:right w:val="single" w:sz="4" w:space="0" w:color="auto"/>
            </w:tcBorders>
            <w:noWrap/>
            <w:vAlign w:val="bottom"/>
            <w:hideMark/>
          </w:tcPr>
          <w:p w14:paraId="716C5F10" w14:textId="77777777" w:rsidR="00420A95" w:rsidRPr="00420A95" w:rsidRDefault="00420A95" w:rsidP="00420A95">
            <w:pPr>
              <w:spacing w:line="240" w:lineRule="auto"/>
              <w:rPr>
                <w:rFonts w:eastAsia="Times New Roman"/>
                <w:b/>
                <w:bCs/>
                <w:color w:val="000000"/>
                <w:kern w:val="0"/>
                <w:lang w:eastAsia="en-GB"/>
                <w14:ligatures w14:val="none"/>
              </w:rPr>
            </w:pPr>
            <w:r w:rsidRPr="00420A95">
              <w:rPr>
                <w:rFonts w:eastAsia="Times New Roman"/>
                <w:b/>
                <w:bCs/>
                <w:color w:val="000000"/>
                <w:kern w:val="0"/>
                <w:lang w:eastAsia="en-GB"/>
                <w14:ligatures w14:val="none"/>
              </w:rPr>
              <w:t>Over 5 years (%)</w:t>
            </w:r>
          </w:p>
        </w:tc>
        <w:tc>
          <w:tcPr>
            <w:tcW w:w="1375" w:type="dxa"/>
            <w:tcBorders>
              <w:top w:val="single" w:sz="4" w:space="0" w:color="auto"/>
              <w:left w:val="nil"/>
              <w:bottom w:val="single" w:sz="4" w:space="0" w:color="auto"/>
              <w:right w:val="single" w:sz="4" w:space="0" w:color="auto"/>
            </w:tcBorders>
            <w:noWrap/>
            <w:vAlign w:val="bottom"/>
            <w:hideMark/>
          </w:tcPr>
          <w:p w14:paraId="6587D1DC" w14:textId="77777777" w:rsidR="00420A95" w:rsidRPr="00420A95" w:rsidRDefault="00420A95" w:rsidP="00420A95">
            <w:pPr>
              <w:spacing w:line="240" w:lineRule="auto"/>
              <w:rPr>
                <w:rFonts w:eastAsia="Times New Roman"/>
                <w:b/>
                <w:bCs/>
                <w:color w:val="000000"/>
                <w:kern w:val="0"/>
                <w:lang w:eastAsia="en-GB"/>
                <w14:ligatures w14:val="none"/>
              </w:rPr>
            </w:pPr>
            <w:r w:rsidRPr="00420A95">
              <w:rPr>
                <w:rFonts w:eastAsia="Times New Roman"/>
                <w:b/>
                <w:bCs/>
                <w:color w:val="000000"/>
                <w:kern w:val="0"/>
                <w:lang w:eastAsia="en-GB"/>
                <w14:ligatures w14:val="none"/>
              </w:rPr>
              <w:t>Under 5 years (%)</w:t>
            </w:r>
          </w:p>
        </w:tc>
        <w:tc>
          <w:tcPr>
            <w:tcW w:w="1164" w:type="dxa"/>
            <w:tcBorders>
              <w:top w:val="single" w:sz="4" w:space="0" w:color="auto"/>
              <w:left w:val="nil"/>
              <w:bottom w:val="single" w:sz="4" w:space="0" w:color="auto"/>
              <w:right w:val="single" w:sz="4" w:space="0" w:color="auto"/>
            </w:tcBorders>
            <w:noWrap/>
            <w:vAlign w:val="bottom"/>
            <w:hideMark/>
          </w:tcPr>
          <w:p w14:paraId="268AD83D" w14:textId="72927397" w:rsidR="00420A95" w:rsidRPr="00420A95" w:rsidRDefault="00420A95" w:rsidP="00420A95">
            <w:pPr>
              <w:spacing w:line="240" w:lineRule="auto"/>
              <w:rPr>
                <w:rFonts w:eastAsia="Times New Roman"/>
                <w:b/>
                <w:bCs/>
                <w:color w:val="000000"/>
                <w:kern w:val="0"/>
                <w:lang w:eastAsia="en-GB"/>
                <w14:ligatures w14:val="none"/>
              </w:rPr>
            </w:pPr>
            <w:r w:rsidRPr="00420A95">
              <w:rPr>
                <w:rFonts w:eastAsia="Times New Roman"/>
                <w:b/>
                <w:bCs/>
                <w:color w:val="000000"/>
                <w:kern w:val="0"/>
                <w:lang w:eastAsia="en-GB"/>
                <w14:ligatures w14:val="none"/>
              </w:rPr>
              <w:t>Average (%)</w:t>
            </w:r>
          </w:p>
        </w:tc>
      </w:tr>
      <w:tr w:rsidR="00420A95" w:rsidRPr="00420A95" w14:paraId="213C4DCE"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1F9BEDCF" w14:textId="77777777" w:rsidR="00420A95" w:rsidRPr="00420A95" w:rsidRDefault="00420A95" w:rsidP="00420A95">
            <w:pPr>
              <w:spacing w:line="240" w:lineRule="auto"/>
              <w:rPr>
                <w:rFonts w:eastAsia="Times New Roman"/>
                <w:color w:val="000000"/>
                <w:kern w:val="0"/>
                <w:lang w:eastAsia="en-GB"/>
                <w14:ligatures w14:val="none"/>
              </w:rPr>
            </w:pPr>
            <w:r w:rsidRPr="00420A95">
              <w:rPr>
                <w:rFonts w:eastAsia="Times New Roman"/>
                <w:color w:val="000000"/>
                <w:kern w:val="0"/>
                <w:lang w:eastAsia="en-GB"/>
                <w14:ligatures w14:val="none"/>
              </w:rPr>
              <w:t>I was very involved in making the decision</w:t>
            </w:r>
          </w:p>
        </w:tc>
        <w:tc>
          <w:tcPr>
            <w:tcW w:w="1843" w:type="dxa"/>
            <w:tcBorders>
              <w:top w:val="nil"/>
              <w:left w:val="nil"/>
              <w:bottom w:val="single" w:sz="4" w:space="0" w:color="auto"/>
              <w:right w:val="single" w:sz="4" w:space="0" w:color="auto"/>
            </w:tcBorders>
            <w:noWrap/>
            <w:vAlign w:val="bottom"/>
            <w:hideMark/>
          </w:tcPr>
          <w:p w14:paraId="3BFED25A"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33</w:t>
            </w:r>
          </w:p>
        </w:tc>
        <w:tc>
          <w:tcPr>
            <w:tcW w:w="1375" w:type="dxa"/>
            <w:tcBorders>
              <w:top w:val="nil"/>
              <w:left w:val="nil"/>
              <w:bottom w:val="single" w:sz="4" w:space="0" w:color="auto"/>
              <w:right w:val="single" w:sz="4" w:space="0" w:color="auto"/>
            </w:tcBorders>
            <w:noWrap/>
            <w:vAlign w:val="bottom"/>
            <w:hideMark/>
          </w:tcPr>
          <w:p w14:paraId="39D88A5B"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42</w:t>
            </w:r>
          </w:p>
        </w:tc>
        <w:tc>
          <w:tcPr>
            <w:tcW w:w="1164" w:type="dxa"/>
            <w:tcBorders>
              <w:top w:val="nil"/>
              <w:left w:val="nil"/>
              <w:bottom w:val="single" w:sz="4" w:space="0" w:color="auto"/>
              <w:right w:val="single" w:sz="4" w:space="0" w:color="auto"/>
            </w:tcBorders>
            <w:noWrap/>
            <w:vAlign w:val="bottom"/>
            <w:hideMark/>
          </w:tcPr>
          <w:p w14:paraId="43409FB9"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38</w:t>
            </w:r>
          </w:p>
        </w:tc>
      </w:tr>
      <w:tr w:rsidR="00420A95" w:rsidRPr="00420A95" w14:paraId="5D9FAE67"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2181AA42" w14:textId="77777777" w:rsidR="00420A95" w:rsidRPr="00420A95" w:rsidRDefault="00420A95" w:rsidP="00420A95">
            <w:pPr>
              <w:spacing w:line="240" w:lineRule="auto"/>
              <w:rPr>
                <w:rFonts w:eastAsia="Times New Roman"/>
                <w:color w:val="000000"/>
                <w:kern w:val="0"/>
                <w:lang w:eastAsia="en-GB"/>
                <w14:ligatures w14:val="none"/>
              </w:rPr>
            </w:pPr>
            <w:r w:rsidRPr="00420A95">
              <w:rPr>
                <w:rFonts w:eastAsia="Times New Roman"/>
                <w:color w:val="000000"/>
                <w:kern w:val="0"/>
                <w:lang w:eastAsia="en-GB"/>
                <w14:ligatures w14:val="none"/>
              </w:rPr>
              <w:t>I was a bit involved in making the decision</w:t>
            </w:r>
          </w:p>
        </w:tc>
        <w:tc>
          <w:tcPr>
            <w:tcW w:w="1843" w:type="dxa"/>
            <w:tcBorders>
              <w:top w:val="nil"/>
              <w:left w:val="nil"/>
              <w:bottom w:val="single" w:sz="4" w:space="0" w:color="auto"/>
              <w:right w:val="single" w:sz="4" w:space="0" w:color="auto"/>
            </w:tcBorders>
            <w:noWrap/>
            <w:vAlign w:val="bottom"/>
            <w:hideMark/>
          </w:tcPr>
          <w:p w14:paraId="066D7854"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25</w:t>
            </w:r>
          </w:p>
        </w:tc>
        <w:tc>
          <w:tcPr>
            <w:tcW w:w="1375" w:type="dxa"/>
            <w:tcBorders>
              <w:top w:val="nil"/>
              <w:left w:val="nil"/>
              <w:bottom w:val="single" w:sz="4" w:space="0" w:color="auto"/>
              <w:right w:val="single" w:sz="4" w:space="0" w:color="auto"/>
            </w:tcBorders>
            <w:noWrap/>
            <w:vAlign w:val="bottom"/>
            <w:hideMark/>
          </w:tcPr>
          <w:p w14:paraId="30ADD388"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25</w:t>
            </w:r>
          </w:p>
        </w:tc>
        <w:tc>
          <w:tcPr>
            <w:tcW w:w="1164" w:type="dxa"/>
            <w:tcBorders>
              <w:top w:val="nil"/>
              <w:left w:val="nil"/>
              <w:bottom w:val="single" w:sz="4" w:space="0" w:color="auto"/>
              <w:right w:val="single" w:sz="4" w:space="0" w:color="auto"/>
            </w:tcBorders>
            <w:noWrap/>
            <w:vAlign w:val="bottom"/>
            <w:hideMark/>
          </w:tcPr>
          <w:p w14:paraId="1798D7E8"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25</w:t>
            </w:r>
          </w:p>
        </w:tc>
      </w:tr>
      <w:tr w:rsidR="00420A95" w:rsidRPr="00420A95" w14:paraId="171FBB16"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51F29E6D" w14:textId="77777777" w:rsidR="00420A95" w:rsidRPr="00420A95" w:rsidRDefault="00420A95" w:rsidP="00420A95">
            <w:pPr>
              <w:spacing w:line="240" w:lineRule="auto"/>
              <w:rPr>
                <w:rFonts w:eastAsia="Times New Roman"/>
                <w:color w:val="000000"/>
                <w:kern w:val="0"/>
                <w:lang w:eastAsia="en-GB"/>
                <w14:ligatures w14:val="none"/>
              </w:rPr>
            </w:pPr>
            <w:r w:rsidRPr="00420A95">
              <w:rPr>
                <w:rFonts w:eastAsia="Times New Roman"/>
                <w:color w:val="000000"/>
                <w:kern w:val="0"/>
                <w:lang w:eastAsia="en-GB"/>
                <w14:ligatures w14:val="none"/>
              </w:rPr>
              <w:t>I was not really involved in making the decision</w:t>
            </w:r>
          </w:p>
        </w:tc>
        <w:tc>
          <w:tcPr>
            <w:tcW w:w="1843" w:type="dxa"/>
            <w:tcBorders>
              <w:top w:val="nil"/>
              <w:left w:val="nil"/>
              <w:bottom w:val="single" w:sz="4" w:space="0" w:color="auto"/>
              <w:right w:val="single" w:sz="4" w:space="0" w:color="auto"/>
            </w:tcBorders>
            <w:noWrap/>
            <w:vAlign w:val="bottom"/>
            <w:hideMark/>
          </w:tcPr>
          <w:p w14:paraId="63B4A2D9"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33</w:t>
            </w:r>
          </w:p>
        </w:tc>
        <w:tc>
          <w:tcPr>
            <w:tcW w:w="1375" w:type="dxa"/>
            <w:tcBorders>
              <w:top w:val="nil"/>
              <w:left w:val="nil"/>
              <w:bottom w:val="single" w:sz="4" w:space="0" w:color="auto"/>
              <w:right w:val="single" w:sz="4" w:space="0" w:color="auto"/>
            </w:tcBorders>
            <w:noWrap/>
            <w:vAlign w:val="bottom"/>
            <w:hideMark/>
          </w:tcPr>
          <w:p w14:paraId="23D84436"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33</w:t>
            </w:r>
          </w:p>
        </w:tc>
        <w:tc>
          <w:tcPr>
            <w:tcW w:w="1164" w:type="dxa"/>
            <w:tcBorders>
              <w:top w:val="nil"/>
              <w:left w:val="nil"/>
              <w:bottom w:val="single" w:sz="4" w:space="0" w:color="auto"/>
              <w:right w:val="single" w:sz="4" w:space="0" w:color="auto"/>
            </w:tcBorders>
            <w:noWrap/>
            <w:vAlign w:val="bottom"/>
            <w:hideMark/>
          </w:tcPr>
          <w:p w14:paraId="3ABD9C3E"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33</w:t>
            </w:r>
          </w:p>
        </w:tc>
      </w:tr>
      <w:tr w:rsidR="00420A95" w:rsidRPr="00420A95" w14:paraId="0D97EDAD"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3758F630" w14:textId="77777777" w:rsidR="00420A95" w:rsidRPr="00420A95" w:rsidRDefault="00420A95" w:rsidP="00420A95">
            <w:pPr>
              <w:spacing w:line="240" w:lineRule="auto"/>
              <w:rPr>
                <w:rFonts w:eastAsia="Times New Roman"/>
                <w:color w:val="000000"/>
                <w:kern w:val="0"/>
                <w:lang w:eastAsia="en-GB"/>
                <w14:ligatures w14:val="none"/>
              </w:rPr>
            </w:pPr>
            <w:r w:rsidRPr="00420A95">
              <w:rPr>
                <w:rFonts w:eastAsia="Times New Roman"/>
                <w:color w:val="000000"/>
                <w:kern w:val="0"/>
                <w:lang w:eastAsia="en-GB"/>
                <w14:ligatures w14:val="none"/>
              </w:rPr>
              <w:t>I felt healthcare staff didn't want me to be involved in making the decision</w:t>
            </w:r>
          </w:p>
        </w:tc>
        <w:tc>
          <w:tcPr>
            <w:tcW w:w="1843" w:type="dxa"/>
            <w:tcBorders>
              <w:top w:val="nil"/>
              <w:left w:val="nil"/>
              <w:bottom w:val="single" w:sz="4" w:space="0" w:color="auto"/>
              <w:right w:val="single" w:sz="4" w:space="0" w:color="auto"/>
            </w:tcBorders>
            <w:noWrap/>
            <w:vAlign w:val="bottom"/>
            <w:hideMark/>
          </w:tcPr>
          <w:p w14:paraId="6AE955F1"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8</w:t>
            </w:r>
          </w:p>
        </w:tc>
        <w:tc>
          <w:tcPr>
            <w:tcW w:w="1375" w:type="dxa"/>
            <w:tcBorders>
              <w:top w:val="nil"/>
              <w:left w:val="nil"/>
              <w:bottom w:val="single" w:sz="4" w:space="0" w:color="auto"/>
              <w:right w:val="single" w:sz="4" w:space="0" w:color="auto"/>
            </w:tcBorders>
            <w:noWrap/>
            <w:vAlign w:val="bottom"/>
            <w:hideMark/>
          </w:tcPr>
          <w:p w14:paraId="1492FBD5"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0</w:t>
            </w:r>
          </w:p>
        </w:tc>
        <w:tc>
          <w:tcPr>
            <w:tcW w:w="1164" w:type="dxa"/>
            <w:tcBorders>
              <w:top w:val="nil"/>
              <w:left w:val="nil"/>
              <w:bottom w:val="single" w:sz="4" w:space="0" w:color="auto"/>
              <w:right w:val="single" w:sz="4" w:space="0" w:color="auto"/>
            </w:tcBorders>
            <w:noWrap/>
            <w:vAlign w:val="bottom"/>
            <w:hideMark/>
          </w:tcPr>
          <w:p w14:paraId="65D3E8D4" w14:textId="77777777" w:rsidR="00420A95" w:rsidRPr="00420A95" w:rsidRDefault="00420A95" w:rsidP="00420A95">
            <w:pPr>
              <w:spacing w:line="240" w:lineRule="auto"/>
              <w:jc w:val="center"/>
              <w:rPr>
                <w:rFonts w:eastAsia="Times New Roman"/>
                <w:color w:val="000000"/>
                <w:kern w:val="0"/>
                <w:lang w:eastAsia="en-GB"/>
                <w14:ligatures w14:val="none"/>
              </w:rPr>
            </w:pPr>
            <w:r w:rsidRPr="00420A95">
              <w:rPr>
                <w:rFonts w:eastAsia="Times New Roman"/>
                <w:color w:val="000000"/>
                <w:kern w:val="0"/>
                <w:lang w:eastAsia="en-GB"/>
                <w14:ligatures w14:val="none"/>
              </w:rPr>
              <w:t>4</w:t>
            </w:r>
          </w:p>
        </w:tc>
      </w:tr>
      <w:tr w:rsidR="00420A95" w:rsidRPr="00420A95" w14:paraId="40B94A63"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1885C577" w14:textId="77777777" w:rsidR="00420A95" w:rsidRPr="00420A95" w:rsidRDefault="00420A95" w:rsidP="00420A95">
            <w:pPr>
              <w:spacing w:line="240" w:lineRule="auto"/>
              <w:rPr>
                <w:rFonts w:eastAsia="Times New Roman"/>
                <w:b/>
                <w:bCs/>
                <w:color w:val="000000"/>
                <w:kern w:val="0"/>
                <w:lang w:eastAsia="en-GB"/>
                <w14:ligatures w14:val="none"/>
              </w:rPr>
            </w:pPr>
            <w:r w:rsidRPr="00420A95">
              <w:rPr>
                <w:rFonts w:eastAsia="Times New Roman"/>
                <w:b/>
                <w:bCs/>
                <w:color w:val="000000"/>
                <w:kern w:val="0"/>
                <w:lang w:eastAsia="en-GB"/>
                <w14:ligatures w14:val="none"/>
              </w:rPr>
              <w:t>Total number</w:t>
            </w:r>
          </w:p>
        </w:tc>
        <w:tc>
          <w:tcPr>
            <w:tcW w:w="1843" w:type="dxa"/>
            <w:tcBorders>
              <w:top w:val="nil"/>
              <w:left w:val="nil"/>
              <w:bottom w:val="single" w:sz="4" w:space="0" w:color="auto"/>
              <w:right w:val="single" w:sz="4" w:space="0" w:color="auto"/>
            </w:tcBorders>
            <w:noWrap/>
            <w:vAlign w:val="bottom"/>
            <w:hideMark/>
          </w:tcPr>
          <w:p w14:paraId="5EF521DF" w14:textId="77777777" w:rsidR="00420A95" w:rsidRPr="00420A95" w:rsidRDefault="00420A95" w:rsidP="00420A95">
            <w:pPr>
              <w:spacing w:line="240" w:lineRule="auto"/>
              <w:jc w:val="center"/>
              <w:rPr>
                <w:rFonts w:eastAsia="Times New Roman"/>
                <w:b/>
                <w:bCs/>
                <w:color w:val="000000"/>
                <w:kern w:val="0"/>
                <w:lang w:eastAsia="en-GB"/>
                <w14:ligatures w14:val="none"/>
              </w:rPr>
            </w:pPr>
            <w:r w:rsidRPr="00420A95">
              <w:rPr>
                <w:rFonts w:eastAsia="Times New Roman"/>
                <w:b/>
                <w:bCs/>
                <w:color w:val="000000"/>
                <w:kern w:val="0"/>
                <w:lang w:eastAsia="en-GB"/>
                <w14:ligatures w14:val="none"/>
              </w:rPr>
              <w:t>n=12</w:t>
            </w:r>
          </w:p>
        </w:tc>
        <w:tc>
          <w:tcPr>
            <w:tcW w:w="1375" w:type="dxa"/>
            <w:tcBorders>
              <w:top w:val="nil"/>
              <w:left w:val="nil"/>
              <w:bottom w:val="single" w:sz="4" w:space="0" w:color="auto"/>
              <w:right w:val="single" w:sz="4" w:space="0" w:color="auto"/>
            </w:tcBorders>
            <w:noWrap/>
            <w:vAlign w:val="bottom"/>
            <w:hideMark/>
          </w:tcPr>
          <w:p w14:paraId="7D215853" w14:textId="77777777" w:rsidR="00420A95" w:rsidRPr="00420A95" w:rsidRDefault="00420A95" w:rsidP="00420A95">
            <w:pPr>
              <w:spacing w:line="240" w:lineRule="auto"/>
              <w:jc w:val="center"/>
              <w:rPr>
                <w:rFonts w:eastAsia="Times New Roman"/>
                <w:b/>
                <w:bCs/>
                <w:color w:val="000000"/>
                <w:kern w:val="0"/>
                <w:lang w:eastAsia="en-GB"/>
                <w14:ligatures w14:val="none"/>
              </w:rPr>
            </w:pPr>
            <w:r w:rsidRPr="00420A95">
              <w:rPr>
                <w:rFonts w:eastAsia="Times New Roman"/>
                <w:b/>
                <w:bCs/>
                <w:color w:val="000000"/>
                <w:kern w:val="0"/>
                <w:lang w:eastAsia="en-GB"/>
                <w14:ligatures w14:val="none"/>
              </w:rPr>
              <w:t>n=12</w:t>
            </w:r>
          </w:p>
        </w:tc>
        <w:tc>
          <w:tcPr>
            <w:tcW w:w="1164" w:type="dxa"/>
            <w:tcBorders>
              <w:top w:val="nil"/>
              <w:left w:val="nil"/>
              <w:bottom w:val="single" w:sz="4" w:space="0" w:color="auto"/>
              <w:right w:val="single" w:sz="4" w:space="0" w:color="auto"/>
            </w:tcBorders>
            <w:noWrap/>
            <w:vAlign w:val="bottom"/>
            <w:hideMark/>
          </w:tcPr>
          <w:p w14:paraId="03467313" w14:textId="77777777" w:rsidR="00420A95" w:rsidRPr="00420A95" w:rsidRDefault="00420A95" w:rsidP="00420A95">
            <w:pPr>
              <w:spacing w:line="240" w:lineRule="auto"/>
              <w:jc w:val="center"/>
              <w:rPr>
                <w:rFonts w:eastAsia="Times New Roman"/>
                <w:b/>
                <w:bCs/>
                <w:color w:val="000000"/>
                <w:kern w:val="0"/>
                <w:lang w:eastAsia="en-GB"/>
                <w14:ligatures w14:val="none"/>
              </w:rPr>
            </w:pPr>
            <w:r w:rsidRPr="00420A95">
              <w:rPr>
                <w:rFonts w:eastAsia="Times New Roman"/>
                <w:b/>
                <w:bCs/>
                <w:color w:val="000000"/>
                <w:kern w:val="0"/>
                <w:lang w:eastAsia="en-GB"/>
                <w14:ligatures w14:val="none"/>
              </w:rPr>
              <w:t>n=24</w:t>
            </w:r>
          </w:p>
        </w:tc>
      </w:tr>
    </w:tbl>
    <w:p w14:paraId="2CFA9EF3" w14:textId="77777777" w:rsidR="00420A95" w:rsidRDefault="00420A95" w:rsidP="00483FE1"/>
    <w:p w14:paraId="05C2EF57" w14:textId="1ECDD0E1" w:rsidR="009C3AA7" w:rsidRDefault="009C3AA7">
      <w:pPr>
        <w:spacing w:after="160" w:line="259" w:lineRule="auto"/>
      </w:pPr>
      <w:r>
        <w:br w:type="page"/>
      </w:r>
    </w:p>
    <w:p w14:paraId="58D2FA63" w14:textId="77777777" w:rsidR="00420A95" w:rsidRDefault="00420A95" w:rsidP="00483FE1"/>
    <w:tbl>
      <w:tblPr>
        <w:tblW w:w="7822" w:type="dxa"/>
        <w:tblLook w:val="04A0" w:firstRow="1" w:lastRow="0" w:firstColumn="1" w:lastColumn="0" w:noHBand="0" w:noVBand="1"/>
      </w:tblPr>
      <w:tblGrid>
        <w:gridCol w:w="3397"/>
        <w:gridCol w:w="1791"/>
        <w:gridCol w:w="1470"/>
        <w:gridCol w:w="1164"/>
      </w:tblGrid>
      <w:tr w:rsidR="007E75E1" w:rsidRPr="007E75E1" w14:paraId="0D8DC08B" w14:textId="77777777" w:rsidTr="00420A95">
        <w:trPr>
          <w:trHeight w:val="31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0B19FA72" w14:textId="7CE6E62C" w:rsidR="007E75E1" w:rsidRPr="007E75E1" w:rsidRDefault="007E75E1" w:rsidP="007E75E1">
            <w:pPr>
              <w:spacing w:line="240" w:lineRule="auto"/>
              <w:rPr>
                <w:rFonts w:eastAsia="Times New Roman"/>
                <w:b/>
                <w:bCs/>
                <w:color w:val="000000"/>
                <w:kern w:val="0"/>
                <w:lang w:eastAsia="en-GB"/>
                <w14:ligatures w14:val="none"/>
              </w:rPr>
            </w:pPr>
            <w:r w:rsidRPr="007E75E1">
              <w:rPr>
                <w:rFonts w:eastAsia="Times New Roman"/>
                <w:b/>
                <w:bCs/>
                <w:color w:val="000000"/>
                <w:kern w:val="0"/>
                <w:lang w:eastAsia="en-GB"/>
                <w14:ligatures w14:val="none"/>
              </w:rPr>
              <w:t> </w:t>
            </w:r>
            <w:r>
              <w:rPr>
                <w:rFonts w:eastAsia="Times New Roman"/>
                <w:b/>
                <w:bCs/>
                <w:color w:val="000000"/>
                <w:kern w:val="0"/>
                <w:lang w:eastAsia="en-GB"/>
                <w14:ligatures w14:val="none"/>
              </w:rPr>
              <w:t>Across the whole country</w:t>
            </w:r>
          </w:p>
        </w:tc>
        <w:tc>
          <w:tcPr>
            <w:tcW w:w="1791" w:type="dxa"/>
            <w:tcBorders>
              <w:top w:val="single" w:sz="4" w:space="0" w:color="auto"/>
              <w:left w:val="nil"/>
              <w:bottom w:val="single" w:sz="4" w:space="0" w:color="auto"/>
              <w:right w:val="single" w:sz="4" w:space="0" w:color="auto"/>
            </w:tcBorders>
            <w:noWrap/>
            <w:vAlign w:val="bottom"/>
            <w:hideMark/>
          </w:tcPr>
          <w:p w14:paraId="7EA98E99" w14:textId="77777777" w:rsidR="007E75E1" w:rsidRPr="007E75E1" w:rsidRDefault="007E75E1" w:rsidP="007E75E1">
            <w:pPr>
              <w:spacing w:line="240" w:lineRule="auto"/>
              <w:rPr>
                <w:rFonts w:eastAsia="Times New Roman"/>
                <w:b/>
                <w:bCs/>
                <w:color w:val="000000"/>
                <w:kern w:val="0"/>
                <w:lang w:eastAsia="en-GB"/>
                <w14:ligatures w14:val="none"/>
              </w:rPr>
            </w:pPr>
            <w:r w:rsidRPr="007E75E1">
              <w:rPr>
                <w:rFonts w:eastAsia="Times New Roman"/>
                <w:b/>
                <w:bCs/>
                <w:color w:val="000000"/>
                <w:kern w:val="0"/>
                <w:lang w:eastAsia="en-GB"/>
                <w14:ligatures w14:val="none"/>
              </w:rPr>
              <w:t>Over 5 years (%)</w:t>
            </w:r>
          </w:p>
        </w:tc>
        <w:tc>
          <w:tcPr>
            <w:tcW w:w="1470" w:type="dxa"/>
            <w:tcBorders>
              <w:top w:val="single" w:sz="4" w:space="0" w:color="auto"/>
              <w:left w:val="nil"/>
              <w:bottom w:val="single" w:sz="4" w:space="0" w:color="auto"/>
              <w:right w:val="single" w:sz="4" w:space="0" w:color="auto"/>
            </w:tcBorders>
            <w:noWrap/>
            <w:vAlign w:val="bottom"/>
            <w:hideMark/>
          </w:tcPr>
          <w:p w14:paraId="49D083B6" w14:textId="77777777" w:rsidR="007E75E1" w:rsidRPr="007E75E1" w:rsidRDefault="007E75E1" w:rsidP="007E75E1">
            <w:pPr>
              <w:spacing w:line="240" w:lineRule="auto"/>
              <w:rPr>
                <w:rFonts w:eastAsia="Times New Roman"/>
                <w:b/>
                <w:bCs/>
                <w:color w:val="000000"/>
                <w:kern w:val="0"/>
                <w:lang w:eastAsia="en-GB"/>
                <w14:ligatures w14:val="none"/>
              </w:rPr>
            </w:pPr>
            <w:r w:rsidRPr="007E75E1">
              <w:rPr>
                <w:rFonts w:eastAsia="Times New Roman"/>
                <w:b/>
                <w:bCs/>
                <w:color w:val="000000"/>
                <w:kern w:val="0"/>
                <w:lang w:eastAsia="en-GB"/>
                <w14:ligatures w14:val="none"/>
              </w:rPr>
              <w:t>Under 5 years (%)</w:t>
            </w:r>
          </w:p>
        </w:tc>
        <w:tc>
          <w:tcPr>
            <w:tcW w:w="1164" w:type="dxa"/>
            <w:tcBorders>
              <w:top w:val="single" w:sz="4" w:space="0" w:color="auto"/>
              <w:left w:val="nil"/>
              <w:bottom w:val="single" w:sz="4" w:space="0" w:color="auto"/>
              <w:right w:val="single" w:sz="4" w:space="0" w:color="auto"/>
            </w:tcBorders>
            <w:noWrap/>
            <w:vAlign w:val="bottom"/>
            <w:hideMark/>
          </w:tcPr>
          <w:p w14:paraId="5F59A7F8" w14:textId="776967E8" w:rsidR="007E75E1" w:rsidRPr="007E75E1" w:rsidRDefault="007E75E1" w:rsidP="007E75E1">
            <w:pPr>
              <w:spacing w:line="240" w:lineRule="auto"/>
              <w:rPr>
                <w:rFonts w:eastAsia="Times New Roman"/>
                <w:b/>
                <w:bCs/>
                <w:color w:val="000000"/>
                <w:kern w:val="0"/>
                <w:lang w:eastAsia="en-GB"/>
                <w14:ligatures w14:val="none"/>
              </w:rPr>
            </w:pPr>
            <w:r w:rsidRPr="007E75E1">
              <w:rPr>
                <w:rFonts w:eastAsia="Times New Roman"/>
                <w:b/>
                <w:bCs/>
                <w:color w:val="000000"/>
                <w:kern w:val="0"/>
                <w:lang w:eastAsia="en-GB"/>
                <w14:ligatures w14:val="none"/>
              </w:rPr>
              <w:t>Average (%)</w:t>
            </w:r>
          </w:p>
        </w:tc>
      </w:tr>
      <w:tr w:rsidR="007E75E1" w:rsidRPr="007E75E1" w14:paraId="0152B728"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12205A1C" w14:textId="77777777" w:rsidR="007E75E1" w:rsidRPr="007E75E1" w:rsidRDefault="007E75E1" w:rsidP="007E75E1">
            <w:pPr>
              <w:spacing w:line="240" w:lineRule="auto"/>
              <w:rPr>
                <w:rFonts w:eastAsia="Times New Roman"/>
                <w:color w:val="000000"/>
                <w:kern w:val="0"/>
                <w:lang w:eastAsia="en-GB"/>
                <w14:ligatures w14:val="none"/>
              </w:rPr>
            </w:pPr>
            <w:r w:rsidRPr="007E75E1">
              <w:rPr>
                <w:rFonts w:eastAsia="Times New Roman"/>
                <w:color w:val="000000"/>
                <w:kern w:val="0"/>
                <w:lang w:eastAsia="en-GB"/>
                <w14:ligatures w14:val="none"/>
              </w:rPr>
              <w:t>I was very involved in making the decision</w:t>
            </w:r>
          </w:p>
        </w:tc>
        <w:tc>
          <w:tcPr>
            <w:tcW w:w="1791" w:type="dxa"/>
            <w:tcBorders>
              <w:top w:val="nil"/>
              <w:left w:val="nil"/>
              <w:bottom w:val="single" w:sz="4" w:space="0" w:color="auto"/>
              <w:right w:val="single" w:sz="4" w:space="0" w:color="auto"/>
            </w:tcBorders>
            <w:noWrap/>
            <w:vAlign w:val="bottom"/>
            <w:hideMark/>
          </w:tcPr>
          <w:p w14:paraId="7E2D8DD4"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31</w:t>
            </w:r>
          </w:p>
        </w:tc>
        <w:tc>
          <w:tcPr>
            <w:tcW w:w="1470" w:type="dxa"/>
            <w:tcBorders>
              <w:top w:val="nil"/>
              <w:left w:val="nil"/>
              <w:bottom w:val="single" w:sz="4" w:space="0" w:color="auto"/>
              <w:right w:val="single" w:sz="4" w:space="0" w:color="auto"/>
            </w:tcBorders>
            <w:noWrap/>
            <w:vAlign w:val="bottom"/>
            <w:hideMark/>
          </w:tcPr>
          <w:p w14:paraId="34A6FDEB"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47</w:t>
            </w:r>
          </w:p>
        </w:tc>
        <w:tc>
          <w:tcPr>
            <w:tcW w:w="1164" w:type="dxa"/>
            <w:tcBorders>
              <w:top w:val="nil"/>
              <w:left w:val="nil"/>
              <w:bottom w:val="single" w:sz="4" w:space="0" w:color="auto"/>
              <w:right w:val="single" w:sz="4" w:space="0" w:color="auto"/>
            </w:tcBorders>
            <w:noWrap/>
            <w:vAlign w:val="bottom"/>
            <w:hideMark/>
          </w:tcPr>
          <w:p w14:paraId="0567FC9D"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39</w:t>
            </w:r>
          </w:p>
        </w:tc>
      </w:tr>
      <w:tr w:rsidR="007E75E1" w:rsidRPr="007E75E1" w14:paraId="7F01A5BB"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5D491BC6" w14:textId="77777777" w:rsidR="007E75E1" w:rsidRPr="007E75E1" w:rsidRDefault="007E75E1" w:rsidP="007E75E1">
            <w:pPr>
              <w:spacing w:line="240" w:lineRule="auto"/>
              <w:rPr>
                <w:rFonts w:eastAsia="Times New Roman"/>
                <w:color w:val="000000"/>
                <w:kern w:val="0"/>
                <w:lang w:eastAsia="en-GB"/>
                <w14:ligatures w14:val="none"/>
              </w:rPr>
            </w:pPr>
            <w:r w:rsidRPr="007E75E1">
              <w:rPr>
                <w:rFonts w:eastAsia="Times New Roman"/>
                <w:color w:val="000000"/>
                <w:kern w:val="0"/>
                <w:lang w:eastAsia="en-GB"/>
                <w14:ligatures w14:val="none"/>
              </w:rPr>
              <w:t>I was a bit involved in making the decision</w:t>
            </w:r>
          </w:p>
        </w:tc>
        <w:tc>
          <w:tcPr>
            <w:tcW w:w="1791" w:type="dxa"/>
            <w:tcBorders>
              <w:top w:val="nil"/>
              <w:left w:val="nil"/>
              <w:bottom w:val="single" w:sz="4" w:space="0" w:color="auto"/>
              <w:right w:val="single" w:sz="4" w:space="0" w:color="auto"/>
            </w:tcBorders>
            <w:noWrap/>
            <w:vAlign w:val="bottom"/>
            <w:hideMark/>
          </w:tcPr>
          <w:p w14:paraId="58BB5525"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20</w:t>
            </w:r>
          </w:p>
        </w:tc>
        <w:tc>
          <w:tcPr>
            <w:tcW w:w="1470" w:type="dxa"/>
            <w:tcBorders>
              <w:top w:val="nil"/>
              <w:left w:val="nil"/>
              <w:bottom w:val="single" w:sz="4" w:space="0" w:color="auto"/>
              <w:right w:val="single" w:sz="4" w:space="0" w:color="auto"/>
            </w:tcBorders>
            <w:noWrap/>
            <w:vAlign w:val="bottom"/>
            <w:hideMark/>
          </w:tcPr>
          <w:p w14:paraId="25BE460F"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23</w:t>
            </w:r>
          </w:p>
        </w:tc>
        <w:tc>
          <w:tcPr>
            <w:tcW w:w="1164" w:type="dxa"/>
            <w:tcBorders>
              <w:top w:val="nil"/>
              <w:left w:val="nil"/>
              <w:bottom w:val="single" w:sz="4" w:space="0" w:color="auto"/>
              <w:right w:val="single" w:sz="4" w:space="0" w:color="auto"/>
            </w:tcBorders>
            <w:noWrap/>
            <w:vAlign w:val="bottom"/>
            <w:hideMark/>
          </w:tcPr>
          <w:p w14:paraId="0F926A38"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22</w:t>
            </w:r>
          </w:p>
        </w:tc>
      </w:tr>
      <w:tr w:rsidR="007E75E1" w:rsidRPr="007E75E1" w14:paraId="669FDCA2"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7D3FEA65" w14:textId="77777777" w:rsidR="007E75E1" w:rsidRPr="007E75E1" w:rsidRDefault="007E75E1" w:rsidP="007E75E1">
            <w:pPr>
              <w:spacing w:line="240" w:lineRule="auto"/>
              <w:rPr>
                <w:rFonts w:eastAsia="Times New Roman"/>
                <w:color w:val="000000"/>
                <w:kern w:val="0"/>
                <w:lang w:eastAsia="en-GB"/>
                <w14:ligatures w14:val="none"/>
              </w:rPr>
            </w:pPr>
            <w:r w:rsidRPr="007E75E1">
              <w:rPr>
                <w:rFonts w:eastAsia="Times New Roman"/>
                <w:color w:val="000000"/>
                <w:kern w:val="0"/>
                <w:lang w:eastAsia="en-GB"/>
                <w14:ligatures w14:val="none"/>
              </w:rPr>
              <w:t>I was not really involved in making the decision</w:t>
            </w:r>
          </w:p>
        </w:tc>
        <w:tc>
          <w:tcPr>
            <w:tcW w:w="1791" w:type="dxa"/>
            <w:tcBorders>
              <w:top w:val="nil"/>
              <w:left w:val="nil"/>
              <w:bottom w:val="single" w:sz="4" w:space="0" w:color="auto"/>
              <w:right w:val="single" w:sz="4" w:space="0" w:color="auto"/>
            </w:tcBorders>
            <w:noWrap/>
            <w:vAlign w:val="bottom"/>
            <w:hideMark/>
          </w:tcPr>
          <w:p w14:paraId="18102173"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42</w:t>
            </w:r>
          </w:p>
        </w:tc>
        <w:tc>
          <w:tcPr>
            <w:tcW w:w="1470" w:type="dxa"/>
            <w:tcBorders>
              <w:top w:val="nil"/>
              <w:left w:val="nil"/>
              <w:bottom w:val="single" w:sz="4" w:space="0" w:color="auto"/>
              <w:right w:val="single" w:sz="4" w:space="0" w:color="auto"/>
            </w:tcBorders>
            <w:noWrap/>
            <w:vAlign w:val="bottom"/>
            <w:hideMark/>
          </w:tcPr>
          <w:p w14:paraId="3DDFFCE3"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27</w:t>
            </w:r>
          </w:p>
        </w:tc>
        <w:tc>
          <w:tcPr>
            <w:tcW w:w="1164" w:type="dxa"/>
            <w:tcBorders>
              <w:top w:val="nil"/>
              <w:left w:val="nil"/>
              <w:bottom w:val="single" w:sz="4" w:space="0" w:color="auto"/>
              <w:right w:val="single" w:sz="4" w:space="0" w:color="auto"/>
            </w:tcBorders>
            <w:noWrap/>
            <w:vAlign w:val="bottom"/>
            <w:hideMark/>
          </w:tcPr>
          <w:p w14:paraId="54F56E93"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34</w:t>
            </w:r>
          </w:p>
        </w:tc>
      </w:tr>
      <w:tr w:rsidR="007E75E1" w:rsidRPr="007E75E1" w14:paraId="284E92BE"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1DE02DE3" w14:textId="77777777" w:rsidR="007E75E1" w:rsidRPr="007E75E1" w:rsidRDefault="007E75E1" w:rsidP="007E75E1">
            <w:pPr>
              <w:spacing w:line="240" w:lineRule="auto"/>
              <w:rPr>
                <w:rFonts w:eastAsia="Times New Roman"/>
                <w:color w:val="000000"/>
                <w:kern w:val="0"/>
                <w:lang w:eastAsia="en-GB"/>
                <w14:ligatures w14:val="none"/>
              </w:rPr>
            </w:pPr>
            <w:r w:rsidRPr="007E75E1">
              <w:rPr>
                <w:rFonts w:eastAsia="Times New Roman"/>
                <w:color w:val="000000"/>
                <w:kern w:val="0"/>
                <w:lang w:eastAsia="en-GB"/>
                <w14:ligatures w14:val="none"/>
              </w:rPr>
              <w:t>I felt healthcare staff didn't want me to be involved in making the decision</w:t>
            </w:r>
          </w:p>
        </w:tc>
        <w:tc>
          <w:tcPr>
            <w:tcW w:w="1791" w:type="dxa"/>
            <w:tcBorders>
              <w:top w:val="nil"/>
              <w:left w:val="nil"/>
              <w:bottom w:val="single" w:sz="4" w:space="0" w:color="auto"/>
              <w:right w:val="single" w:sz="4" w:space="0" w:color="auto"/>
            </w:tcBorders>
            <w:noWrap/>
            <w:vAlign w:val="bottom"/>
            <w:hideMark/>
          </w:tcPr>
          <w:p w14:paraId="3C4D1AAF"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7</w:t>
            </w:r>
          </w:p>
        </w:tc>
        <w:tc>
          <w:tcPr>
            <w:tcW w:w="1470" w:type="dxa"/>
            <w:tcBorders>
              <w:top w:val="nil"/>
              <w:left w:val="nil"/>
              <w:bottom w:val="single" w:sz="4" w:space="0" w:color="auto"/>
              <w:right w:val="single" w:sz="4" w:space="0" w:color="auto"/>
            </w:tcBorders>
            <w:noWrap/>
            <w:vAlign w:val="bottom"/>
            <w:hideMark/>
          </w:tcPr>
          <w:p w14:paraId="75056E68"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3</w:t>
            </w:r>
          </w:p>
        </w:tc>
        <w:tc>
          <w:tcPr>
            <w:tcW w:w="1164" w:type="dxa"/>
            <w:tcBorders>
              <w:top w:val="nil"/>
              <w:left w:val="nil"/>
              <w:bottom w:val="single" w:sz="4" w:space="0" w:color="auto"/>
              <w:right w:val="single" w:sz="4" w:space="0" w:color="auto"/>
            </w:tcBorders>
            <w:noWrap/>
            <w:vAlign w:val="bottom"/>
            <w:hideMark/>
          </w:tcPr>
          <w:p w14:paraId="6C698CE1" w14:textId="77777777" w:rsidR="007E75E1" w:rsidRPr="007E75E1" w:rsidRDefault="007E75E1" w:rsidP="007E75E1">
            <w:pPr>
              <w:spacing w:line="240" w:lineRule="auto"/>
              <w:jc w:val="center"/>
              <w:rPr>
                <w:rFonts w:eastAsia="Times New Roman"/>
                <w:color w:val="000000"/>
                <w:kern w:val="0"/>
                <w:lang w:eastAsia="en-GB"/>
                <w14:ligatures w14:val="none"/>
              </w:rPr>
            </w:pPr>
            <w:r w:rsidRPr="007E75E1">
              <w:rPr>
                <w:rFonts w:eastAsia="Times New Roman"/>
                <w:color w:val="000000"/>
                <w:kern w:val="0"/>
                <w:lang w:eastAsia="en-GB"/>
                <w14:ligatures w14:val="none"/>
              </w:rPr>
              <w:t>5</w:t>
            </w:r>
          </w:p>
        </w:tc>
      </w:tr>
      <w:tr w:rsidR="007E75E1" w:rsidRPr="007E75E1" w14:paraId="21CA8FFC" w14:textId="77777777" w:rsidTr="00420A95">
        <w:trPr>
          <w:trHeight w:val="310"/>
        </w:trPr>
        <w:tc>
          <w:tcPr>
            <w:tcW w:w="3397" w:type="dxa"/>
            <w:tcBorders>
              <w:top w:val="nil"/>
              <w:left w:val="single" w:sz="4" w:space="0" w:color="auto"/>
              <w:bottom w:val="single" w:sz="4" w:space="0" w:color="auto"/>
              <w:right w:val="single" w:sz="4" w:space="0" w:color="auto"/>
            </w:tcBorders>
            <w:noWrap/>
            <w:vAlign w:val="bottom"/>
            <w:hideMark/>
          </w:tcPr>
          <w:p w14:paraId="6960585D" w14:textId="77777777" w:rsidR="007E75E1" w:rsidRPr="007E75E1" w:rsidRDefault="007E75E1" w:rsidP="007E75E1">
            <w:pPr>
              <w:spacing w:line="240" w:lineRule="auto"/>
              <w:rPr>
                <w:rFonts w:eastAsia="Times New Roman"/>
                <w:b/>
                <w:bCs/>
                <w:color w:val="000000"/>
                <w:kern w:val="0"/>
                <w:lang w:eastAsia="en-GB"/>
                <w14:ligatures w14:val="none"/>
              </w:rPr>
            </w:pPr>
            <w:r w:rsidRPr="007E75E1">
              <w:rPr>
                <w:rFonts w:eastAsia="Times New Roman"/>
                <w:b/>
                <w:bCs/>
                <w:color w:val="000000"/>
                <w:kern w:val="0"/>
                <w:lang w:eastAsia="en-GB"/>
                <w14:ligatures w14:val="none"/>
              </w:rPr>
              <w:t>Total number</w:t>
            </w:r>
          </w:p>
        </w:tc>
        <w:tc>
          <w:tcPr>
            <w:tcW w:w="1791" w:type="dxa"/>
            <w:tcBorders>
              <w:top w:val="nil"/>
              <w:left w:val="nil"/>
              <w:bottom w:val="single" w:sz="4" w:space="0" w:color="auto"/>
              <w:right w:val="single" w:sz="4" w:space="0" w:color="auto"/>
            </w:tcBorders>
            <w:noWrap/>
            <w:vAlign w:val="bottom"/>
            <w:hideMark/>
          </w:tcPr>
          <w:p w14:paraId="302AE3B8" w14:textId="77777777" w:rsidR="007E75E1" w:rsidRPr="007E75E1" w:rsidRDefault="007E75E1" w:rsidP="007E75E1">
            <w:pPr>
              <w:spacing w:line="240" w:lineRule="auto"/>
              <w:jc w:val="center"/>
              <w:rPr>
                <w:rFonts w:eastAsia="Times New Roman"/>
                <w:b/>
                <w:bCs/>
                <w:color w:val="000000"/>
                <w:kern w:val="0"/>
                <w:lang w:eastAsia="en-GB"/>
                <w14:ligatures w14:val="none"/>
              </w:rPr>
            </w:pPr>
            <w:r w:rsidRPr="007E75E1">
              <w:rPr>
                <w:rFonts w:eastAsia="Times New Roman"/>
                <w:b/>
                <w:bCs/>
                <w:color w:val="000000"/>
                <w:kern w:val="0"/>
                <w:lang w:eastAsia="en-GB"/>
                <w14:ligatures w14:val="none"/>
              </w:rPr>
              <w:t>n=45</w:t>
            </w:r>
          </w:p>
        </w:tc>
        <w:tc>
          <w:tcPr>
            <w:tcW w:w="1470" w:type="dxa"/>
            <w:tcBorders>
              <w:top w:val="nil"/>
              <w:left w:val="nil"/>
              <w:bottom w:val="single" w:sz="4" w:space="0" w:color="auto"/>
              <w:right w:val="single" w:sz="4" w:space="0" w:color="auto"/>
            </w:tcBorders>
            <w:noWrap/>
            <w:vAlign w:val="bottom"/>
            <w:hideMark/>
          </w:tcPr>
          <w:p w14:paraId="786ECDF3" w14:textId="77777777" w:rsidR="007E75E1" w:rsidRPr="007E75E1" w:rsidRDefault="007E75E1" w:rsidP="007E75E1">
            <w:pPr>
              <w:spacing w:line="240" w:lineRule="auto"/>
              <w:jc w:val="center"/>
              <w:rPr>
                <w:rFonts w:eastAsia="Times New Roman"/>
                <w:b/>
                <w:bCs/>
                <w:color w:val="000000"/>
                <w:kern w:val="0"/>
                <w:lang w:eastAsia="en-GB"/>
                <w14:ligatures w14:val="none"/>
              </w:rPr>
            </w:pPr>
            <w:r w:rsidRPr="007E75E1">
              <w:rPr>
                <w:rFonts w:eastAsia="Times New Roman"/>
                <w:b/>
                <w:bCs/>
                <w:color w:val="000000"/>
                <w:kern w:val="0"/>
                <w:lang w:eastAsia="en-GB"/>
                <w14:ligatures w14:val="none"/>
              </w:rPr>
              <w:t>n=30</w:t>
            </w:r>
          </w:p>
        </w:tc>
        <w:tc>
          <w:tcPr>
            <w:tcW w:w="1164" w:type="dxa"/>
            <w:tcBorders>
              <w:top w:val="nil"/>
              <w:left w:val="nil"/>
              <w:bottom w:val="single" w:sz="4" w:space="0" w:color="auto"/>
              <w:right w:val="single" w:sz="4" w:space="0" w:color="auto"/>
            </w:tcBorders>
            <w:noWrap/>
            <w:vAlign w:val="bottom"/>
            <w:hideMark/>
          </w:tcPr>
          <w:p w14:paraId="4DDFE7C0" w14:textId="77777777" w:rsidR="007E75E1" w:rsidRPr="007E75E1" w:rsidRDefault="007E75E1" w:rsidP="007E75E1">
            <w:pPr>
              <w:spacing w:line="240" w:lineRule="auto"/>
              <w:jc w:val="center"/>
              <w:rPr>
                <w:rFonts w:eastAsia="Times New Roman"/>
                <w:b/>
                <w:bCs/>
                <w:color w:val="000000"/>
                <w:kern w:val="0"/>
                <w:lang w:eastAsia="en-GB"/>
                <w14:ligatures w14:val="none"/>
              </w:rPr>
            </w:pPr>
            <w:r w:rsidRPr="007E75E1">
              <w:rPr>
                <w:rFonts w:eastAsia="Times New Roman"/>
                <w:b/>
                <w:bCs/>
                <w:color w:val="000000"/>
                <w:kern w:val="0"/>
                <w:lang w:eastAsia="en-GB"/>
                <w14:ligatures w14:val="none"/>
              </w:rPr>
              <w:t>n=75</w:t>
            </w:r>
          </w:p>
        </w:tc>
      </w:tr>
    </w:tbl>
    <w:p w14:paraId="4B01E047" w14:textId="77777777" w:rsidR="005A52CF" w:rsidRDefault="005A52CF" w:rsidP="00483FE1"/>
    <w:p w14:paraId="0656BF2C" w14:textId="77777777" w:rsidR="00192E11" w:rsidRDefault="00192E11" w:rsidP="00483FE1"/>
    <w:p w14:paraId="28D77897" w14:textId="49809EE8" w:rsidR="00192E11" w:rsidRDefault="00192E11" w:rsidP="00E86635">
      <w:pPr>
        <w:pStyle w:val="Heading3"/>
      </w:pPr>
      <w:r>
        <w:t xml:space="preserve">Involvement </w:t>
      </w:r>
      <w:r w:rsidR="00F9554D">
        <w:t>by condition</w:t>
      </w:r>
    </w:p>
    <w:p w14:paraId="7FE4F45E" w14:textId="03D4C841" w:rsidR="000505E5" w:rsidRDefault="000505E5" w:rsidP="00C70271">
      <w:pPr>
        <w:ind w:right="-873"/>
      </w:pPr>
      <w:r>
        <w:t>In the North East and North Cumbria, over half of people with epilepsy s</w:t>
      </w:r>
      <w:r w:rsidR="00651E86">
        <w:t xml:space="preserve">aid they were very involved in making the decision to take the medicine. Only two people </w:t>
      </w:r>
      <w:r w:rsidR="00500CC0">
        <w:t xml:space="preserve">with epilepsy </w:t>
      </w:r>
      <w:r w:rsidR="00651E86">
        <w:t>said they weren't really involved</w:t>
      </w:r>
      <w:r w:rsidR="0021235F">
        <w:t>.</w:t>
      </w:r>
      <w:r w:rsidR="00953A18">
        <w:t xml:space="preserve"> The two people with idiopathic intracranial hypertension both said they were not really involved in the decision making.</w:t>
      </w:r>
      <w:r w:rsidR="00352204">
        <w:t xml:space="preserve"> For people with migraines, in the North East and across the country, there was a spread of experience.</w:t>
      </w:r>
    </w:p>
    <w:p w14:paraId="75EF3987" w14:textId="77777777" w:rsidR="000505E5" w:rsidRDefault="000505E5" w:rsidP="00483FE1"/>
    <w:tbl>
      <w:tblPr>
        <w:tblW w:w="8771" w:type="dxa"/>
        <w:tblLook w:val="04A0" w:firstRow="1" w:lastRow="0" w:firstColumn="1" w:lastColumn="0" w:noHBand="0" w:noVBand="1"/>
      </w:tblPr>
      <w:tblGrid>
        <w:gridCol w:w="1980"/>
        <w:gridCol w:w="1204"/>
        <w:gridCol w:w="1337"/>
        <w:gridCol w:w="1350"/>
        <w:gridCol w:w="1177"/>
        <w:gridCol w:w="1723"/>
      </w:tblGrid>
      <w:tr w:rsidR="00CE142E" w:rsidRPr="00F9554D" w14:paraId="171ACAB2" w14:textId="77777777" w:rsidTr="00CE142E">
        <w:trPr>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A715BD1" w14:textId="77777777" w:rsidR="00CE142E" w:rsidRPr="00F9554D" w:rsidRDefault="00CE142E" w:rsidP="00F9554D">
            <w:pPr>
              <w:spacing w:line="240" w:lineRule="auto"/>
              <w:rPr>
                <w:rFonts w:eastAsia="Times New Roman"/>
                <w:b/>
                <w:bCs/>
                <w:color w:val="000000"/>
                <w:kern w:val="0"/>
                <w:sz w:val="22"/>
                <w:szCs w:val="22"/>
                <w:lang w:eastAsia="en-GB"/>
                <w14:ligatures w14:val="none"/>
              </w:rPr>
            </w:pPr>
            <w:r w:rsidRPr="00F9554D">
              <w:rPr>
                <w:rFonts w:eastAsia="Times New Roman"/>
                <w:b/>
                <w:bCs/>
                <w:color w:val="000000"/>
                <w:kern w:val="0"/>
                <w:sz w:val="22"/>
                <w:szCs w:val="22"/>
                <w:lang w:eastAsia="en-GB"/>
                <w14:ligatures w14:val="none"/>
              </w:rPr>
              <w:t>North East and North Cumbria</w:t>
            </w:r>
          </w:p>
        </w:tc>
        <w:tc>
          <w:tcPr>
            <w:tcW w:w="1204" w:type="dxa"/>
            <w:tcBorders>
              <w:top w:val="single" w:sz="4" w:space="0" w:color="auto"/>
              <w:left w:val="nil"/>
              <w:bottom w:val="single" w:sz="4" w:space="0" w:color="auto"/>
              <w:right w:val="single" w:sz="4" w:space="0" w:color="auto"/>
            </w:tcBorders>
            <w:noWrap/>
            <w:vAlign w:val="bottom"/>
            <w:hideMark/>
          </w:tcPr>
          <w:p w14:paraId="09DC1E4C" w14:textId="77777777" w:rsidR="00CE142E" w:rsidRPr="00F9554D" w:rsidRDefault="00CE142E" w:rsidP="00F9554D">
            <w:pPr>
              <w:spacing w:line="240" w:lineRule="auto"/>
              <w:rPr>
                <w:rFonts w:eastAsia="Times New Roman"/>
                <w:b/>
                <w:bCs/>
                <w:color w:val="000000"/>
                <w:kern w:val="0"/>
                <w:sz w:val="22"/>
                <w:szCs w:val="22"/>
                <w:lang w:eastAsia="en-GB"/>
                <w14:ligatures w14:val="none"/>
              </w:rPr>
            </w:pPr>
            <w:r w:rsidRPr="00F9554D">
              <w:rPr>
                <w:rFonts w:eastAsia="Times New Roman"/>
                <w:b/>
                <w:bCs/>
                <w:color w:val="000000"/>
                <w:kern w:val="0"/>
                <w:sz w:val="22"/>
                <w:szCs w:val="22"/>
                <w:lang w:eastAsia="en-GB"/>
                <w14:ligatures w14:val="none"/>
              </w:rPr>
              <w:t>Epilepsy (%)</w:t>
            </w:r>
          </w:p>
        </w:tc>
        <w:tc>
          <w:tcPr>
            <w:tcW w:w="1337" w:type="dxa"/>
            <w:tcBorders>
              <w:top w:val="single" w:sz="4" w:space="0" w:color="auto"/>
              <w:left w:val="nil"/>
              <w:bottom w:val="single" w:sz="4" w:space="0" w:color="auto"/>
              <w:right w:val="single" w:sz="4" w:space="0" w:color="auto"/>
            </w:tcBorders>
            <w:noWrap/>
            <w:vAlign w:val="bottom"/>
            <w:hideMark/>
          </w:tcPr>
          <w:p w14:paraId="5C82F404" w14:textId="77777777" w:rsidR="00CE142E" w:rsidRPr="00F9554D" w:rsidRDefault="00CE142E" w:rsidP="00F9554D">
            <w:pPr>
              <w:spacing w:line="240" w:lineRule="auto"/>
              <w:rPr>
                <w:rFonts w:eastAsia="Times New Roman"/>
                <w:b/>
                <w:bCs/>
                <w:color w:val="000000"/>
                <w:kern w:val="0"/>
                <w:sz w:val="22"/>
                <w:szCs w:val="22"/>
                <w:lang w:eastAsia="en-GB"/>
                <w14:ligatures w14:val="none"/>
              </w:rPr>
            </w:pPr>
            <w:r w:rsidRPr="00F9554D">
              <w:rPr>
                <w:rFonts w:eastAsia="Times New Roman"/>
                <w:b/>
                <w:bCs/>
                <w:color w:val="000000"/>
                <w:kern w:val="0"/>
                <w:sz w:val="22"/>
                <w:szCs w:val="22"/>
                <w:lang w:eastAsia="en-GB"/>
                <w14:ligatures w14:val="none"/>
              </w:rPr>
              <w:t>Migraines (%)</w:t>
            </w:r>
          </w:p>
        </w:tc>
        <w:tc>
          <w:tcPr>
            <w:tcW w:w="1350" w:type="dxa"/>
            <w:tcBorders>
              <w:top w:val="single" w:sz="4" w:space="0" w:color="auto"/>
              <w:left w:val="nil"/>
              <w:bottom w:val="single" w:sz="4" w:space="0" w:color="auto"/>
              <w:right w:val="single" w:sz="4" w:space="0" w:color="auto"/>
            </w:tcBorders>
            <w:noWrap/>
            <w:vAlign w:val="bottom"/>
            <w:hideMark/>
          </w:tcPr>
          <w:p w14:paraId="26D83650" w14:textId="77777777" w:rsidR="00CE142E" w:rsidRPr="00F9554D" w:rsidRDefault="00CE142E" w:rsidP="00F9554D">
            <w:pPr>
              <w:spacing w:line="240" w:lineRule="auto"/>
              <w:rPr>
                <w:rFonts w:eastAsia="Times New Roman"/>
                <w:b/>
                <w:bCs/>
                <w:color w:val="000000"/>
                <w:kern w:val="0"/>
                <w:sz w:val="22"/>
                <w:szCs w:val="22"/>
                <w:lang w:eastAsia="en-GB"/>
                <w14:ligatures w14:val="none"/>
              </w:rPr>
            </w:pPr>
            <w:r w:rsidRPr="00F9554D">
              <w:rPr>
                <w:rFonts w:eastAsia="Times New Roman"/>
                <w:b/>
                <w:bCs/>
                <w:color w:val="000000"/>
                <w:kern w:val="0"/>
                <w:sz w:val="22"/>
                <w:szCs w:val="22"/>
                <w:lang w:eastAsia="en-GB"/>
                <w14:ligatures w14:val="none"/>
              </w:rPr>
              <w:t>Epilepsy and migraines (%)</w:t>
            </w:r>
          </w:p>
        </w:tc>
        <w:tc>
          <w:tcPr>
            <w:tcW w:w="1177" w:type="dxa"/>
            <w:tcBorders>
              <w:top w:val="single" w:sz="4" w:space="0" w:color="auto"/>
              <w:left w:val="nil"/>
              <w:bottom w:val="single" w:sz="4" w:space="0" w:color="auto"/>
              <w:right w:val="single" w:sz="4" w:space="0" w:color="auto"/>
            </w:tcBorders>
            <w:noWrap/>
            <w:vAlign w:val="bottom"/>
            <w:hideMark/>
          </w:tcPr>
          <w:p w14:paraId="4FA87460" w14:textId="77777777" w:rsidR="00CE142E" w:rsidRPr="00F9554D" w:rsidRDefault="00CE142E" w:rsidP="00F9554D">
            <w:pPr>
              <w:spacing w:line="240" w:lineRule="auto"/>
              <w:rPr>
                <w:rFonts w:eastAsia="Times New Roman"/>
                <w:b/>
                <w:bCs/>
                <w:color w:val="000000"/>
                <w:kern w:val="0"/>
                <w:sz w:val="22"/>
                <w:szCs w:val="22"/>
                <w:lang w:eastAsia="en-GB"/>
                <w14:ligatures w14:val="none"/>
              </w:rPr>
            </w:pPr>
            <w:r w:rsidRPr="00F9554D">
              <w:rPr>
                <w:rFonts w:eastAsia="Times New Roman"/>
                <w:b/>
                <w:bCs/>
                <w:color w:val="000000"/>
                <w:kern w:val="0"/>
                <w:sz w:val="22"/>
                <w:szCs w:val="22"/>
                <w:lang w:eastAsia="en-GB"/>
                <w14:ligatures w14:val="none"/>
              </w:rPr>
              <w:t>Bipolar disorder (%)</w:t>
            </w:r>
          </w:p>
        </w:tc>
        <w:tc>
          <w:tcPr>
            <w:tcW w:w="1723" w:type="dxa"/>
            <w:tcBorders>
              <w:top w:val="single" w:sz="4" w:space="0" w:color="auto"/>
              <w:left w:val="nil"/>
              <w:bottom w:val="single" w:sz="4" w:space="0" w:color="auto"/>
              <w:right w:val="single" w:sz="4" w:space="0" w:color="auto"/>
            </w:tcBorders>
            <w:noWrap/>
            <w:vAlign w:val="bottom"/>
            <w:hideMark/>
          </w:tcPr>
          <w:p w14:paraId="0C857480" w14:textId="77777777" w:rsidR="00CE142E" w:rsidRPr="00F9554D" w:rsidRDefault="00CE142E" w:rsidP="00F9554D">
            <w:pPr>
              <w:spacing w:line="240" w:lineRule="auto"/>
              <w:rPr>
                <w:rFonts w:eastAsia="Times New Roman"/>
                <w:b/>
                <w:bCs/>
                <w:color w:val="000000"/>
                <w:kern w:val="0"/>
                <w:sz w:val="22"/>
                <w:szCs w:val="22"/>
                <w:lang w:eastAsia="en-GB"/>
                <w14:ligatures w14:val="none"/>
              </w:rPr>
            </w:pPr>
            <w:r w:rsidRPr="00F9554D">
              <w:rPr>
                <w:rFonts w:eastAsia="Times New Roman"/>
                <w:b/>
                <w:bCs/>
                <w:color w:val="000000"/>
                <w:kern w:val="0"/>
                <w:sz w:val="22"/>
                <w:szCs w:val="22"/>
                <w:lang w:eastAsia="en-GB"/>
                <w14:ligatures w14:val="none"/>
              </w:rPr>
              <w:t>Idiopathic intracranial hypertension (%)</w:t>
            </w:r>
          </w:p>
        </w:tc>
      </w:tr>
      <w:tr w:rsidR="00CE142E" w:rsidRPr="00F9554D" w14:paraId="1671F8D0"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79DECCC7" w14:textId="77777777" w:rsidR="00CE142E" w:rsidRPr="00F9554D" w:rsidRDefault="00CE142E" w:rsidP="00F9554D">
            <w:pPr>
              <w:spacing w:line="240" w:lineRule="auto"/>
              <w:rPr>
                <w:rFonts w:eastAsia="Times New Roman"/>
                <w:color w:val="000000"/>
                <w:kern w:val="0"/>
                <w:lang w:eastAsia="en-GB"/>
                <w14:ligatures w14:val="none"/>
              </w:rPr>
            </w:pPr>
            <w:r w:rsidRPr="00F9554D">
              <w:rPr>
                <w:rFonts w:eastAsia="Times New Roman"/>
                <w:color w:val="000000"/>
                <w:kern w:val="0"/>
                <w:lang w:eastAsia="en-GB"/>
                <w14:ligatures w14:val="none"/>
              </w:rPr>
              <w:t>I was very involved in making the decision</w:t>
            </w:r>
          </w:p>
        </w:tc>
        <w:tc>
          <w:tcPr>
            <w:tcW w:w="1204" w:type="dxa"/>
            <w:tcBorders>
              <w:top w:val="nil"/>
              <w:left w:val="nil"/>
              <w:bottom w:val="single" w:sz="4" w:space="0" w:color="auto"/>
              <w:right w:val="single" w:sz="4" w:space="0" w:color="auto"/>
            </w:tcBorders>
            <w:noWrap/>
            <w:vAlign w:val="bottom"/>
            <w:hideMark/>
          </w:tcPr>
          <w:p w14:paraId="7362DE62"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55</w:t>
            </w:r>
          </w:p>
        </w:tc>
        <w:tc>
          <w:tcPr>
            <w:tcW w:w="1337" w:type="dxa"/>
            <w:tcBorders>
              <w:top w:val="nil"/>
              <w:left w:val="nil"/>
              <w:bottom w:val="single" w:sz="4" w:space="0" w:color="auto"/>
              <w:right w:val="single" w:sz="4" w:space="0" w:color="auto"/>
            </w:tcBorders>
            <w:noWrap/>
            <w:vAlign w:val="bottom"/>
            <w:hideMark/>
          </w:tcPr>
          <w:p w14:paraId="32FA4B9D"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40</w:t>
            </w:r>
          </w:p>
        </w:tc>
        <w:tc>
          <w:tcPr>
            <w:tcW w:w="1350" w:type="dxa"/>
            <w:tcBorders>
              <w:top w:val="nil"/>
              <w:left w:val="nil"/>
              <w:bottom w:val="single" w:sz="4" w:space="0" w:color="auto"/>
              <w:right w:val="single" w:sz="4" w:space="0" w:color="auto"/>
            </w:tcBorders>
            <w:noWrap/>
            <w:vAlign w:val="bottom"/>
            <w:hideMark/>
          </w:tcPr>
          <w:p w14:paraId="4733A32C"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177" w:type="dxa"/>
            <w:tcBorders>
              <w:top w:val="nil"/>
              <w:left w:val="nil"/>
              <w:bottom w:val="single" w:sz="4" w:space="0" w:color="auto"/>
              <w:right w:val="single" w:sz="4" w:space="0" w:color="auto"/>
            </w:tcBorders>
            <w:noWrap/>
            <w:vAlign w:val="bottom"/>
            <w:hideMark/>
          </w:tcPr>
          <w:p w14:paraId="2307A05C"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100</w:t>
            </w:r>
          </w:p>
        </w:tc>
        <w:tc>
          <w:tcPr>
            <w:tcW w:w="1723" w:type="dxa"/>
            <w:tcBorders>
              <w:top w:val="nil"/>
              <w:left w:val="nil"/>
              <w:bottom w:val="single" w:sz="4" w:space="0" w:color="auto"/>
              <w:right w:val="single" w:sz="4" w:space="0" w:color="auto"/>
            </w:tcBorders>
            <w:noWrap/>
            <w:vAlign w:val="bottom"/>
            <w:hideMark/>
          </w:tcPr>
          <w:p w14:paraId="769FA6EF"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r>
      <w:tr w:rsidR="00CE142E" w:rsidRPr="00F9554D" w14:paraId="1D798DFF"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2D62F744" w14:textId="77777777" w:rsidR="00CE142E" w:rsidRPr="00F9554D" w:rsidRDefault="00CE142E" w:rsidP="00F9554D">
            <w:pPr>
              <w:spacing w:line="240" w:lineRule="auto"/>
              <w:rPr>
                <w:rFonts w:eastAsia="Times New Roman"/>
                <w:color w:val="000000"/>
                <w:kern w:val="0"/>
                <w:lang w:eastAsia="en-GB"/>
                <w14:ligatures w14:val="none"/>
              </w:rPr>
            </w:pPr>
            <w:r w:rsidRPr="00F9554D">
              <w:rPr>
                <w:rFonts w:eastAsia="Times New Roman"/>
                <w:color w:val="000000"/>
                <w:kern w:val="0"/>
                <w:lang w:eastAsia="en-GB"/>
                <w14:ligatures w14:val="none"/>
              </w:rPr>
              <w:t>I was a bit involved in making the decision</w:t>
            </w:r>
          </w:p>
        </w:tc>
        <w:tc>
          <w:tcPr>
            <w:tcW w:w="1204" w:type="dxa"/>
            <w:tcBorders>
              <w:top w:val="nil"/>
              <w:left w:val="nil"/>
              <w:bottom w:val="single" w:sz="4" w:space="0" w:color="auto"/>
              <w:right w:val="single" w:sz="4" w:space="0" w:color="auto"/>
            </w:tcBorders>
            <w:noWrap/>
            <w:vAlign w:val="bottom"/>
            <w:hideMark/>
          </w:tcPr>
          <w:p w14:paraId="48B4ABEB"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27</w:t>
            </w:r>
          </w:p>
        </w:tc>
        <w:tc>
          <w:tcPr>
            <w:tcW w:w="1337" w:type="dxa"/>
            <w:tcBorders>
              <w:top w:val="nil"/>
              <w:left w:val="nil"/>
              <w:bottom w:val="single" w:sz="4" w:space="0" w:color="auto"/>
              <w:right w:val="single" w:sz="4" w:space="0" w:color="auto"/>
            </w:tcBorders>
            <w:noWrap/>
            <w:vAlign w:val="bottom"/>
            <w:hideMark/>
          </w:tcPr>
          <w:p w14:paraId="56342365"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20</w:t>
            </w:r>
          </w:p>
        </w:tc>
        <w:tc>
          <w:tcPr>
            <w:tcW w:w="1350" w:type="dxa"/>
            <w:tcBorders>
              <w:top w:val="nil"/>
              <w:left w:val="nil"/>
              <w:bottom w:val="single" w:sz="4" w:space="0" w:color="auto"/>
              <w:right w:val="single" w:sz="4" w:space="0" w:color="auto"/>
            </w:tcBorders>
            <w:noWrap/>
            <w:vAlign w:val="bottom"/>
            <w:hideMark/>
          </w:tcPr>
          <w:p w14:paraId="293ECF68"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177" w:type="dxa"/>
            <w:tcBorders>
              <w:top w:val="nil"/>
              <w:left w:val="nil"/>
              <w:bottom w:val="single" w:sz="4" w:space="0" w:color="auto"/>
              <w:right w:val="single" w:sz="4" w:space="0" w:color="auto"/>
            </w:tcBorders>
            <w:noWrap/>
            <w:vAlign w:val="bottom"/>
            <w:hideMark/>
          </w:tcPr>
          <w:p w14:paraId="69A789F7"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723" w:type="dxa"/>
            <w:tcBorders>
              <w:top w:val="nil"/>
              <w:left w:val="nil"/>
              <w:bottom w:val="single" w:sz="4" w:space="0" w:color="auto"/>
              <w:right w:val="single" w:sz="4" w:space="0" w:color="auto"/>
            </w:tcBorders>
            <w:noWrap/>
            <w:vAlign w:val="bottom"/>
            <w:hideMark/>
          </w:tcPr>
          <w:p w14:paraId="5B64C9FB"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r>
      <w:tr w:rsidR="00CE142E" w:rsidRPr="00F9554D" w14:paraId="4F6B6FF3"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5B49431B" w14:textId="77777777" w:rsidR="00CE142E" w:rsidRPr="00F9554D" w:rsidRDefault="00CE142E" w:rsidP="00F9554D">
            <w:pPr>
              <w:spacing w:line="240" w:lineRule="auto"/>
              <w:rPr>
                <w:rFonts w:eastAsia="Times New Roman"/>
                <w:color w:val="000000"/>
                <w:kern w:val="0"/>
                <w:lang w:eastAsia="en-GB"/>
                <w14:ligatures w14:val="none"/>
              </w:rPr>
            </w:pPr>
            <w:r w:rsidRPr="00F9554D">
              <w:rPr>
                <w:rFonts w:eastAsia="Times New Roman"/>
                <w:color w:val="000000"/>
                <w:kern w:val="0"/>
                <w:lang w:eastAsia="en-GB"/>
                <w14:ligatures w14:val="none"/>
              </w:rPr>
              <w:t>I was not really involved in making the decision</w:t>
            </w:r>
          </w:p>
        </w:tc>
        <w:tc>
          <w:tcPr>
            <w:tcW w:w="1204" w:type="dxa"/>
            <w:tcBorders>
              <w:top w:val="nil"/>
              <w:left w:val="nil"/>
              <w:bottom w:val="single" w:sz="4" w:space="0" w:color="auto"/>
              <w:right w:val="single" w:sz="4" w:space="0" w:color="auto"/>
            </w:tcBorders>
            <w:noWrap/>
            <w:vAlign w:val="bottom"/>
            <w:hideMark/>
          </w:tcPr>
          <w:p w14:paraId="24A049FD"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9</w:t>
            </w:r>
          </w:p>
        </w:tc>
        <w:tc>
          <w:tcPr>
            <w:tcW w:w="1337" w:type="dxa"/>
            <w:tcBorders>
              <w:top w:val="nil"/>
              <w:left w:val="nil"/>
              <w:bottom w:val="single" w:sz="4" w:space="0" w:color="auto"/>
              <w:right w:val="single" w:sz="4" w:space="0" w:color="auto"/>
            </w:tcBorders>
            <w:noWrap/>
            <w:vAlign w:val="bottom"/>
            <w:hideMark/>
          </w:tcPr>
          <w:p w14:paraId="344326F5"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40</w:t>
            </w:r>
          </w:p>
        </w:tc>
        <w:tc>
          <w:tcPr>
            <w:tcW w:w="1350" w:type="dxa"/>
            <w:tcBorders>
              <w:top w:val="nil"/>
              <w:left w:val="nil"/>
              <w:bottom w:val="single" w:sz="4" w:space="0" w:color="auto"/>
              <w:right w:val="single" w:sz="4" w:space="0" w:color="auto"/>
            </w:tcBorders>
            <w:noWrap/>
            <w:vAlign w:val="bottom"/>
            <w:hideMark/>
          </w:tcPr>
          <w:p w14:paraId="0F3A59C0"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177" w:type="dxa"/>
            <w:tcBorders>
              <w:top w:val="nil"/>
              <w:left w:val="nil"/>
              <w:bottom w:val="single" w:sz="4" w:space="0" w:color="auto"/>
              <w:right w:val="single" w:sz="4" w:space="0" w:color="auto"/>
            </w:tcBorders>
            <w:noWrap/>
            <w:vAlign w:val="bottom"/>
            <w:hideMark/>
          </w:tcPr>
          <w:p w14:paraId="4C91DEEF"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723" w:type="dxa"/>
            <w:tcBorders>
              <w:top w:val="nil"/>
              <w:left w:val="nil"/>
              <w:bottom w:val="single" w:sz="4" w:space="0" w:color="auto"/>
              <w:right w:val="single" w:sz="4" w:space="0" w:color="auto"/>
            </w:tcBorders>
            <w:noWrap/>
            <w:vAlign w:val="bottom"/>
            <w:hideMark/>
          </w:tcPr>
          <w:p w14:paraId="13225BE8"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100</w:t>
            </w:r>
          </w:p>
        </w:tc>
      </w:tr>
      <w:tr w:rsidR="00CE142E" w:rsidRPr="00F9554D" w14:paraId="2B4DE57C"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67B29D55" w14:textId="77777777" w:rsidR="00CE142E" w:rsidRPr="00F9554D" w:rsidRDefault="00CE142E" w:rsidP="00F9554D">
            <w:pPr>
              <w:spacing w:line="240" w:lineRule="auto"/>
              <w:rPr>
                <w:rFonts w:eastAsia="Times New Roman"/>
                <w:color w:val="000000"/>
                <w:kern w:val="0"/>
                <w:lang w:eastAsia="en-GB"/>
                <w14:ligatures w14:val="none"/>
              </w:rPr>
            </w:pPr>
            <w:r w:rsidRPr="00F9554D">
              <w:rPr>
                <w:rFonts w:eastAsia="Times New Roman"/>
                <w:color w:val="000000"/>
                <w:kern w:val="0"/>
                <w:lang w:eastAsia="en-GB"/>
                <w14:ligatures w14:val="none"/>
              </w:rPr>
              <w:t>I felt healthcare staff didn't want me to be involved in making the decision</w:t>
            </w:r>
          </w:p>
        </w:tc>
        <w:tc>
          <w:tcPr>
            <w:tcW w:w="1204" w:type="dxa"/>
            <w:tcBorders>
              <w:top w:val="nil"/>
              <w:left w:val="nil"/>
              <w:bottom w:val="single" w:sz="4" w:space="0" w:color="auto"/>
              <w:right w:val="single" w:sz="4" w:space="0" w:color="auto"/>
            </w:tcBorders>
            <w:noWrap/>
            <w:vAlign w:val="bottom"/>
            <w:hideMark/>
          </w:tcPr>
          <w:p w14:paraId="4A4AC0D6"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9</w:t>
            </w:r>
          </w:p>
        </w:tc>
        <w:tc>
          <w:tcPr>
            <w:tcW w:w="1337" w:type="dxa"/>
            <w:tcBorders>
              <w:top w:val="nil"/>
              <w:left w:val="nil"/>
              <w:bottom w:val="single" w:sz="4" w:space="0" w:color="auto"/>
              <w:right w:val="single" w:sz="4" w:space="0" w:color="auto"/>
            </w:tcBorders>
            <w:noWrap/>
            <w:vAlign w:val="bottom"/>
            <w:hideMark/>
          </w:tcPr>
          <w:p w14:paraId="30D4AE5B"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350" w:type="dxa"/>
            <w:tcBorders>
              <w:top w:val="nil"/>
              <w:left w:val="nil"/>
              <w:bottom w:val="single" w:sz="4" w:space="0" w:color="auto"/>
              <w:right w:val="single" w:sz="4" w:space="0" w:color="auto"/>
            </w:tcBorders>
            <w:noWrap/>
            <w:vAlign w:val="bottom"/>
            <w:hideMark/>
          </w:tcPr>
          <w:p w14:paraId="6A31A003"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177" w:type="dxa"/>
            <w:tcBorders>
              <w:top w:val="nil"/>
              <w:left w:val="nil"/>
              <w:bottom w:val="single" w:sz="4" w:space="0" w:color="auto"/>
              <w:right w:val="single" w:sz="4" w:space="0" w:color="auto"/>
            </w:tcBorders>
            <w:noWrap/>
            <w:vAlign w:val="bottom"/>
            <w:hideMark/>
          </w:tcPr>
          <w:p w14:paraId="0CD493D2"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c>
          <w:tcPr>
            <w:tcW w:w="1723" w:type="dxa"/>
            <w:tcBorders>
              <w:top w:val="nil"/>
              <w:left w:val="nil"/>
              <w:bottom w:val="single" w:sz="4" w:space="0" w:color="auto"/>
              <w:right w:val="single" w:sz="4" w:space="0" w:color="auto"/>
            </w:tcBorders>
            <w:noWrap/>
            <w:vAlign w:val="bottom"/>
            <w:hideMark/>
          </w:tcPr>
          <w:p w14:paraId="52379503" w14:textId="77777777" w:rsidR="00CE142E" w:rsidRPr="00F9554D" w:rsidRDefault="00CE142E" w:rsidP="00F9554D">
            <w:pPr>
              <w:spacing w:line="240" w:lineRule="auto"/>
              <w:jc w:val="center"/>
              <w:rPr>
                <w:rFonts w:eastAsia="Times New Roman"/>
                <w:color w:val="000000"/>
                <w:kern w:val="0"/>
                <w:lang w:eastAsia="en-GB"/>
                <w14:ligatures w14:val="none"/>
              </w:rPr>
            </w:pPr>
            <w:r w:rsidRPr="00F9554D">
              <w:rPr>
                <w:rFonts w:eastAsia="Times New Roman"/>
                <w:color w:val="000000"/>
                <w:kern w:val="0"/>
                <w:lang w:eastAsia="en-GB"/>
                <w14:ligatures w14:val="none"/>
              </w:rPr>
              <w:t>0</w:t>
            </w:r>
          </w:p>
        </w:tc>
      </w:tr>
      <w:tr w:rsidR="00CE142E" w:rsidRPr="00F9554D" w14:paraId="2E22F76A"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66699F82" w14:textId="77777777" w:rsidR="00CE142E" w:rsidRPr="00F9554D" w:rsidRDefault="00CE142E" w:rsidP="00F9554D">
            <w:pPr>
              <w:spacing w:line="240" w:lineRule="auto"/>
              <w:rPr>
                <w:rFonts w:eastAsia="Times New Roman"/>
                <w:b/>
                <w:bCs/>
                <w:color w:val="000000"/>
                <w:kern w:val="0"/>
                <w:lang w:eastAsia="en-GB"/>
                <w14:ligatures w14:val="none"/>
              </w:rPr>
            </w:pPr>
            <w:r w:rsidRPr="00F9554D">
              <w:rPr>
                <w:rFonts w:eastAsia="Times New Roman"/>
                <w:b/>
                <w:bCs/>
                <w:color w:val="000000"/>
                <w:kern w:val="0"/>
                <w:lang w:eastAsia="en-GB"/>
                <w14:ligatures w14:val="none"/>
              </w:rPr>
              <w:t>Total number</w:t>
            </w:r>
          </w:p>
        </w:tc>
        <w:tc>
          <w:tcPr>
            <w:tcW w:w="1204" w:type="dxa"/>
            <w:tcBorders>
              <w:top w:val="nil"/>
              <w:left w:val="nil"/>
              <w:bottom w:val="single" w:sz="4" w:space="0" w:color="auto"/>
              <w:right w:val="single" w:sz="4" w:space="0" w:color="auto"/>
            </w:tcBorders>
            <w:noWrap/>
            <w:vAlign w:val="bottom"/>
            <w:hideMark/>
          </w:tcPr>
          <w:p w14:paraId="7D1939C8" w14:textId="77777777" w:rsidR="00CE142E" w:rsidRPr="00F9554D" w:rsidRDefault="00CE142E" w:rsidP="00F9554D">
            <w:pPr>
              <w:spacing w:line="240" w:lineRule="auto"/>
              <w:jc w:val="center"/>
              <w:rPr>
                <w:rFonts w:eastAsia="Times New Roman"/>
                <w:b/>
                <w:bCs/>
                <w:color w:val="000000"/>
                <w:kern w:val="0"/>
                <w:lang w:eastAsia="en-GB"/>
                <w14:ligatures w14:val="none"/>
              </w:rPr>
            </w:pPr>
            <w:r w:rsidRPr="00F9554D">
              <w:rPr>
                <w:rFonts w:eastAsia="Times New Roman"/>
                <w:b/>
                <w:bCs/>
                <w:color w:val="000000"/>
                <w:kern w:val="0"/>
                <w:lang w:eastAsia="en-GB"/>
                <w14:ligatures w14:val="none"/>
              </w:rPr>
              <w:t>n=11</w:t>
            </w:r>
          </w:p>
        </w:tc>
        <w:tc>
          <w:tcPr>
            <w:tcW w:w="1337" w:type="dxa"/>
            <w:tcBorders>
              <w:top w:val="nil"/>
              <w:left w:val="nil"/>
              <w:bottom w:val="single" w:sz="4" w:space="0" w:color="auto"/>
              <w:right w:val="single" w:sz="4" w:space="0" w:color="auto"/>
            </w:tcBorders>
            <w:noWrap/>
            <w:vAlign w:val="bottom"/>
            <w:hideMark/>
          </w:tcPr>
          <w:p w14:paraId="4BCA9BA7" w14:textId="77777777" w:rsidR="00CE142E" w:rsidRPr="00F9554D" w:rsidRDefault="00CE142E" w:rsidP="00F9554D">
            <w:pPr>
              <w:spacing w:line="240" w:lineRule="auto"/>
              <w:jc w:val="center"/>
              <w:rPr>
                <w:rFonts w:eastAsia="Times New Roman"/>
                <w:b/>
                <w:bCs/>
                <w:color w:val="000000"/>
                <w:kern w:val="0"/>
                <w:lang w:eastAsia="en-GB"/>
                <w14:ligatures w14:val="none"/>
              </w:rPr>
            </w:pPr>
            <w:r w:rsidRPr="00F9554D">
              <w:rPr>
                <w:rFonts w:eastAsia="Times New Roman"/>
                <w:b/>
                <w:bCs/>
                <w:color w:val="000000"/>
                <w:kern w:val="0"/>
                <w:lang w:eastAsia="en-GB"/>
                <w14:ligatures w14:val="none"/>
              </w:rPr>
              <w:t>n=5</w:t>
            </w:r>
          </w:p>
        </w:tc>
        <w:tc>
          <w:tcPr>
            <w:tcW w:w="1350" w:type="dxa"/>
            <w:tcBorders>
              <w:top w:val="nil"/>
              <w:left w:val="nil"/>
              <w:bottom w:val="single" w:sz="4" w:space="0" w:color="auto"/>
              <w:right w:val="single" w:sz="4" w:space="0" w:color="auto"/>
            </w:tcBorders>
            <w:noWrap/>
            <w:vAlign w:val="bottom"/>
            <w:hideMark/>
          </w:tcPr>
          <w:p w14:paraId="36C22205" w14:textId="77777777" w:rsidR="00CE142E" w:rsidRPr="00F9554D" w:rsidRDefault="00CE142E" w:rsidP="00F9554D">
            <w:pPr>
              <w:spacing w:line="240" w:lineRule="auto"/>
              <w:jc w:val="center"/>
              <w:rPr>
                <w:rFonts w:eastAsia="Times New Roman"/>
                <w:b/>
                <w:bCs/>
                <w:color w:val="000000"/>
                <w:kern w:val="0"/>
                <w:lang w:eastAsia="en-GB"/>
                <w14:ligatures w14:val="none"/>
              </w:rPr>
            </w:pPr>
            <w:r w:rsidRPr="00F9554D">
              <w:rPr>
                <w:rFonts w:eastAsia="Times New Roman"/>
                <w:b/>
                <w:bCs/>
                <w:color w:val="000000"/>
                <w:kern w:val="0"/>
                <w:lang w:eastAsia="en-GB"/>
                <w14:ligatures w14:val="none"/>
              </w:rPr>
              <w:t>n=0</w:t>
            </w:r>
          </w:p>
        </w:tc>
        <w:tc>
          <w:tcPr>
            <w:tcW w:w="1177" w:type="dxa"/>
            <w:tcBorders>
              <w:top w:val="nil"/>
              <w:left w:val="nil"/>
              <w:bottom w:val="single" w:sz="4" w:space="0" w:color="auto"/>
              <w:right w:val="single" w:sz="4" w:space="0" w:color="auto"/>
            </w:tcBorders>
            <w:noWrap/>
            <w:vAlign w:val="bottom"/>
            <w:hideMark/>
          </w:tcPr>
          <w:p w14:paraId="509FF72D" w14:textId="77777777" w:rsidR="00CE142E" w:rsidRPr="00F9554D" w:rsidRDefault="00CE142E" w:rsidP="00F9554D">
            <w:pPr>
              <w:spacing w:line="240" w:lineRule="auto"/>
              <w:jc w:val="center"/>
              <w:rPr>
                <w:rFonts w:eastAsia="Times New Roman"/>
                <w:b/>
                <w:bCs/>
                <w:color w:val="000000"/>
                <w:kern w:val="0"/>
                <w:lang w:eastAsia="en-GB"/>
                <w14:ligatures w14:val="none"/>
              </w:rPr>
            </w:pPr>
            <w:r w:rsidRPr="00F9554D">
              <w:rPr>
                <w:rFonts w:eastAsia="Times New Roman"/>
                <w:b/>
                <w:bCs/>
                <w:color w:val="000000"/>
                <w:kern w:val="0"/>
                <w:lang w:eastAsia="en-GB"/>
                <w14:ligatures w14:val="none"/>
              </w:rPr>
              <w:t>n=1</w:t>
            </w:r>
          </w:p>
        </w:tc>
        <w:tc>
          <w:tcPr>
            <w:tcW w:w="1723" w:type="dxa"/>
            <w:tcBorders>
              <w:top w:val="nil"/>
              <w:left w:val="nil"/>
              <w:bottom w:val="single" w:sz="4" w:space="0" w:color="auto"/>
              <w:right w:val="single" w:sz="4" w:space="0" w:color="auto"/>
            </w:tcBorders>
            <w:noWrap/>
            <w:vAlign w:val="bottom"/>
            <w:hideMark/>
          </w:tcPr>
          <w:p w14:paraId="23DA5FA0" w14:textId="77777777" w:rsidR="00CE142E" w:rsidRPr="00F9554D" w:rsidRDefault="00CE142E" w:rsidP="00F9554D">
            <w:pPr>
              <w:spacing w:line="240" w:lineRule="auto"/>
              <w:jc w:val="center"/>
              <w:rPr>
                <w:rFonts w:eastAsia="Times New Roman"/>
                <w:b/>
                <w:bCs/>
                <w:color w:val="000000"/>
                <w:kern w:val="0"/>
                <w:lang w:eastAsia="en-GB"/>
                <w14:ligatures w14:val="none"/>
              </w:rPr>
            </w:pPr>
            <w:r w:rsidRPr="00F9554D">
              <w:rPr>
                <w:rFonts w:eastAsia="Times New Roman"/>
                <w:b/>
                <w:bCs/>
                <w:color w:val="000000"/>
                <w:kern w:val="0"/>
                <w:lang w:eastAsia="en-GB"/>
                <w14:ligatures w14:val="none"/>
              </w:rPr>
              <w:t>n=2</w:t>
            </w:r>
          </w:p>
        </w:tc>
      </w:tr>
    </w:tbl>
    <w:p w14:paraId="0A5B9387" w14:textId="77777777" w:rsidR="00F9554D" w:rsidRDefault="00F9554D" w:rsidP="00483FE1"/>
    <w:p w14:paraId="2F2AF8BC" w14:textId="77777777" w:rsidR="008707AE" w:rsidRDefault="008707AE" w:rsidP="00483FE1"/>
    <w:tbl>
      <w:tblPr>
        <w:tblW w:w="8849" w:type="dxa"/>
        <w:tblLook w:val="04A0" w:firstRow="1" w:lastRow="0" w:firstColumn="1" w:lastColumn="0" w:noHBand="0" w:noVBand="1"/>
      </w:tblPr>
      <w:tblGrid>
        <w:gridCol w:w="1980"/>
        <w:gridCol w:w="1204"/>
        <w:gridCol w:w="1337"/>
        <w:gridCol w:w="1350"/>
        <w:gridCol w:w="1380"/>
        <w:gridCol w:w="1598"/>
      </w:tblGrid>
      <w:tr w:rsidR="00CE142E" w:rsidRPr="008707AE" w14:paraId="7D709333" w14:textId="77777777" w:rsidTr="00CE142E">
        <w:trPr>
          <w:trHeight w:val="31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1188D2DD" w14:textId="77777777" w:rsidR="00CE142E" w:rsidRPr="008707AE" w:rsidRDefault="00CE142E" w:rsidP="008707AE">
            <w:pPr>
              <w:spacing w:line="240" w:lineRule="auto"/>
              <w:rPr>
                <w:rFonts w:eastAsia="Times New Roman"/>
                <w:b/>
                <w:bCs/>
                <w:color w:val="000000"/>
                <w:kern w:val="0"/>
                <w:sz w:val="22"/>
                <w:szCs w:val="22"/>
                <w:lang w:eastAsia="en-GB"/>
                <w14:ligatures w14:val="none"/>
              </w:rPr>
            </w:pPr>
            <w:r w:rsidRPr="008707AE">
              <w:rPr>
                <w:rFonts w:eastAsia="Times New Roman"/>
                <w:b/>
                <w:bCs/>
                <w:color w:val="000000"/>
                <w:kern w:val="0"/>
                <w:sz w:val="22"/>
                <w:szCs w:val="22"/>
                <w:lang w:eastAsia="en-GB"/>
                <w14:ligatures w14:val="none"/>
              </w:rPr>
              <w:lastRenderedPageBreak/>
              <w:t>All areas</w:t>
            </w:r>
          </w:p>
        </w:tc>
        <w:tc>
          <w:tcPr>
            <w:tcW w:w="1204" w:type="dxa"/>
            <w:tcBorders>
              <w:top w:val="single" w:sz="4" w:space="0" w:color="auto"/>
              <w:left w:val="nil"/>
              <w:bottom w:val="single" w:sz="4" w:space="0" w:color="auto"/>
              <w:right w:val="single" w:sz="4" w:space="0" w:color="auto"/>
            </w:tcBorders>
            <w:noWrap/>
            <w:vAlign w:val="bottom"/>
            <w:hideMark/>
          </w:tcPr>
          <w:p w14:paraId="490E2DAB" w14:textId="77777777" w:rsidR="00CE142E" w:rsidRPr="008707AE" w:rsidRDefault="00CE142E" w:rsidP="008707AE">
            <w:pPr>
              <w:spacing w:line="240" w:lineRule="auto"/>
              <w:rPr>
                <w:rFonts w:eastAsia="Times New Roman"/>
                <w:b/>
                <w:bCs/>
                <w:color w:val="000000"/>
                <w:kern w:val="0"/>
                <w:sz w:val="22"/>
                <w:szCs w:val="22"/>
                <w:lang w:eastAsia="en-GB"/>
                <w14:ligatures w14:val="none"/>
              </w:rPr>
            </w:pPr>
            <w:r w:rsidRPr="008707AE">
              <w:rPr>
                <w:rFonts w:eastAsia="Times New Roman"/>
                <w:b/>
                <w:bCs/>
                <w:color w:val="000000"/>
                <w:kern w:val="0"/>
                <w:sz w:val="22"/>
                <w:szCs w:val="22"/>
                <w:lang w:eastAsia="en-GB"/>
                <w14:ligatures w14:val="none"/>
              </w:rPr>
              <w:t>Epilepsy (%)</w:t>
            </w:r>
          </w:p>
        </w:tc>
        <w:tc>
          <w:tcPr>
            <w:tcW w:w="1337" w:type="dxa"/>
            <w:tcBorders>
              <w:top w:val="single" w:sz="4" w:space="0" w:color="auto"/>
              <w:left w:val="nil"/>
              <w:bottom w:val="single" w:sz="4" w:space="0" w:color="auto"/>
              <w:right w:val="single" w:sz="4" w:space="0" w:color="auto"/>
            </w:tcBorders>
            <w:noWrap/>
            <w:vAlign w:val="bottom"/>
            <w:hideMark/>
          </w:tcPr>
          <w:p w14:paraId="3FFADA9A" w14:textId="77777777" w:rsidR="00CE142E" w:rsidRPr="008707AE" w:rsidRDefault="00CE142E" w:rsidP="008707AE">
            <w:pPr>
              <w:spacing w:line="240" w:lineRule="auto"/>
              <w:rPr>
                <w:rFonts w:eastAsia="Times New Roman"/>
                <w:b/>
                <w:bCs/>
                <w:color w:val="000000"/>
                <w:kern w:val="0"/>
                <w:sz w:val="22"/>
                <w:szCs w:val="22"/>
                <w:lang w:eastAsia="en-GB"/>
                <w14:ligatures w14:val="none"/>
              </w:rPr>
            </w:pPr>
            <w:r w:rsidRPr="008707AE">
              <w:rPr>
                <w:rFonts w:eastAsia="Times New Roman"/>
                <w:b/>
                <w:bCs/>
                <w:color w:val="000000"/>
                <w:kern w:val="0"/>
                <w:sz w:val="22"/>
                <w:szCs w:val="22"/>
                <w:lang w:eastAsia="en-GB"/>
                <w14:ligatures w14:val="none"/>
              </w:rPr>
              <w:t>Migraines (%)</w:t>
            </w:r>
          </w:p>
        </w:tc>
        <w:tc>
          <w:tcPr>
            <w:tcW w:w="1350" w:type="dxa"/>
            <w:tcBorders>
              <w:top w:val="single" w:sz="4" w:space="0" w:color="auto"/>
              <w:left w:val="nil"/>
              <w:bottom w:val="single" w:sz="4" w:space="0" w:color="auto"/>
              <w:right w:val="single" w:sz="4" w:space="0" w:color="auto"/>
            </w:tcBorders>
            <w:noWrap/>
            <w:vAlign w:val="bottom"/>
            <w:hideMark/>
          </w:tcPr>
          <w:p w14:paraId="15A12BDA" w14:textId="77777777" w:rsidR="00CE142E" w:rsidRPr="008707AE" w:rsidRDefault="00CE142E" w:rsidP="008707AE">
            <w:pPr>
              <w:spacing w:line="240" w:lineRule="auto"/>
              <w:rPr>
                <w:rFonts w:eastAsia="Times New Roman"/>
                <w:b/>
                <w:bCs/>
                <w:color w:val="000000"/>
                <w:kern w:val="0"/>
                <w:sz w:val="22"/>
                <w:szCs w:val="22"/>
                <w:lang w:eastAsia="en-GB"/>
                <w14:ligatures w14:val="none"/>
              </w:rPr>
            </w:pPr>
            <w:r w:rsidRPr="008707AE">
              <w:rPr>
                <w:rFonts w:eastAsia="Times New Roman"/>
                <w:b/>
                <w:bCs/>
                <w:color w:val="000000"/>
                <w:kern w:val="0"/>
                <w:sz w:val="22"/>
                <w:szCs w:val="22"/>
                <w:lang w:eastAsia="en-GB"/>
                <w14:ligatures w14:val="none"/>
              </w:rPr>
              <w:t>Epilepsy and migraines (%)</w:t>
            </w:r>
          </w:p>
        </w:tc>
        <w:tc>
          <w:tcPr>
            <w:tcW w:w="1380" w:type="dxa"/>
            <w:tcBorders>
              <w:top w:val="single" w:sz="4" w:space="0" w:color="auto"/>
              <w:left w:val="nil"/>
              <w:bottom w:val="single" w:sz="4" w:space="0" w:color="auto"/>
              <w:right w:val="single" w:sz="4" w:space="0" w:color="auto"/>
            </w:tcBorders>
            <w:noWrap/>
            <w:vAlign w:val="bottom"/>
            <w:hideMark/>
          </w:tcPr>
          <w:p w14:paraId="631BFEDE" w14:textId="77777777" w:rsidR="00CE142E" w:rsidRPr="008707AE" w:rsidRDefault="00CE142E" w:rsidP="008707AE">
            <w:pPr>
              <w:spacing w:line="240" w:lineRule="auto"/>
              <w:rPr>
                <w:rFonts w:eastAsia="Times New Roman"/>
                <w:b/>
                <w:bCs/>
                <w:color w:val="000000"/>
                <w:kern w:val="0"/>
                <w:sz w:val="22"/>
                <w:szCs w:val="22"/>
                <w:lang w:eastAsia="en-GB"/>
                <w14:ligatures w14:val="none"/>
              </w:rPr>
            </w:pPr>
            <w:r w:rsidRPr="008707AE">
              <w:rPr>
                <w:rFonts w:eastAsia="Times New Roman"/>
                <w:b/>
                <w:bCs/>
                <w:color w:val="000000"/>
                <w:kern w:val="0"/>
                <w:sz w:val="22"/>
                <w:szCs w:val="22"/>
                <w:lang w:eastAsia="en-GB"/>
                <w14:ligatures w14:val="none"/>
              </w:rPr>
              <w:t>Bipolar disorder (%)</w:t>
            </w:r>
          </w:p>
        </w:tc>
        <w:tc>
          <w:tcPr>
            <w:tcW w:w="1598" w:type="dxa"/>
            <w:tcBorders>
              <w:top w:val="single" w:sz="4" w:space="0" w:color="auto"/>
              <w:left w:val="nil"/>
              <w:bottom w:val="single" w:sz="4" w:space="0" w:color="auto"/>
              <w:right w:val="single" w:sz="4" w:space="0" w:color="auto"/>
            </w:tcBorders>
            <w:noWrap/>
            <w:vAlign w:val="bottom"/>
            <w:hideMark/>
          </w:tcPr>
          <w:p w14:paraId="440D7F16" w14:textId="77777777" w:rsidR="00CE142E" w:rsidRPr="008707AE" w:rsidRDefault="00CE142E" w:rsidP="008707AE">
            <w:pPr>
              <w:spacing w:line="240" w:lineRule="auto"/>
              <w:rPr>
                <w:rFonts w:eastAsia="Times New Roman"/>
                <w:b/>
                <w:bCs/>
                <w:color w:val="000000"/>
                <w:kern w:val="0"/>
                <w:sz w:val="22"/>
                <w:szCs w:val="22"/>
                <w:lang w:eastAsia="en-GB"/>
                <w14:ligatures w14:val="none"/>
              </w:rPr>
            </w:pPr>
            <w:r w:rsidRPr="008707AE">
              <w:rPr>
                <w:rFonts w:eastAsia="Times New Roman"/>
                <w:b/>
                <w:bCs/>
                <w:color w:val="000000"/>
                <w:kern w:val="0"/>
                <w:sz w:val="22"/>
                <w:szCs w:val="22"/>
                <w:lang w:eastAsia="en-GB"/>
                <w14:ligatures w14:val="none"/>
              </w:rPr>
              <w:t>Idiopathic intracranial hypertension (%)</w:t>
            </w:r>
          </w:p>
        </w:tc>
      </w:tr>
      <w:tr w:rsidR="00CE142E" w:rsidRPr="008707AE" w14:paraId="5908364F"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62CC1206" w14:textId="77777777" w:rsidR="00CE142E" w:rsidRPr="008707AE" w:rsidRDefault="00CE142E" w:rsidP="008707AE">
            <w:pPr>
              <w:spacing w:line="240" w:lineRule="auto"/>
              <w:rPr>
                <w:rFonts w:eastAsia="Times New Roman"/>
                <w:color w:val="000000"/>
                <w:kern w:val="0"/>
                <w:lang w:eastAsia="en-GB"/>
                <w14:ligatures w14:val="none"/>
              </w:rPr>
            </w:pPr>
            <w:r w:rsidRPr="008707AE">
              <w:rPr>
                <w:rFonts w:eastAsia="Times New Roman"/>
                <w:color w:val="000000"/>
                <w:kern w:val="0"/>
                <w:lang w:eastAsia="en-GB"/>
                <w14:ligatures w14:val="none"/>
              </w:rPr>
              <w:t>I was very involved in making the decision</w:t>
            </w:r>
          </w:p>
        </w:tc>
        <w:tc>
          <w:tcPr>
            <w:tcW w:w="1204" w:type="dxa"/>
            <w:tcBorders>
              <w:top w:val="nil"/>
              <w:left w:val="nil"/>
              <w:bottom w:val="single" w:sz="4" w:space="0" w:color="auto"/>
              <w:right w:val="single" w:sz="4" w:space="0" w:color="auto"/>
            </w:tcBorders>
            <w:noWrap/>
            <w:vAlign w:val="bottom"/>
            <w:hideMark/>
          </w:tcPr>
          <w:p w14:paraId="49DC4BD1"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42</w:t>
            </w:r>
          </w:p>
        </w:tc>
        <w:tc>
          <w:tcPr>
            <w:tcW w:w="1337" w:type="dxa"/>
            <w:tcBorders>
              <w:top w:val="nil"/>
              <w:left w:val="nil"/>
              <w:bottom w:val="single" w:sz="4" w:space="0" w:color="auto"/>
              <w:right w:val="single" w:sz="4" w:space="0" w:color="auto"/>
            </w:tcBorders>
            <w:noWrap/>
            <w:vAlign w:val="bottom"/>
            <w:hideMark/>
          </w:tcPr>
          <w:p w14:paraId="23557063"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44</w:t>
            </w:r>
          </w:p>
        </w:tc>
        <w:tc>
          <w:tcPr>
            <w:tcW w:w="1350" w:type="dxa"/>
            <w:tcBorders>
              <w:top w:val="nil"/>
              <w:left w:val="nil"/>
              <w:bottom w:val="single" w:sz="4" w:space="0" w:color="auto"/>
              <w:right w:val="single" w:sz="4" w:space="0" w:color="auto"/>
            </w:tcBorders>
            <w:noWrap/>
            <w:vAlign w:val="bottom"/>
            <w:hideMark/>
          </w:tcPr>
          <w:p w14:paraId="1FC5492E"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c>
          <w:tcPr>
            <w:tcW w:w="1380" w:type="dxa"/>
            <w:tcBorders>
              <w:top w:val="nil"/>
              <w:left w:val="nil"/>
              <w:bottom w:val="single" w:sz="4" w:space="0" w:color="auto"/>
              <w:right w:val="single" w:sz="4" w:space="0" w:color="auto"/>
            </w:tcBorders>
            <w:noWrap/>
            <w:vAlign w:val="bottom"/>
            <w:hideMark/>
          </w:tcPr>
          <w:p w14:paraId="6E951A90"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100</w:t>
            </w:r>
          </w:p>
        </w:tc>
        <w:tc>
          <w:tcPr>
            <w:tcW w:w="1598" w:type="dxa"/>
            <w:tcBorders>
              <w:top w:val="nil"/>
              <w:left w:val="nil"/>
              <w:bottom w:val="single" w:sz="4" w:space="0" w:color="auto"/>
              <w:right w:val="single" w:sz="4" w:space="0" w:color="auto"/>
            </w:tcBorders>
            <w:noWrap/>
            <w:vAlign w:val="bottom"/>
            <w:hideMark/>
          </w:tcPr>
          <w:p w14:paraId="6928F0A2"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r>
      <w:tr w:rsidR="00CE142E" w:rsidRPr="008707AE" w14:paraId="175089BD"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2B186ADD" w14:textId="77777777" w:rsidR="00CE142E" w:rsidRPr="008707AE" w:rsidRDefault="00CE142E" w:rsidP="008707AE">
            <w:pPr>
              <w:spacing w:line="240" w:lineRule="auto"/>
              <w:rPr>
                <w:rFonts w:eastAsia="Times New Roman"/>
                <w:color w:val="000000"/>
                <w:kern w:val="0"/>
                <w:lang w:eastAsia="en-GB"/>
                <w14:ligatures w14:val="none"/>
              </w:rPr>
            </w:pPr>
            <w:r w:rsidRPr="008707AE">
              <w:rPr>
                <w:rFonts w:eastAsia="Times New Roman"/>
                <w:color w:val="000000"/>
                <w:kern w:val="0"/>
                <w:lang w:eastAsia="en-GB"/>
                <w14:ligatures w14:val="none"/>
              </w:rPr>
              <w:t>I was a bit involved in making the decision</w:t>
            </w:r>
          </w:p>
        </w:tc>
        <w:tc>
          <w:tcPr>
            <w:tcW w:w="1204" w:type="dxa"/>
            <w:tcBorders>
              <w:top w:val="nil"/>
              <w:left w:val="nil"/>
              <w:bottom w:val="single" w:sz="4" w:space="0" w:color="auto"/>
              <w:right w:val="single" w:sz="4" w:space="0" w:color="auto"/>
            </w:tcBorders>
            <w:noWrap/>
            <w:vAlign w:val="bottom"/>
            <w:hideMark/>
          </w:tcPr>
          <w:p w14:paraId="62C864EB"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18</w:t>
            </w:r>
          </w:p>
        </w:tc>
        <w:tc>
          <w:tcPr>
            <w:tcW w:w="1337" w:type="dxa"/>
            <w:tcBorders>
              <w:top w:val="nil"/>
              <w:left w:val="nil"/>
              <w:bottom w:val="single" w:sz="4" w:space="0" w:color="auto"/>
              <w:right w:val="single" w:sz="4" w:space="0" w:color="auto"/>
            </w:tcBorders>
            <w:noWrap/>
            <w:vAlign w:val="bottom"/>
            <w:hideMark/>
          </w:tcPr>
          <w:p w14:paraId="3CD473E6"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22</w:t>
            </w:r>
          </w:p>
        </w:tc>
        <w:tc>
          <w:tcPr>
            <w:tcW w:w="1350" w:type="dxa"/>
            <w:tcBorders>
              <w:top w:val="nil"/>
              <w:left w:val="nil"/>
              <w:bottom w:val="single" w:sz="4" w:space="0" w:color="auto"/>
              <w:right w:val="single" w:sz="4" w:space="0" w:color="auto"/>
            </w:tcBorders>
            <w:noWrap/>
            <w:vAlign w:val="bottom"/>
            <w:hideMark/>
          </w:tcPr>
          <w:p w14:paraId="3D6F00F1"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67</w:t>
            </w:r>
          </w:p>
        </w:tc>
        <w:tc>
          <w:tcPr>
            <w:tcW w:w="1380" w:type="dxa"/>
            <w:tcBorders>
              <w:top w:val="nil"/>
              <w:left w:val="nil"/>
              <w:bottom w:val="single" w:sz="4" w:space="0" w:color="auto"/>
              <w:right w:val="single" w:sz="4" w:space="0" w:color="auto"/>
            </w:tcBorders>
            <w:noWrap/>
            <w:vAlign w:val="bottom"/>
            <w:hideMark/>
          </w:tcPr>
          <w:p w14:paraId="6683F4D7"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c>
          <w:tcPr>
            <w:tcW w:w="1598" w:type="dxa"/>
            <w:tcBorders>
              <w:top w:val="nil"/>
              <w:left w:val="nil"/>
              <w:bottom w:val="single" w:sz="4" w:space="0" w:color="auto"/>
              <w:right w:val="single" w:sz="4" w:space="0" w:color="auto"/>
            </w:tcBorders>
            <w:noWrap/>
            <w:vAlign w:val="bottom"/>
            <w:hideMark/>
          </w:tcPr>
          <w:p w14:paraId="6F54CD65"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r>
      <w:tr w:rsidR="00CE142E" w:rsidRPr="008707AE" w14:paraId="7AEB59D0"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07C0C8AB" w14:textId="77777777" w:rsidR="00CE142E" w:rsidRPr="008707AE" w:rsidRDefault="00CE142E" w:rsidP="008707AE">
            <w:pPr>
              <w:spacing w:line="240" w:lineRule="auto"/>
              <w:rPr>
                <w:rFonts w:eastAsia="Times New Roman"/>
                <w:color w:val="000000"/>
                <w:kern w:val="0"/>
                <w:lang w:eastAsia="en-GB"/>
                <w14:ligatures w14:val="none"/>
              </w:rPr>
            </w:pPr>
            <w:r w:rsidRPr="008707AE">
              <w:rPr>
                <w:rFonts w:eastAsia="Times New Roman"/>
                <w:color w:val="000000"/>
                <w:kern w:val="0"/>
                <w:lang w:eastAsia="en-GB"/>
                <w14:ligatures w14:val="none"/>
              </w:rPr>
              <w:t>I was not really involved in making the decision</w:t>
            </w:r>
          </w:p>
        </w:tc>
        <w:tc>
          <w:tcPr>
            <w:tcW w:w="1204" w:type="dxa"/>
            <w:tcBorders>
              <w:top w:val="nil"/>
              <w:left w:val="nil"/>
              <w:bottom w:val="single" w:sz="4" w:space="0" w:color="auto"/>
              <w:right w:val="single" w:sz="4" w:space="0" w:color="auto"/>
            </w:tcBorders>
            <w:noWrap/>
            <w:vAlign w:val="bottom"/>
            <w:hideMark/>
          </w:tcPr>
          <w:p w14:paraId="09DEF3A8"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34</w:t>
            </w:r>
          </w:p>
        </w:tc>
        <w:tc>
          <w:tcPr>
            <w:tcW w:w="1337" w:type="dxa"/>
            <w:tcBorders>
              <w:top w:val="nil"/>
              <w:left w:val="nil"/>
              <w:bottom w:val="single" w:sz="4" w:space="0" w:color="auto"/>
              <w:right w:val="single" w:sz="4" w:space="0" w:color="auto"/>
            </w:tcBorders>
            <w:noWrap/>
            <w:vAlign w:val="bottom"/>
            <w:hideMark/>
          </w:tcPr>
          <w:p w14:paraId="49363BF6"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33</w:t>
            </w:r>
          </w:p>
        </w:tc>
        <w:tc>
          <w:tcPr>
            <w:tcW w:w="1350" w:type="dxa"/>
            <w:tcBorders>
              <w:top w:val="nil"/>
              <w:left w:val="nil"/>
              <w:bottom w:val="single" w:sz="4" w:space="0" w:color="auto"/>
              <w:right w:val="single" w:sz="4" w:space="0" w:color="auto"/>
            </w:tcBorders>
            <w:noWrap/>
            <w:vAlign w:val="bottom"/>
            <w:hideMark/>
          </w:tcPr>
          <w:p w14:paraId="40A73498"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33</w:t>
            </w:r>
          </w:p>
        </w:tc>
        <w:tc>
          <w:tcPr>
            <w:tcW w:w="1380" w:type="dxa"/>
            <w:tcBorders>
              <w:top w:val="nil"/>
              <w:left w:val="nil"/>
              <w:bottom w:val="single" w:sz="4" w:space="0" w:color="auto"/>
              <w:right w:val="single" w:sz="4" w:space="0" w:color="auto"/>
            </w:tcBorders>
            <w:noWrap/>
            <w:vAlign w:val="bottom"/>
            <w:hideMark/>
          </w:tcPr>
          <w:p w14:paraId="69997818"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c>
          <w:tcPr>
            <w:tcW w:w="1598" w:type="dxa"/>
            <w:tcBorders>
              <w:top w:val="nil"/>
              <w:left w:val="nil"/>
              <w:bottom w:val="single" w:sz="4" w:space="0" w:color="auto"/>
              <w:right w:val="single" w:sz="4" w:space="0" w:color="auto"/>
            </w:tcBorders>
            <w:noWrap/>
            <w:vAlign w:val="bottom"/>
            <w:hideMark/>
          </w:tcPr>
          <w:p w14:paraId="3FA1187F"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100</w:t>
            </w:r>
          </w:p>
        </w:tc>
      </w:tr>
      <w:tr w:rsidR="00CE142E" w:rsidRPr="008707AE" w14:paraId="42169EF1"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31E16E1C" w14:textId="77777777" w:rsidR="00CE142E" w:rsidRPr="008707AE" w:rsidRDefault="00CE142E" w:rsidP="008707AE">
            <w:pPr>
              <w:spacing w:line="240" w:lineRule="auto"/>
              <w:rPr>
                <w:rFonts w:eastAsia="Times New Roman"/>
                <w:color w:val="000000"/>
                <w:kern w:val="0"/>
                <w:lang w:eastAsia="en-GB"/>
                <w14:ligatures w14:val="none"/>
              </w:rPr>
            </w:pPr>
            <w:r w:rsidRPr="008707AE">
              <w:rPr>
                <w:rFonts w:eastAsia="Times New Roman"/>
                <w:color w:val="000000"/>
                <w:kern w:val="0"/>
                <w:lang w:eastAsia="en-GB"/>
                <w14:ligatures w14:val="none"/>
              </w:rPr>
              <w:t>I felt healthcare staff didn't want me to be involved in making the decision</w:t>
            </w:r>
          </w:p>
        </w:tc>
        <w:tc>
          <w:tcPr>
            <w:tcW w:w="1204" w:type="dxa"/>
            <w:tcBorders>
              <w:top w:val="nil"/>
              <w:left w:val="nil"/>
              <w:bottom w:val="single" w:sz="4" w:space="0" w:color="auto"/>
              <w:right w:val="single" w:sz="4" w:space="0" w:color="auto"/>
            </w:tcBorders>
            <w:noWrap/>
            <w:vAlign w:val="bottom"/>
            <w:hideMark/>
          </w:tcPr>
          <w:p w14:paraId="3049F13A"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6</w:t>
            </w:r>
          </w:p>
        </w:tc>
        <w:tc>
          <w:tcPr>
            <w:tcW w:w="1337" w:type="dxa"/>
            <w:tcBorders>
              <w:top w:val="nil"/>
              <w:left w:val="nil"/>
              <w:bottom w:val="single" w:sz="4" w:space="0" w:color="auto"/>
              <w:right w:val="single" w:sz="4" w:space="0" w:color="auto"/>
            </w:tcBorders>
            <w:noWrap/>
            <w:vAlign w:val="bottom"/>
            <w:hideMark/>
          </w:tcPr>
          <w:p w14:paraId="1FB81BBC"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c>
          <w:tcPr>
            <w:tcW w:w="1350" w:type="dxa"/>
            <w:tcBorders>
              <w:top w:val="nil"/>
              <w:left w:val="nil"/>
              <w:bottom w:val="single" w:sz="4" w:space="0" w:color="auto"/>
              <w:right w:val="single" w:sz="4" w:space="0" w:color="auto"/>
            </w:tcBorders>
            <w:noWrap/>
            <w:vAlign w:val="bottom"/>
            <w:hideMark/>
          </w:tcPr>
          <w:p w14:paraId="750CB0B8"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c>
          <w:tcPr>
            <w:tcW w:w="1380" w:type="dxa"/>
            <w:tcBorders>
              <w:top w:val="nil"/>
              <w:left w:val="nil"/>
              <w:bottom w:val="single" w:sz="4" w:space="0" w:color="auto"/>
              <w:right w:val="single" w:sz="4" w:space="0" w:color="auto"/>
            </w:tcBorders>
            <w:noWrap/>
            <w:vAlign w:val="bottom"/>
            <w:hideMark/>
          </w:tcPr>
          <w:p w14:paraId="02E4703E"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c>
          <w:tcPr>
            <w:tcW w:w="1598" w:type="dxa"/>
            <w:tcBorders>
              <w:top w:val="nil"/>
              <w:left w:val="nil"/>
              <w:bottom w:val="single" w:sz="4" w:space="0" w:color="auto"/>
              <w:right w:val="single" w:sz="4" w:space="0" w:color="auto"/>
            </w:tcBorders>
            <w:noWrap/>
            <w:vAlign w:val="bottom"/>
            <w:hideMark/>
          </w:tcPr>
          <w:p w14:paraId="10B2B57F" w14:textId="77777777" w:rsidR="00CE142E" w:rsidRPr="008707AE" w:rsidRDefault="00CE142E" w:rsidP="008707AE">
            <w:pPr>
              <w:spacing w:line="240" w:lineRule="auto"/>
              <w:jc w:val="center"/>
              <w:rPr>
                <w:rFonts w:eastAsia="Times New Roman"/>
                <w:color w:val="000000"/>
                <w:kern w:val="0"/>
                <w:lang w:eastAsia="en-GB"/>
                <w14:ligatures w14:val="none"/>
              </w:rPr>
            </w:pPr>
            <w:r w:rsidRPr="008707AE">
              <w:rPr>
                <w:rFonts w:eastAsia="Times New Roman"/>
                <w:color w:val="000000"/>
                <w:kern w:val="0"/>
                <w:lang w:eastAsia="en-GB"/>
                <w14:ligatures w14:val="none"/>
              </w:rPr>
              <w:t>0</w:t>
            </w:r>
          </w:p>
        </w:tc>
      </w:tr>
      <w:tr w:rsidR="00CE142E" w:rsidRPr="008707AE" w14:paraId="39598733" w14:textId="77777777" w:rsidTr="00CE142E">
        <w:trPr>
          <w:trHeight w:val="310"/>
        </w:trPr>
        <w:tc>
          <w:tcPr>
            <w:tcW w:w="1980" w:type="dxa"/>
            <w:tcBorders>
              <w:top w:val="nil"/>
              <w:left w:val="single" w:sz="4" w:space="0" w:color="auto"/>
              <w:bottom w:val="single" w:sz="4" w:space="0" w:color="auto"/>
              <w:right w:val="single" w:sz="4" w:space="0" w:color="auto"/>
            </w:tcBorders>
            <w:noWrap/>
            <w:vAlign w:val="bottom"/>
            <w:hideMark/>
          </w:tcPr>
          <w:p w14:paraId="78DC6E2C" w14:textId="77777777" w:rsidR="00CE142E" w:rsidRPr="008707AE" w:rsidRDefault="00CE142E" w:rsidP="008707AE">
            <w:pPr>
              <w:spacing w:line="240" w:lineRule="auto"/>
              <w:rPr>
                <w:rFonts w:eastAsia="Times New Roman"/>
                <w:b/>
                <w:bCs/>
                <w:color w:val="000000"/>
                <w:kern w:val="0"/>
                <w:lang w:eastAsia="en-GB"/>
                <w14:ligatures w14:val="none"/>
              </w:rPr>
            </w:pPr>
            <w:r w:rsidRPr="008707AE">
              <w:rPr>
                <w:rFonts w:eastAsia="Times New Roman"/>
                <w:b/>
                <w:bCs/>
                <w:color w:val="000000"/>
                <w:kern w:val="0"/>
                <w:lang w:eastAsia="en-GB"/>
                <w14:ligatures w14:val="none"/>
              </w:rPr>
              <w:t>Total number</w:t>
            </w:r>
          </w:p>
        </w:tc>
        <w:tc>
          <w:tcPr>
            <w:tcW w:w="1204" w:type="dxa"/>
            <w:tcBorders>
              <w:top w:val="nil"/>
              <w:left w:val="nil"/>
              <w:bottom w:val="single" w:sz="4" w:space="0" w:color="auto"/>
              <w:right w:val="single" w:sz="4" w:space="0" w:color="auto"/>
            </w:tcBorders>
            <w:noWrap/>
            <w:vAlign w:val="bottom"/>
            <w:hideMark/>
          </w:tcPr>
          <w:p w14:paraId="3B7B7A08" w14:textId="77777777" w:rsidR="00CE142E" w:rsidRPr="008707AE" w:rsidRDefault="00CE142E" w:rsidP="008707AE">
            <w:pPr>
              <w:spacing w:line="240" w:lineRule="auto"/>
              <w:jc w:val="center"/>
              <w:rPr>
                <w:rFonts w:eastAsia="Times New Roman"/>
                <w:b/>
                <w:bCs/>
                <w:color w:val="000000"/>
                <w:kern w:val="0"/>
                <w:lang w:eastAsia="en-GB"/>
                <w14:ligatures w14:val="none"/>
              </w:rPr>
            </w:pPr>
            <w:r w:rsidRPr="008707AE">
              <w:rPr>
                <w:rFonts w:eastAsia="Times New Roman"/>
                <w:b/>
                <w:bCs/>
                <w:color w:val="000000"/>
                <w:kern w:val="0"/>
                <w:lang w:eastAsia="en-GB"/>
                <w14:ligatures w14:val="none"/>
              </w:rPr>
              <w:t>n=50</w:t>
            </w:r>
          </w:p>
        </w:tc>
        <w:tc>
          <w:tcPr>
            <w:tcW w:w="1337" w:type="dxa"/>
            <w:tcBorders>
              <w:top w:val="nil"/>
              <w:left w:val="nil"/>
              <w:bottom w:val="single" w:sz="4" w:space="0" w:color="auto"/>
              <w:right w:val="single" w:sz="4" w:space="0" w:color="auto"/>
            </w:tcBorders>
            <w:noWrap/>
            <w:vAlign w:val="bottom"/>
            <w:hideMark/>
          </w:tcPr>
          <w:p w14:paraId="0B055C0D" w14:textId="77777777" w:rsidR="00CE142E" w:rsidRPr="008707AE" w:rsidRDefault="00CE142E" w:rsidP="008707AE">
            <w:pPr>
              <w:spacing w:line="240" w:lineRule="auto"/>
              <w:jc w:val="center"/>
              <w:rPr>
                <w:rFonts w:eastAsia="Times New Roman"/>
                <w:b/>
                <w:bCs/>
                <w:color w:val="000000"/>
                <w:kern w:val="0"/>
                <w:lang w:eastAsia="en-GB"/>
                <w14:ligatures w14:val="none"/>
              </w:rPr>
            </w:pPr>
            <w:r w:rsidRPr="008707AE">
              <w:rPr>
                <w:rFonts w:eastAsia="Times New Roman"/>
                <w:b/>
                <w:bCs/>
                <w:color w:val="000000"/>
                <w:kern w:val="0"/>
                <w:lang w:eastAsia="en-GB"/>
                <w14:ligatures w14:val="none"/>
              </w:rPr>
              <w:t>n=9</w:t>
            </w:r>
          </w:p>
        </w:tc>
        <w:tc>
          <w:tcPr>
            <w:tcW w:w="1350" w:type="dxa"/>
            <w:tcBorders>
              <w:top w:val="nil"/>
              <w:left w:val="nil"/>
              <w:bottom w:val="single" w:sz="4" w:space="0" w:color="auto"/>
              <w:right w:val="single" w:sz="4" w:space="0" w:color="auto"/>
            </w:tcBorders>
            <w:noWrap/>
            <w:vAlign w:val="bottom"/>
            <w:hideMark/>
          </w:tcPr>
          <w:p w14:paraId="67A91BB6" w14:textId="77777777" w:rsidR="00CE142E" w:rsidRPr="008707AE" w:rsidRDefault="00CE142E" w:rsidP="008707AE">
            <w:pPr>
              <w:spacing w:line="240" w:lineRule="auto"/>
              <w:jc w:val="center"/>
              <w:rPr>
                <w:rFonts w:eastAsia="Times New Roman"/>
                <w:b/>
                <w:bCs/>
                <w:color w:val="000000"/>
                <w:kern w:val="0"/>
                <w:lang w:eastAsia="en-GB"/>
                <w14:ligatures w14:val="none"/>
              </w:rPr>
            </w:pPr>
            <w:r w:rsidRPr="008707AE">
              <w:rPr>
                <w:rFonts w:eastAsia="Times New Roman"/>
                <w:b/>
                <w:bCs/>
                <w:color w:val="000000"/>
                <w:kern w:val="0"/>
                <w:lang w:eastAsia="en-GB"/>
                <w14:ligatures w14:val="none"/>
              </w:rPr>
              <w:t>n=3</w:t>
            </w:r>
          </w:p>
        </w:tc>
        <w:tc>
          <w:tcPr>
            <w:tcW w:w="1380" w:type="dxa"/>
            <w:tcBorders>
              <w:top w:val="nil"/>
              <w:left w:val="nil"/>
              <w:bottom w:val="single" w:sz="4" w:space="0" w:color="auto"/>
              <w:right w:val="single" w:sz="4" w:space="0" w:color="auto"/>
            </w:tcBorders>
            <w:noWrap/>
            <w:vAlign w:val="bottom"/>
            <w:hideMark/>
          </w:tcPr>
          <w:p w14:paraId="5D990FC6" w14:textId="77777777" w:rsidR="00CE142E" w:rsidRPr="008707AE" w:rsidRDefault="00CE142E" w:rsidP="008707AE">
            <w:pPr>
              <w:spacing w:line="240" w:lineRule="auto"/>
              <w:jc w:val="center"/>
              <w:rPr>
                <w:rFonts w:eastAsia="Times New Roman"/>
                <w:b/>
                <w:bCs/>
                <w:color w:val="000000"/>
                <w:kern w:val="0"/>
                <w:lang w:eastAsia="en-GB"/>
                <w14:ligatures w14:val="none"/>
              </w:rPr>
            </w:pPr>
            <w:r w:rsidRPr="008707AE">
              <w:rPr>
                <w:rFonts w:eastAsia="Times New Roman"/>
                <w:b/>
                <w:bCs/>
                <w:color w:val="000000"/>
                <w:kern w:val="0"/>
                <w:lang w:eastAsia="en-GB"/>
                <w14:ligatures w14:val="none"/>
              </w:rPr>
              <w:t>n=1</w:t>
            </w:r>
          </w:p>
        </w:tc>
        <w:tc>
          <w:tcPr>
            <w:tcW w:w="1598" w:type="dxa"/>
            <w:tcBorders>
              <w:top w:val="nil"/>
              <w:left w:val="nil"/>
              <w:bottom w:val="single" w:sz="4" w:space="0" w:color="auto"/>
              <w:right w:val="single" w:sz="4" w:space="0" w:color="auto"/>
            </w:tcBorders>
            <w:noWrap/>
            <w:vAlign w:val="bottom"/>
            <w:hideMark/>
          </w:tcPr>
          <w:p w14:paraId="53FF0608" w14:textId="77777777" w:rsidR="00CE142E" w:rsidRPr="008707AE" w:rsidRDefault="00CE142E" w:rsidP="008707AE">
            <w:pPr>
              <w:spacing w:line="240" w:lineRule="auto"/>
              <w:jc w:val="center"/>
              <w:rPr>
                <w:rFonts w:eastAsia="Times New Roman"/>
                <w:b/>
                <w:bCs/>
                <w:color w:val="000000"/>
                <w:kern w:val="0"/>
                <w:lang w:eastAsia="en-GB"/>
                <w14:ligatures w14:val="none"/>
              </w:rPr>
            </w:pPr>
            <w:r w:rsidRPr="008707AE">
              <w:rPr>
                <w:rFonts w:eastAsia="Times New Roman"/>
                <w:b/>
                <w:bCs/>
                <w:color w:val="000000"/>
                <w:kern w:val="0"/>
                <w:lang w:eastAsia="en-GB"/>
                <w14:ligatures w14:val="none"/>
              </w:rPr>
              <w:t>n=2</w:t>
            </w:r>
          </w:p>
        </w:tc>
      </w:tr>
    </w:tbl>
    <w:p w14:paraId="57171464" w14:textId="77777777" w:rsidR="008707AE" w:rsidRDefault="008707AE" w:rsidP="00483FE1"/>
    <w:p w14:paraId="57A6CF6B" w14:textId="77777777" w:rsidR="005A52CF" w:rsidRDefault="005A52CF" w:rsidP="00483FE1"/>
    <w:p w14:paraId="17352A5C" w14:textId="28F65D88" w:rsidR="00352204" w:rsidRDefault="00352204" w:rsidP="00352204">
      <w:pPr>
        <w:pStyle w:val="Heading3"/>
      </w:pPr>
      <w:r>
        <w:t>Involvement by type of medicines</w:t>
      </w:r>
    </w:p>
    <w:p w14:paraId="3329B5E1" w14:textId="6873731B" w:rsidR="00352204" w:rsidRDefault="00FE38A0" w:rsidP="00483FE1">
      <w:r w:rsidRPr="00FE38A0">
        <w:t>Overall, people seemed to feel better involved in the medicine decision making for valproate than topiramate. This was stark</w:t>
      </w:r>
      <w:r w:rsidR="007E0BA0">
        <w:t>er</w:t>
      </w:r>
      <w:r w:rsidRPr="00FE38A0">
        <w:t xml:space="preserve"> in our area (but numbers smaller). Around half of respondents who take topiramate felt they weren't involved in the decision to take the medicine.</w:t>
      </w:r>
    </w:p>
    <w:p w14:paraId="2A2F9F11" w14:textId="77777777" w:rsidR="007E0BA0" w:rsidRDefault="007E0BA0" w:rsidP="00483FE1"/>
    <w:p w14:paraId="6ECFF328" w14:textId="77777777" w:rsidR="00F55446" w:rsidRDefault="00F55446" w:rsidP="00F55446">
      <w:pPr>
        <w:ind w:right="-873"/>
      </w:pPr>
    </w:p>
    <w:tbl>
      <w:tblPr>
        <w:tblW w:w="8557" w:type="dxa"/>
        <w:tblLook w:val="04A0" w:firstRow="1" w:lastRow="0" w:firstColumn="1" w:lastColumn="0" w:noHBand="0" w:noVBand="1"/>
      </w:tblPr>
      <w:tblGrid>
        <w:gridCol w:w="3397"/>
        <w:gridCol w:w="1780"/>
        <w:gridCol w:w="1560"/>
        <w:gridCol w:w="1820"/>
      </w:tblGrid>
      <w:tr w:rsidR="00F55446" w:rsidRPr="00525693" w14:paraId="54A944AA" w14:textId="77777777" w:rsidTr="00C05764">
        <w:trPr>
          <w:trHeight w:val="31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3AB03074" w14:textId="77777777" w:rsidR="00F55446" w:rsidRPr="00525693" w:rsidRDefault="00F55446" w:rsidP="00C05764">
            <w:pPr>
              <w:spacing w:line="240" w:lineRule="auto"/>
              <w:ind w:right="29"/>
              <w:rPr>
                <w:rFonts w:eastAsia="Times New Roman"/>
                <w:b/>
                <w:bCs/>
                <w:color w:val="000000"/>
                <w:kern w:val="0"/>
                <w:lang w:eastAsia="en-GB"/>
                <w14:ligatures w14:val="none"/>
              </w:rPr>
            </w:pPr>
            <w:r w:rsidRPr="00525693">
              <w:rPr>
                <w:rFonts w:eastAsia="Times New Roman"/>
                <w:b/>
                <w:bCs/>
                <w:color w:val="000000"/>
                <w:kern w:val="0"/>
                <w:lang w:eastAsia="en-GB"/>
                <w14:ligatures w14:val="none"/>
              </w:rPr>
              <w:t>North East and North Cumbria</w:t>
            </w:r>
          </w:p>
        </w:tc>
        <w:tc>
          <w:tcPr>
            <w:tcW w:w="1780" w:type="dxa"/>
            <w:tcBorders>
              <w:top w:val="single" w:sz="4" w:space="0" w:color="auto"/>
              <w:left w:val="nil"/>
              <w:bottom w:val="single" w:sz="4" w:space="0" w:color="auto"/>
              <w:right w:val="single" w:sz="4" w:space="0" w:color="auto"/>
            </w:tcBorders>
            <w:noWrap/>
            <w:vAlign w:val="bottom"/>
            <w:hideMark/>
          </w:tcPr>
          <w:p w14:paraId="143FB3C6" w14:textId="77777777" w:rsidR="00F55446" w:rsidRPr="00525693" w:rsidRDefault="00F55446" w:rsidP="00C05764">
            <w:pPr>
              <w:spacing w:line="240" w:lineRule="auto"/>
              <w:ind w:right="29"/>
              <w:rPr>
                <w:rFonts w:eastAsia="Times New Roman"/>
                <w:b/>
                <w:bCs/>
                <w:color w:val="000000"/>
                <w:kern w:val="0"/>
                <w:lang w:eastAsia="en-GB"/>
                <w14:ligatures w14:val="none"/>
              </w:rPr>
            </w:pPr>
            <w:r w:rsidRPr="00525693">
              <w:rPr>
                <w:rFonts w:eastAsia="Times New Roman"/>
                <w:b/>
                <w:bCs/>
                <w:color w:val="000000"/>
                <w:kern w:val="0"/>
                <w:lang w:eastAsia="en-GB"/>
                <w14:ligatures w14:val="none"/>
              </w:rPr>
              <w:t>I take valproate (%)</w:t>
            </w:r>
          </w:p>
        </w:tc>
        <w:tc>
          <w:tcPr>
            <w:tcW w:w="1560" w:type="dxa"/>
            <w:tcBorders>
              <w:top w:val="single" w:sz="4" w:space="0" w:color="auto"/>
              <w:left w:val="nil"/>
              <w:bottom w:val="single" w:sz="4" w:space="0" w:color="auto"/>
              <w:right w:val="single" w:sz="4" w:space="0" w:color="auto"/>
            </w:tcBorders>
            <w:noWrap/>
            <w:vAlign w:val="bottom"/>
            <w:hideMark/>
          </w:tcPr>
          <w:p w14:paraId="6AE08067" w14:textId="77777777" w:rsidR="00F55446" w:rsidRPr="00525693" w:rsidRDefault="00F55446" w:rsidP="00C05764">
            <w:pPr>
              <w:spacing w:line="240" w:lineRule="auto"/>
              <w:ind w:right="29"/>
              <w:rPr>
                <w:rFonts w:eastAsia="Times New Roman"/>
                <w:b/>
                <w:bCs/>
                <w:color w:val="000000"/>
                <w:kern w:val="0"/>
                <w:lang w:eastAsia="en-GB"/>
                <w14:ligatures w14:val="none"/>
              </w:rPr>
            </w:pPr>
            <w:r w:rsidRPr="00525693">
              <w:rPr>
                <w:rFonts w:eastAsia="Times New Roman"/>
                <w:b/>
                <w:bCs/>
                <w:color w:val="000000"/>
                <w:kern w:val="0"/>
                <w:lang w:eastAsia="en-GB"/>
                <w14:ligatures w14:val="none"/>
              </w:rPr>
              <w:t>I take topiramate (%)</w:t>
            </w:r>
          </w:p>
        </w:tc>
        <w:tc>
          <w:tcPr>
            <w:tcW w:w="1820" w:type="dxa"/>
            <w:tcBorders>
              <w:top w:val="single" w:sz="4" w:space="0" w:color="auto"/>
              <w:left w:val="nil"/>
              <w:bottom w:val="single" w:sz="4" w:space="0" w:color="auto"/>
              <w:right w:val="single" w:sz="4" w:space="0" w:color="auto"/>
            </w:tcBorders>
            <w:noWrap/>
            <w:vAlign w:val="bottom"/>
            <w:hideMark/>
          </w:tcPr>
          <w:p w14:paraId="41AAE894" w14:textId="77777777" w:rsidR="00F55446" w:rsidRPr="00525693" w:rsidRDefault="00F55446" w:rsidP="00C05764">
            <w:pPr>
              <w:spacing w:line="240" w:lineRule="auto"/>
              <w:ind w:right="29"/>
              <w:rPr>
                <w:rFonts w:eastAsia="Times New Roman"/>
                <w:b/>
                <w:bCs/>
                <w:color w:val="000000"/>
                <w:kern w:val="0"/>
                <w:lang w:eastAsia="en-GB"/>
                <w14:ligatures w14:val="none"/>
              </w:rPr>
            </w:pPr>
            <w:r w:rsidRPr="00525693">
              <w:rPr>
                <w:rFonts w:eastAsia="Times New Roman"/>
                <w:b/>
                <w:bCs/>
                <w:color w:val="000000"/>
                <w:kern w:val="0"/>
                <w:lang w:eastAsia="en-GB"/>
                <w14:ligatures w14:val="none"/>
              </w:rPr>
              <w:t>I take valproate and topiramate (%)</w:t>
            </w:r>
          </w:p>
        </w:tc>
      </w:tr>
      <w:tr w:rsidR="00F55446" w:rsidRPr="00525693" w14:paraId="2EDEBD0D"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7CBC11DC" w14:textId="77777777" w:rsidR="00F55446" w:rsidRPr="00525693" w:rsidRDefault="00F55446" w:rsidP="00C05764">
            <w:pPr>
              <w:spacing w:line="240" w:lineRule="auto"/>
              <w:ind w:right="29"/>
              <w:rPr>
                <w:rFonts w:eastAsia="Times New Roman"/>
                <w:color w:val="000000"/>
                <w:kern w:val="0"/>
                <w:lang w:eastAsia="en-GB"/>
                <w14:ligatures w14:val="none"/>
              </w:rPr>
            </w:pPr>
            <w:r w:rsidRPr="00525693">
              <w:rPr>
                <w:rFonts w:eastAsia="Times New Roman"/>
                <w:color w:val="000000"/>
                <w:kern w:val="0"/>
                <w:lang w:eastAsia="en-GB"/>
                <w14:ligatures w14:val="none"/>
              </w:rPr>
              <w:t>I was very involved in making the decision</w:t>
            </w:r>
          </w:p>
        </w:tc>
        <w:tc>
          <w:tcPr>
            <w:tcW w:w="1780" w:type="dxa"/>
            <w:tcBorders>
              <w:top w:val="nil"/>
              <w:left w:val="nil"/>
              <w:bottom w:val="single" w:sz="4" w:space="0" w:color="auto"/>
              <w:right w:val="single" w:sz="4" w:space="0" w:color="auto"/>
            </w:tcBorders>
            <w:noWrap/>
            <w:vAlign w:val="bottom"/>
            <w:hideMark/>
          </w:tcPr>
          <w:p w14:paraId="56061889"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86</w:t>
            </w:r>
          </w:p>
        </w:tc>
        <w:tc>
          <w:tcPr>
            <w:tcW w:w="1560" w:type="dxa"/>
            <w:tcBorders>
              <w:top w:val="nil"/>
              <w:left w:val="nil"/>
              <w:bottom w:val="single" w:sz="4" w:space="0" w:color="auto"/>
              <w:right w:val="single" w:sz="4" w:space="0" w:color="auto"/>
            </w:tcBorders>
            <w:noWrap/>
            <w:vAlign w:val="bottom"/>
            <w:hideMark/>
          </w:tcPr>
          <w:p w14:paraId="42E82419"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30</w:t>
            </w:r>
          </w:p>
        </w:tc>
        <w:tc>
          <w:tcPr>
            <w:tcW w:w="1820" w:type="dxa"/>
            <w:tcBorders>
              <w:top w:val="nil"/>
              <w:left w:val="nil"/>
              <w:bottom w:val="single" w:sz="4" w:space="0" w:color="auto"/>
              <w:right w:val="single" w:sz="4" w:space="0" w:color="auto"/>
            </w:tcBorders>
            <w:noWrap/>
            <w:vAlign w:val="bottom"/>
            <w:hideMark/>
          </w:tcPr>
          <w:p w14:paraId="5EBDB53D"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0</w:t>
            </w:r>
          </w:p>
        </w:tc>
      </w:tr>
      <w:tr w:rsidR="00F55446" w:rsidRPr="00525693" w14:paraId="4D73FC70"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32077809" w14:textId="77777777" w:rsidR="00F55446" w:rsidRPr="00525693" w:rsidRDefault="00F55446" w:rsidP="00C05764">
            <w:pPr>
              <w:spacing w:line="240" w:lineRule="auto"/>
              <w:ind w:right="29"/>
              <w:rPr>
                <w:rFonts w:eastAsia="Times New Roman"/>
                <w:color w:val="000000"/>
                <w:kern w:val="0"/>
                <w:lang w:eastAsia="en-GB"/>
                <w14:ligatures w14:val="none"/>
              </w:rPr>
            </w:pPr>
            <w:r w:rsidRPr="00525693">
              <w:rPr>
                <w:rFonts w:eastAsia="Times New Roman"/>
                <w:color w:val="000000"/>
                <w:kern w:val="0"/>
                <w:lang w:eastAsia="en-GB"/>
                <w14:ligatures w14:val="none"/>
              </w:rPr>
              <w:t>I was a bit involved in making the decision</w:t>
            </w:r>
          </w:p>
        </w:tc>
        <w:tc>
          <w:tcPr>
            <w:tcW w:w="1780" w:type="dxa"/>
            <w:tcBorders>
              <w:top w:val="nil"/>
              <w:left w:val="nil"/>
              <w:bottom w:val="single" w:sz="4" w:space="0" w:color="auto"/>
              <w:right w:val="single" w:sz="4" w:space="0" w:color="auto"/>
            </w:tcBorders>
            <w:noWrap/>
            <w:vAlign w:val="bottom"/>
            <w:hideMark/>
          </w:tcPr>
          <w:p w14:paraId="6394C2B7"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14</w:t>
            </w:r>
          </w:p>
        </w:tc>
        <w:tc>
          <w:tcPr>
            <w:tcW w:w="1560" w:type="dxa"/>
            <w:tcBorders>
              <w:top w:val="nil"/>
              <w:left w:val="nil"/>
              <w:bottom w:val="single" w:sz="4" w:space="0" w:color="auto"/>
              <w:right w:val="single" w:sz="4" w:space="0" w:color="auto"/>
            </w:tcBorders>
            <w:noWrap/>
            <w:vAlign w:val="bottom"/>
            <w:hideMark/>
          </w:tcPr>
          <w:p w14:paraId="5CFED154"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20</w:t>
            </w:r>
          </w:p>
        </w:tc>
        <w:tc>
          <w:tcPr>
            <w:tcW w:w="1820" w:type="dxa"/>
            <w:tcBorders>
              <w:top w:val="nil"/>
              <w:left w:val="nil"/>
              <w:bottom w:val="single" w:sz="4" w:space="0" w:color="auto"/>
              <w:right w:val="single" w:sz="4" w:space="0" w:color="auto"/>
            </w:tcBorders>
            <w:noWrap/>
            <w:vAlign w:val="bottom"/>
            <w:hideMark/>
          </w:tcPr>
          <w:p w14:paraId="36B15E1B"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50</w:t>
            </w:r>
          </w:p>
        </w:tc>
      </w:tr>
      <w:tr w:rsidR="00F55446" w:rsidRPr="00525693" w14:paraId="4EA26B75"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75A82B3A" w14:textId="77777777" w:rsidR="00F55446" w:rsidRPr="00525693" w:rsidRDefault="00F55446" w:rsidP="00C05764">
            <w:pPr>
              <w:spacing w:line="240" w:lineRule="auto"/>
              <w:ind w:right="29"/>
              <w:rPr>
                <w:rFonts w:eastAsia="Times New Roman"/>
                <w:color w:val="000000"/>
                <w:kern w:val="0"/>
                <w:lang w:eastAsia="en-GB"/>
                <w14:ligatures w14:val="none"/>
              </w:rPr>
            </w:pPr>
            <w:r w:rsidRPr="00525693">
              <w:rPr>
                <w:rFonts w:eastAsia="Times New Roman"/>
                <w:color w:val="000000"/>
                <w:kern w:val="0"/>
                <w:lang w:eastAsia="en-GB"/>
                <w14:ligatures w14:val="none"/>
              </w:rPr>
              <w:t>I was not really involved in making the decision</w:t>
            </w:r>
          </w:p>
        </w:tc>
        <w:tc>
          <w:tcPr>
            <w:tcW w:w="1780" w:type="dxa"/>
            <w:tcBorders>
              <w:top w:val="nil"/>
              <w:left w:val="nil"/>
              <w:bottom w:val="single" w:sz="4" w:space="0" w:color="auto"/>
              <w:right w:val="single" w:sz="4" w:space="0" w:color="auto"/>
            </w:tcBorders>
            <w:noWrap/>
            <w:vAlign w:val="bottom"/>
            <w:hideMark/>
          </w:tcPr>
          <w:p w14:paraId="4F8F4868"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0</w:t>
            </w:r>
          </w:p>
        </w:tc>
        <w:tc>
          <w:tcPr>
            <w:tcW w:w="1560" w:type="dxa"/>
            <w:tcBorders>
              <w:top w:val="nil"/>
              <w:left w:val="nil"/>
              <w:bottom w:val="single" w:sz="4" w:space="0" w:color="auto"/>
              <w:right w:val="single" w:sz="4" w:space="0" w:color="auto"/>
            </w:tcBorders>
            <w:noWrap/>
            <w:vAlign w:val="bottom"/>
            <w:hideMark/>
          </w:tcPr>
          <w:p w14:paraId="46D98CD5"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40</w:t>
            </w:r>
          </w:p>
        </w:tc>
        <w:tc>
          <w:tcPr>
            <w:tcW w:w="1820" w:type="dxa"/>
            <w:tcBorders>
              <w:top w:val="nil"/>
              <w:left w:val="nil"/>
              <w:bottom w:val="single" w:sz="4" w:space="0" w:color="auto"/>
              <w:right w:val="single" w:sz="4" w:space="0" w:color="auto"/>
            </w:tcBorders>
            <w:noWrap/>
            <w:vAlign w:val="bottom"/>
            <w:hideMark/>
          </w:tcPr>
          <w:p w14:paraId="22FC930F"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50</w:t>
            </w:r>
          </w:p>
        </w:tc>
      </w:tr>
      <w:tr w:rsidR="00F55446" w:rsidRPr="00525693" w14:paraId="5D482956"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48014C82" w14:textId="77777777" w:rsidR="00F55446" w:rsidRPr="00525693" w:rsidRDefault="00F55446" w:rsidP="00C05764">
            <w:pPr>
              <w:spacing w:line="240" w:lineRule="auto"/>
              <w:ind w:right="29"/>
              <w:rPr>
                <w:rFonts w:eastAsia="Times New Roman"/>
                <w:color w:val="000000"/>
                <w:kern w:val="0"/>
                <w:lang w:eastAsia="en-GB"/>
                <w14:ligatures w14:val="none"/>
              </w:rPr>
            </w:pPr>
            <w:r w:rsidRPr="00525693">
              <w:rPr>
                <w:rFonts w:eastAsia="Times New Roman"/>
                <w:color w:val="000000"/>
                <w:kern w:val="0"/>
                <w:lang w:eastAsia="en-GB"/>
                <w14:ligatures w14:val="none"/>
              </w:rPr>
              <w:t>I felt healthcare staff didn't want me to be involved in making the decision</w:t>
            </w:r>
          </w:p>
        </w:tc>
        <w:tc>
          <w:tcPr>
            <w:tcW w:w="1780" w:type="dxa"/>
            <w:tcBorders>
              <w:top w:val="nil"/>
              <w:left w:val="nil"/>
              <w:bottom w:val="single" w:sz="4" w:space="0" w:color="auto"/>
              <w:right w:val="single" w:sz="4" w:space="0" w:color="auto"/>
            </w:tcBorders>
            <w:noWrap/>
            <w:vAlign w:val="bottom"/>
            <w:hideMark/>
          </w:tcPr>
          <w:p w14:paraId="74E0EB5E"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0</w:t>
            </w:r>
          </w:p>
        </w:tc>
        <w:tc>
          <w:tcPr>
            <w:tcW w:w="1560" w:type="dxa"/>
            <w:tcBorders>
              <w:top w:val="nil"/>
              <w:left w:val="nil"/>
              <w:bottom w:val="single" w:sz="4" w:space="0" w:color="auto"/>
              <w:right w:val="single" w:sz="4" w:space="0" w:color="auto"/>
            </w:tcBorders>
            <w:noWrap/>
            <w:vAlign w:val="bottom"/>
            <w:hideMark/>
          </w:tcPr>
          <w:p w14:paraId="73B274AC"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10</w:t>
            </w:r>
          </w:p>
        </w:tc>
        <w:tc>
          <w:tcPr>
            <w:tcW w:w="1820" w:type="dxa"/>
            <w:tcBorders>
              <w:top w:val="nil"/>
              <w:left w:val="nil"/>
              <w:bottom w:val="single" w:sz="4" w:space="0" w:color="auto"/>
              <w:right w:val="single" w:sz="4" w:space="0" w:color="auto"/>
            </w:tcBorders>
            <w:noWrap/>
            <w:vAlign w:val="bottom"/>
            <w:hideMark/>
          </w:tcPr>
          <w:p w14:paraId="2032F0AF" w14:textId="77777777" w:rsidR="00F55446" w:rsidRPr="00525693" w:rsidRDefault="00F55446" w:rsidP="00C05764">
            <w:pPr>
              <w:spacing w:line="240" w:lineRule="auto"/>
              <w:ind w:right="29"/>
              <w:jc w:val="center"/>
              <w:rPr>
                <w:rFonts w:eastAsia="Times New Roman"/>
                <w:color w:val="000000"/>
                <w:kern w:val="0"/>
                <w:lang w:eastAsia="en-GB"/>
                <w14:ligatures w14:val="none"/>
              </w:rPr>
            </w:pPr>
            <w:r w:rsidRPr="00525693">
              <w:rPr>
                <w:rFonts w:eastAsia="Times New Roman"/>
                <w:color w:val="000000"/>
                <w:kern w:val="0"/>
                <w:lang w:eastAsia="en-GB"/>
                <w14:ligatures w14:val="none"/>
              </w:rPr>
              <w:t>0</w:t>
            </w:r>
          </w:p>
        </w:tc>
      </w:tr>
      <w:tr w:rsidR="00F55446" w:rsidRPr="00525693" w14:paraId="1BCD42B3"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3466B830" w14:textId="77777777" w:rsidR="00F55446" w:rsidRPr="00525693" w:rsidRDefault="00F55446" w:rsidP="00C05764">
            <w:pPr>
              <w:spacing w:line="240" w:lineRule="auto"/>
              <w:ind w:right="29"/>
              <w:rPr>
                <w:rFonts w:eastAsia="Times New Roman"/>
                <w:b/>
                <w:bCs/>
                <w:color w:val="000000"/>
                <w:kern w:val="0"/>
                <w:lang w:eastAsia="en-GB"/>
                <w14:ligatures w14:val="none"/>
              </w:rPr>
            </w:pPr>
            <w:r w:rsidRPr="00525693">
              <w:rPr>
                <w:rFonts w:eastAsia="Times New Roman"/>
                <w:b/>
                <w:bCs/>
                <w:color w:val="000000"/>
                <w:kern w:val="0"/>
                <w:lang w:eastAsia="en-GB"/>
                <w14:ligatures w14:val="none"/>
              </w:rPr>
              <w:t>Total number n=19</w:t>
            </w:r>
          </w:p>
        </w:tc>
        <w:tc>
          <w:tcPr>
            <w:tcW w:w="1780" w:type="dxa"/>
            <w:tcBorders>
              <w:top w:val="nil"/>
              <w:left w:val="nil"/>
              <w:bottom w:val="single" w:sz="4" w:space="0" w:color="auto"/>
              <w:right w:val="single" w:sz="4" w:space="0" w:color="auto"/>
            </w:tcBorders>
            <w:noWrap/>
            <w:vAlign w:val="bottom"/>
            <w:hideMark/>
          </w:tcPr>
          <w:p w14:paraId="63B4CB26" w14:textId="77777777" w:rsidR="00F55446" w:rsidRPr="00525693" w:rsidRDefault="00F55446" w:rsidP="00C05764">
            <w:pPr>
              <w:spacing w:line="240" w:lineRule="auto"/>
              <w:ind w:right="29"/>
              <w:jc w:val="center"/>
              <w:rPr>
                <w:rFonts w:eastAsia="Times New Roman"/>
                <w:b/>
                <w:bCs/>
                <w:color w:val="000000"/>
                <w:kern w:val="0"/>
                <w:lang w:eastAsia="en-GB"/>
                <w14:ligatures w14:val="none"/>
              </w:rPr>
            </w:pPr>
            <w:r w:rsidRPr="00525693">
              <w:rPr>
                <w:rFonts w:eastAsia="Times New Roman"/>
                <w:b/>
                <w:bCs/>
                <w:color w:val="000000"/>
                <w:kern w:val="0"/>
                <w:lang w:eastAsia="en-GB"/>
                <w14:ligatures w14:val="none"/>
              </w:rPr>
              <w:t>n=7</w:t>
            </w:r>
          </w:p>
        </w:tc>
        <w:tc>
          <w:tcPr>
            <w:tcW w:w="1560" w:type="dxa"/>
            <w:tcBorders>
              <w:top w:val="nil"/>
              <w:left w:val="nil"/>
              <w:bottom w:val="single" w:sz="4" w:space="0" w:color="auto"/>
              <w:right w:val="single" w:sz="4" w:space="0" w:color="auto"/>
            </w:tcBorders>
            <w:noWrap/>
            <w:vAlign w:val="bottom"/>
            <w:hideMark/>
          </w:tcPr>
          <w:p w14:paraId="29E2561C" w14:textId="77777777" w:rsidR="00F55446" w:rsidRPr="00525693" w:rsidRDefault="00F55446" w:rsidP="00C05764">
            <w:pPr>
              <w:spacing w:line="240" w:lineRule="auto"/>
              <w:ind w:right="29"/>
              <w:jc w:val="center"/>
              <w:rPr>
                <w:rFonts w:eastAsia="Times New Roman"/>
                <w:b/>
                <w:bCs/>
                <w:color w:val="000000"/>
                <w:kern w:val="0"/>
                <w:lang w:eastAsia="en-GB"/>
                <w14:ligatures w14:val="none"/>
              </w:rPr>
            </w:pPr>
            <w:r w:rsidRPr="00525693">
              <w:rPr>
                <w:rFonts w:eastAsia="Times New Roman"/>
                <w:b/>
                <w:bCs/>
                <w:color w:val="000000"/>
                <w:kern w:val="0"/>
                <w:lang w:eastAsia="en-GB"/>
                <w14:ligatures w14:val="none"/>
              </w:rPr>
              <w:t>n=10</w:t>
            </w:r>
          </w:p>
        </w:tc>
        <w:tc>
          <w:tcPr>
            <w:tcW w:w="1820" w:type="dxa"/>
            <w:tcBorders>
              <w:top w:val="nil"/>
              <w:left w:val="nil"/>
              <w:bottom w:val="single" w:sz="4" w:space="0" w:color="auto"/>
              <w:right w:val="single" w:sz="4" w:space="0" w:color="auto"/>
            </w:tcBorders>
            <w:noWrap/>
            <w:vAlign w:val="bottom"/>
            <w:hideMark/>
          </w:tcPr>
          <w:p w14:paraId="6B0E39D3" w14:textId="77777777" w:rsidR="00F55446" w:rsidRPr="00525693" w:rsidRDefault="00F55446" w:rsidP="00C05764">
            <w:pPr>
              <w:spacing w:line="240" w:lineRule="auto"/>
              <w:ind w:right="29"/>
              <w:jc w:val="center"/>
              <w:rPr>
                <w:rFonts w:eastAsia="Times New Roman"/>
                <w:b/>
                <w:bCs/>
                <w:color w:val="000000"/>
                <w:kern w:val="0"/>
                <w:lang w:eastAsia="en-GB"/>
                <w14:ligatures w14:val="none"/>
              </w:rPr>
            </w:pPr>
            <w:r w:rsidRPr="00525693">
              <w:rPr>
                <w:rFonts w:eastAsia="Times New Roman"/>
                <w:b/>
                <w:bCs/>
                <w:color w:val="000000"/>
                <w:kern w:val="0"/>
                <w:lang w:eastAsia="en-GB"/>
                <w14:ligatures w14:val="none"/>
              </w:rPr>
              <w:t>n=2</w:t>
            </w:r>
          </w:p>
        </w:tc>
      </w:tr>
    </w:tbl>
    <w:p w14:paraId="2C8487FF" w14:textId="77777777" w:rsidR="00F55446" w:rsidRDefault="00F55446" w:rsidP="00F55446">
      <w:pPr>
        <w:ind w:right="-873"/>
      </w:pPr>
    </w:p>
    <w:p w14:paraId="7362199A" w14:textId="77777777" w:rsidR="00F55446" w:rsidRDefault="00F55446" w:rsidP="00F55446">
      <w:pPr>
        <w:ind w:right="-873"/>
      </w:pPr>
    </w:p>
    <w:tbl>
      <w:tblPr>
        <w:tblW w:w="8642" w:type="dxa"/>
        <w:tblLook w:val="04A0" w:firstRow="1" w:lastRow="0" w:firstColumn="1" w:lastColumn="0" w:noHBand="0" w:noVBand="1"/>
      </w:tblPr>
      <w:tblGrid>
        <w:gridCol w:w="3397"/>
        <w:gridCol w:w="1780"/>
        <w:gridCol w:w="1560"/>
        <w:gridCol w:w="1905"/>
      </w:tblGrid>
      <w:tr w:rsidR="00F55446" w:rsidRPr="009702ED" w14:paraId="5398C47E" w14:textId="77777777" w:rsidTr="00C05764">
        <w:trPr>
          <w:trHeight w:val="31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157D0C3A" w14:textId="77777777" w:rsidR="00F55446" w:rsidRPr="009702ED" w:rsidRDefault="00F55446" w:rsidP="00C05764">
            <w:pPr>
              <w:spacing w:line="240" w:lineRule="auto"/>
              <w:ind w:right="36"/>
              <w:rPr>
                <w:rFonts w:eastAsia="Times New Roman"/>
                <w:b/>
                <w:bCs/>
                <w:color w:val="000000"/>
                <w:kern w:val="0"/>
                <w:lang w:eastAsia="en-GB"/>
                <w14:ligatures w14:val="none"/>
              </w:rPr>
            </w:pPr>
            <w:r w:rsidRPr="009702ED">
              <w:rPr>
                <w:rFonts w:eastAsia="Times New Roman"/>
                <w:b/>
                <w:bCs/>
                <w:color w:val="000000"/>
                <w:kern w:val="0"/>
                <w:lang w:eastAsia="en-GB"/>
                <w14:ligatures w14:val="none"/>
              </w:rPr>
              <w:t>All areas</w:t>
            </w:r>
          </w:p>
        </w:tc>
        <w:tc>
          <w:tcPr>
            <w:tcW w:w="1780" w:type="dxa"/>
            <w:tcBorders>
              <w:top w:val="single" w:sz="4" w:space="0" w:color="auto"/>
              <w:left w:val="nil"/>
              <w:bottom w:val="single" w:sz="4" w:space="0" w:color="auto"/>
              <w:right w:val="single" w:sz="4" w:space="0" w:color="auto"/>
            </w:tcBorders>
            <w:noWrap/>
            <w:vAlign w:val="bottom"/>
            <w:hideMark/>
          </w:tcPr>
          <w:p w14:paraId="794ADA78" w14:textId="77777777" w:rsidR="00F55446" w:rsidRPr="009702ED" w:rsidRDefault="00F55446" w:rsidP="00C05764">
            <w:pPr>
              <w:spacing w:line="240" w:lineRule="auto"/>
              <w:ind w:right="29"/>
              <w:rPr>
                <w:rFonts w:eastAsia="Times New Roman"/>
                <w:b/>
                <w:bCs/>
                <w:color w:val="000000"/>
                <w:kern w:val="0"/>
                <w:lang w:eastAsia="en-GB"/>
                <w14:ligatures w14:val="none"/>
              </w:rPr>
            </w:pPr>
            <w:r w:rsidRPr="009702ED">
              <w:rPr>
                <w:rFonts w:eastAsia="Times New Roman"/>
                <w:b/>
                <w:bCs/>
                <w:color w:val="000000"/>
                <w:kern w:val="0"/>
                <w:lang w:eastAsia="en-GB"/>
                <w14:ligatures w14:val="none"/>
              </w:rPr>
              <w:t>I take valproate (%)</w:t>
            </w:r>
          </w:p>
        </w:tc>
        <w:tc>
          <w:tcPr>
            <w:tcW w:w="1560" w:type="dxa"/>
            <w:tcBorders>
              <w:top w:val="single" w:sz="4" w:space="0" w:color="auto"/>
              <w:left w:val="nil"/>
              <w:bottom w:val="single" w:sz="4" w:space="0" w:color="auto"/>
              <w:right w:val="single" w:sz="4" w:space="0" w:color="auto"/>
            </w:tcBorders>
            <w:noWrap/>
            <w:vAlign w:val="bottom"/>
            <w:hideMark/>
          </w:tcPr>
          <w:p w14:paraId="47AC1FC9" w14:textId="77777777" w:rsidR="00F55446" w:rsidRPr="009702ED" w:rsidRDefault="00F55446" w:rsidP="00C05764">
            <w:pPr>
              <w:spacing w:line="240" w:lineRule="auto"/>
              <w:ind w:right="29"/>
              <w:rPr>
                <w:rFonts w:eastAsia="Times New Roman"/>
                <w:b/>
                <w:bCs/>
                <w:color w:val="000000"/>
                <w:kern w:val="0"/>
                <w:lang w:eastAsia="en-GB"/>
                <w14:ligatures w14:val="none"/>
              </w:rPr>
            </w:pPr>
            <w:r w:rsidRPr="009702ED">
              <w:rPr>
                <w:rFonts w:eastAsia="Times New Roman"/>
                <w:b/>
                <w:bCs/>
                <w:color w:val="000000"/>
                <w:kern w:val="0"/>
                <w:lang w:eastAsia="en-GB"/>
                <w14:ligatures w14:val="none"/>
              </w:rPr>
              <w:t>I take topiramate (%)</w:t>
            </w:r>
          </w:p>
        </w:tc>
        <w:tc>
          <w:tcPr>
            <w:tcW w:w="1905" w:type="dxa"/>
            <w:tcBorders>
              <w:top w:val="single" w:sz="4" w:space="0" w:color="auto"/>
              <w:left w:val="nil"/>
              <w:bottom w:val="single" w:sz="4" w:space="0" w:color="auto"/>
              <w:right w:val="single" w:sz="4" w:space="0" w:color="auto"/>
            </w:tcBorders>
            <w:noWrap/>
            <w:vAlign w:val="bottom"/>
            <w:hideMark/>
          </w:tcPr>
          <w:p w14:paraId="314C34F7" w14:textId="77777777" w:rsidR="00F55446" w:rsidRPr="009702ED" w:rsidRDefault="00F55446" w:rsidP="00C05764">
            <w:pPr>
              <w:spacing w:line="240" w:lineRule="auto"/>
              <w:ind w:right="29"/>
              <w:rPr>
                <w:rFonts w:eastAsia="Times New Roman"/>
                <w:b/>
                <w:bCs/>
                <w:color w:val="000000"/>
                <w:kern w:val="0"/>
                <w:lang w:eastAsia="en-GB"/>
                <w14:ligatures w14:val="none"/>
              </w:rPr>
            </w:pPr>
            <w:r w:rsidRPr="009702ED">
              <w:rPr>
                <w:rFonts w:eastAsia="Times New Roman"/>
                <w:b/>
                <w:bCs/>
                <w:color w:val="000000"/>
                <w:kern w:val="0"/>
                <w:lang w:eastAsia="en-GB"/>
                <w14:ligatures w14:val="none"/>
              </w:rPr>
              <w:t>I take valproate and topiramate (%)</w:t>
            </w:r>
          </w:p>
        </w:tc>
      </w:tr>
      <w:tr w:rsidR="00F55446" w:rsidRPr="009702ED" w14:paraId="1ABE9286"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26B6EAAB" w14:textId="77777777" w:rsidR="00F55446" w:rsidRPr="009702ED" w:rsidRDefault="00F55446" w:rsidP="00C05764">
            <w:pPr>
              <w:spacing w:line="240" w:lineRule="auto"/>
              <w:ind w:right="36"/>
              <w:rPr>
                <w:rFonts w:eastAsia="Times New Roman"/>
                <w:color w:val="000000"/>
                <w:kern w:val="0"/>
                <w:lang w:eastAsia="en-GB"/>
                <w14:ligatures w14:val="none"/>
              </w:rPr>
            </w:pPr>
            <w:r w:rsidRPr="009702ED">
              <w:rPr>
                <w:rFonts w:eastAsia="Times New Roman"/>
                <w:color w:val="000000"/>
                <w:kern w:val="0"/>
                <w:lang w:eastAsia="en-GB"/>
                <w14:ligatures w14:val="none"/>
              </w:rPr>
              <w:t>I was very involved in making the decision</w:t>
            </w:r>
          </w:p>
        </w:tc>
        <w:tc>
          <w:tcPr>
            <w:tcW w:w="1780" w:type="dxa"/>
            <w:tcBorders>
              <w:top w:val="nil"/>
              <w:left w:val="nil"/>
              <w:bottom w:val="single" w:sz="4" w:space="0" w:color="auto"/>
              <w:right w:val="single" w:sz="4" w:space="0" w:color="auto"/>
            </w:tcBorders>
            <w:noWrap/>
            <w:vAlign w:val="bottom"/>
            <w:hideMark/>
          </w:tcPr>
          <w:p w14:paraId="5255743E"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53</w:t>
            </w:r>
          </w:p>
        </w:tc>
        <w:tc>
          <w:tcPr>
            <w:tcW w:w="1560" w:type="dxa"/>
            <w:tcBorders>
              <w:top w:val="nil"/>
              <w:left w:val="nil"/>
              <w:bottom w:val="single" w:sz="4" w:space="0" w:color="auto"/>
              <w:right w:val="single" w:sz="4" w:space="0" w:color="auto"/>
            </w:tcBorders>
            <w:noWrap/>
            <w:vAlign w:val="bottom"/>
            <w:hideMark/>
          </w:tcPr>
          <w:p w14:paraId="33594B5C"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30</w:t>
            </w:r>
          </w:p>
        </w:tc>
        <w:tc>
          <w:tcPr>
            <w:tcW w:w="1905" w:type="dxa"/>
            <w:tcBorders>
              <w:top w:val="nil"/>
              <w:left w:val="nil"/>
              <w:bottom w:val="single" w:sz="4" w:space="0" w:color="auto"/>
              <w:right w:val="single" w:sz="4" w:space="0" w:color="auto"/>
            </w:tcBorders>
            <w:noWrap/>
            <w:vAlign w:val="bottom"/>
            <w:hideMark/>
          </w:tcPr>
          <w:p w14:paraId="03ACE44A"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0</w:t>
            </w:r>
          </w:p>
        </w:tc>
      </w:tr>
      <w:tr w:rsidR="00F55446" w:rsidRPr="009702ED" w14:paraId="6B9094B3"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1C07D588" w14:textId="77777777" w:rsidR="00F55446" w:rsidRPr="009702ED" w:rsidRDefault="00F55446" w:rsidP="00C05764">
            <w:pPr>
              <w:spacing w:line="240" w:lineRule="auto"/>
              <w:ind w:right="36"/>
              <w:rPr>
                <w:rFonts w:eastAsia="Times New Roman"/>
                <w:color w:val="000000"/>
                <w:kern w:val="0"/>
                <w:lang w:eastAsia="en-GB"/>
                <w14:ligatures w14:val="none"/>
              </w:rPr>
            </w:pPr>
            <w:r w:rsidRPr="009702ED">
              <w:rPr>
                <w:rFonts w:eastAsia="Times New Roman"/>
                <w:color w:val="000000"/>
                <w:kern w:val="0"/>
                <w:lang w:eastAsia="en-GB"/>
                <w14:ligatures w14:val="none"/>
              </w:rPr>
              <w:t>I was a bit involved in making the decision</w:t>
            </w:r>
          </w:p>
        </w:tc>
        <w:tc>
          <w:tcPr>
            <w:tcW w:w="1780" w:type="dxa"/>
            <w:tcBorders>
              <w:top w:val="nil"/>
              <w:left w:val="nil"/>
              <w:bottom w:val="single" w:sz="4" w:space="0" w:color="auto"/>
              <w:right w:val="single" w:sz="4" w:space="0" w:color="auto"/>
            </w:tcBorders>
            <w:noWrap/>
            <w:vAlign w:val="bottom"/>
            <w:hideMark/>
          </w:tcPr>
          <w:p w14:paraId="73977461"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13</w:t>
            </w:r>
          </w:p>
        </w:tc>
        <w:tc>
          <w:tcPr>
            <w:tcW w:w="1560" w:type="dxa"/>
            <w:tcBorders>
              <w:top w:val="nil"/>
              <w:left w:val="nil"/>
              <w:bottom w:val="single" w:sz="4" w:space="0" w:color="auto"/>
              <w:right w:val="single" w:sz="4" w:space="0" w:color="auto"/>
            </w:tcBorders>
            <w:noWrap/>
            <w:vAlign w:val="bottom"/>
            <w:hideMark/>
          </w:tcPr>
          <w:p w14:paraId="1458B35D"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24</w:t>
            </w:r>
          </w:p>
        </w:tc>
        <w:tc>
          <w:tcPr>
            <w:tcW w:w="1905" w:type="dxa"/>
            <w:tcBorders>
              <w:top w:val="nil"/>
              <w:left w:val="nil"/>
              <w:bottom w:val="single" w:sz="4" w:space="0" w:color="auto"/>
              <w:right w:val="single" w:sz="4" w:space="0" w:color="auto"/>
            </w:tcBorders>
            <w:noWrap/>
            <w:vAlign w:val="bottom"/>
            <w:hideMark/>
          </w:tcPr>
          <w:p w14:paraId="29E5AFA8"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50</w:t>
            </w:r>
          </w:p>
        </w:tc>
      </w:tr>
      <w:tr w:rsidR="00F55446" w:rsidRPr="009702ED" w14:paraId="5788741C"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24A57A9C" w14:textId="77777777" w:rsidR="00F55446" w:rsidRPr="009702ED" w:rsidRDefault="00F55446" w:rsidP="00C05764">
            <w:pPr>
              <w:spacing w:line="240" w:lineRule="auto"/>
              <w:ind w:right="36"/>
              <w:rPr>
                <w:rFonts w:eastAsia="Times New Roman"/>
                <w:color w:val="000000"/>
                <w:kern w:val="0"/>
                <w:lang w:eastAsia="en-GB"/>
                <w14:ligatures w14:val="none"/>
              </w:rPr>
            </w:pPr>
            <w:r w:rsidRPr="009702ED">
              <w:rPr>
                <w:rFonts w:eastAsia="Times New Roman"/>
                <w:color w:val="000000"/>
                <w:kern w:val="0"/>
                <w:lang w:eastAsia="en-GB"/>
                <w14:ligatures w14:val="none"/>
              </w:rPr>
              <w:t>I was not really involved in making the decision</w:t>
            </w:r>
          </w:p>
        </w:tc>
        <w:tc>
          <w:tcPr>
            <w:tcW w:w="1780" w:type="dxa"/>
            <w:tcBorders>
              <w:top w:val="nil"/>
              <w:left w:val="nil"/>
              <w:bottom w:val="single" w:sz="4" w:space="0" w:color="auto"/>
              <w:right w:val="single" w:sz="4" w:space="0" w:color="auto"/>
            </w:tcBorders>
            <w:noWrap/>
            <w:vAlign w:val="bottom"/>
            <w:hideMark/>
          </w:tcPr>
          <w:p w14:paraId="7B5D7594"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27</w:t>
            </w:r>
          </w:p>
        </w:tc>
        <w:tc>
          <w:tcPr>
            <w:tcW w:w="1560" w:type="dxa"/>
            <w:tcBorders>
              <w:top w:val="nil"/>
              <w:left w:val="nil"/>
              <w:bottom w:val="single" w:sz="4" w:space="0" w:color="auto"/>
              <w:right w:val="single" w:sz="4" w:space="0" w:color="auto"/>
            </w:tcBorders>
            <w:noWrap/>
            <w:vAlign w:val="bottom"/>
            <w:hideMark/>
          </w:tcPr>
          <w:p w14:paraId="4B74B6D6"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42</w:t>
            </w:r>
          </w:p>
        </w:tc>
        <w:tc>
          <w:tcPr>
            <w:tcW w:w="1905" w:type="dxa"/>
            <w:tcBorders>
              <w:top w:val="nil"/>
              <w:left w:val="nil"/>
              <w:bottom w:val="single" w:sz="4" w:space="0" w:color="auto"/>
              <w:right w:val="single" w:sz="4" w:space="0" w:color="auto"/>
            </w:tcBorders>
            <w:noWrap/>
            <w:vAlign w:val="bottom"/>
            <w:hideMark/>
          </w:tcPr>
          <w:p w14:paraId="5797042F"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50</w:t>
            </w:r>
          </w:p>
        </w:tc>
      </w:tr>
      <w:tr w:rsidR="00F55446" w:rsidRPr="009702ED" w14:paraId="09F1DCA0"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28DB4BBC" w14:textId="77777777" w:rsidR="00F55446" w:rsidRPr="009702ED" w:rsidRDefault="00F55446" w:rsidP="00C05764">
            <w:pPr>
              <w:spacing w:line="240" w:lineRule="auto"/>
              <w:ind w:right="36"/>
              <w:rPr>
                <w:rFonts w:eastAsia="Times New Roman"/>
                <w:color w:val="000000"/>
                <w:kern w:val="0"/>
                <w:lang w:eastAsia="en-GB"/>
                <w14:ligatures w14:val="none"/>
              </w:rPr>
            </w:pPr>
            <w:r w:rsidRPr="009702ED">
              <w:rPr>
                <w:rFonts w:eastAsia="Times New Roman"/>
                <w:color w:val="000000"/>
                <w:kern w:val="0"/>
                <w:lang w:eastAsia="en-GB"/>
                <w14:ligatures w14:val="none"/>
              </w:rPr>
              <w:t>I felt healthcare staff didn't want me to be involved in making the decision</w:t>
            </w:r>
          </w:p>
        </w:tc>
        <w:tc>
          <w:tcPr>
            <w:tcW w:w="1780" w:type="dxa"/>
            <w:tcBorders>
              <w:top w:val="nil"/>
              <w:left w:val="nil"/>
              <w:bottom w:val="single" w:sz="4" w:space="0" w:color="auto"/>
              <w:right w:val="single" w:sz="4" w:space="0" w:color="auto"/>
            </w:tcBorders>
            <w:noWrap/>
            <w:vAlign w:val="bottom"/>
            <w:hideMark/>
          </w:tcPr>
          <w:p w14:paraId="7FF544E8"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7</w:t>
            </w:r>
          </w:p>
        </w:tc>
        <w:tc>
          <w:tcPr>
            <w:tcW w:w="1560" w:type="dxa"/>
            <w:tcBorders>
              <w:top w:val="nil"/>
              <w:left w:val="nil"/>
              <w:bottom w:val="single" w:sz="4" w:space="0" w:color="auto"/>
              <w:right w:val="single" w:sz="4" w:space="0" w:color="auto"/>
            </w:tcBorders>
            <w:noWrap/>
            <w:vAlign w:val="bottom"/>
            <w:hideMark/>
          </w:tcPr>
          <w:p w14:paraId="7F6181C5"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3</w:t>
            </w:r>
          </w:p>
        </w:tc>
        <w:tc>
          <w:tcPr>
            <w:tcW w:w="1905" w:type="dxa"/>
            <w:tcBorders>
              <w:top w:val="nil"/>
              <w:left w:val="nil"/>
              <w:bottom w:val="single" w:sz="4" w:space="0" w:color="auto"/>
              <w:right w:val="single" w:sz="4" w:space="0" w:color="auto"/>
            </w:tcBorders>
            <w:noWrap/>
            <w:vAlign w:val="bottom"/>
            <w:hideMark/>
          </w:tcPr>
          <w:p w14:paraId="5ABC6EC2" w14:textId="77777777" w:rsidR="00F55446" w:rsidRPr="009702ED" w:rsidRDefault="00F55446" w:rsidP="00C05764">
            <w:pPr>
              <w:spacing w:line="240" w:lineRule="auto"/>
              <w:ind w:right="-33"/>
              <w:jc w:val="center"/>
              <w:rPr>
                <w:rFonts w:eastAsia="Times New Roman"/>
                <w:color w:val="000000"/>
                <w:kern w:val="0"/>
                <w:lang w:eastAsia="en-GB"/>
                <w14:ligatures w14:val="none"/>
              </w:rPr>
            </w:pPr>
            <w:r w:rsidRPr="009702ED">
              <w:rPr>
                <w:rFonts w:eastAsia="Times New Roman"/>
                <w:color w:val="000000"/>
                <w:kern w:val="0"/>
                <w:lang w:eastAsia="en-GB"/>
                <w14:ligatures w14:val="none"/>
              </w:rPr>
              <w:t>0</w:t>
            </w:r>
          </w:p>
        </w:tc>
      </w:tr>
      <w:tr w:rsidR="00F55446" w:rsidRPr="009702ED" w14:paraId="1A30191B" w14:textId="77777777" w:rsidTr="00C05764">
        <w:trPr>
          <w:trHeight w:val="310"/>
        </w:trPr>
        <w:tc>
          <w:tcPr>
            <w:tcW w:w="3397" w:type="dxa"/>
            <w:tcBorders>
              <w:top w:val="nil"/>
              <w:left w:val="single" w:sz="4" w:space="0" w:color="auto"/>
              <w:bottom w:val="single" w:sz="4" w:space="0" w:color="auto"/>
              <w:right w:val="single" w:sz="4" w:space="0" w:color="auto"/>
            </w:tcBorders>
            <w:noWrap/>
            <w:vAlign w:val="bottom"/>
            <w:hideMark/>
          </w:tcPr>
          <w:p w14:paraId="1EA998EE" w14:textId="77777777" w:rsidR="00F55446" w:rsidRPr="009702ED" w:rsidRDefault="00F55446" w:rsidP="00C05764">
            <w:pPr>
              <w:spacing w:line="240" w:lineRule="auto"/>
              <w:ind w:right="36"/>
              <w:rPr>
                <w:rFonts w:eastAsia="Times New Roman"/>
                <w:b/>
                <w:bCs/>
                <w:color w:val="000000"/>
                <w:kern w:val="0"/>
                <w:lang w:eastAsia="en-GB"/>
                <w14:ligatures w14:val="none"/>
              </w:rPr>
            </w:pPr>
            <w:r w:rsidRPr="009702ED">
              <w:rPr>
                <w:rFonts w:eastAsia="Times New Roman"/>
                <w:b/>
                <w:bCs/>
                <w:color w:val="000000"/>
                <w:kern w:val="0"/>
                <w:lang w:eastAsia="en-GB"/>
                <w14:ligatures w14:val="none"/>
              </w:rPr>
              <w:t>Total number</w:t>
            </w:r>
            <w:r>
              <w:rPr>
                <w:rFonts w:eastAsia="Times New Roman"/>
                <w:b/>
                <w:bCs/>
                <w:color w:val="000000"/>
                <w:kern w:val="0"/>
                <w:lang w:eastAsia="en-GB"/>
                <w14:ligatures w14:val="none"/>
              </w:rPr>
              <w:t xml:space="preserve"> n=65</w:t>
            </w:r>
          </w:p>
        </w:tc>
        <w:tc>
          <w:tcPr>
            <w:tcW w:w="1780" w:type="dxa"/>
            <w:tcBorders>
              <w:top w:val="nil"/>
              <w:left w:val="nil"/>
              <w:bottom w:val="single" w:sz="4" w:space="0" w:color="auto"/>
              <w:right w:val="single" w:sz="4" w:space="0" w:color="auto"/>
            </w:tcBorders>
            <w:noWrap/>
            <w:vAlign w:val="bottom"/>
            <w:hideMark/>
          </w:tcPr>
          <w:p w14:paraId="6B5C9BC7" w14:textId="77777777" w:rsidR="00F55446" w:rsidRPr="009702ED" w:rsidRDefault="00F55446" w:rsidP="00C05764">
            <w:pPr>
              <w:spacing w:line="240" w:lineRule="auto"/>
              <w:ind w:right="-33"/>
              <w:jc w:val="center"/>
              <w:rPr>
                <w:rFonts w:eastAsia="Times New Roman"/>
                <w:b/>
                <w:bCs/>
                <w:color w:val="000000"/>
                <w:kern w:val="0"/>
                <w:lang w:eastAsia="en-GB"/>
                <w14:ligatures w14:val="none"/>
              </w:rPr>
            </w:pPr>
            <w:r w:rsidRPr="009702ED">
              <w:rPr>
                <w:rFonts w:eastAsia="Times New Roman"/>
                <w:b/>
                <w:bCs/>
                <w:color w:val="000000"/>
                <w:kern w:val="0"/>
                <w:lang w:eastAsia="en-GB"/>
                <w14:ligatures w14:val="none"/>
              </w:rPr>
              <w:t>n=30</w:t>
            </w:r>
          </w:p>
        </w:tc>
        <w:tc>
          <w:tcPr>
            <w:tcW w:w="1560" w:type="dxa"/>
            <w:tcBorders>
              <w:top w:val="nil"/>
              <w:left w:val="nil"/>
              <w:bottom w:val="single" w:sz="4" w:space="0" w:color="auto"/>
              <w:right w:val="single" w:sz="4" w:space="0" w:color="auto"/>
            </w:tcBorders>
            <w:noWrap/>
            <w:vAlign w:val="bottom"/>
            <w:hideMark/>
          </w:tcPr>
          <w:p w14:paraId="5AD11FC5" w14:textId="77777777" w:rsidR="00F55446" w:rsidRPr="009702ED" w:rsidRDefault="00F55446" w:rsidP="00C05764">
            <w:pPr>
              <w:spacing w:line="240" w:lineRule="auto"/>
              <w:ind w:right="-33"/>
              <w:jc w:val="center"/>
              <w:rPr>
                <w:rFonts w:eastAsia="Times New Roman"/>
                <w:b/>
                <w:bCs/>
                <w:color w:val="000000"/>
                <w:kern w:val="0"/>
                <w:lang w:eastAsia="en-GB"/>
                <w14:ligatures w14:val="none"/>
              </w:rPr>
            </w:pPr>
            <w:r w:rsidRPr="009702ED">
              <w:rPr>
                <w:rFonts w:eastAsia="Times New Roman"/>
                <w:b/>
                <w:bCs/>
                <w:color w:val="000000"/>
                <w:kern w:val="0"/>
                <w:lang w:eastAsia="en-GB"/>
                <w14:ligatures w14:val="none"/>
              </w:rPr>
              <w:t>n=33</w:t>
            </w:r>
          </w:p>
        </w:tc>
        <w:tc>
          <w:tcPr>
            <w:tcW w:w="1905" w:type="dxa"/>
            <w:tcBorders>
              <w:top w:val="nil"/>
              <w:left w:val="nil"/>
              <w:bottom w:val="single" w:sz="4" w:space="0" w:color="auto"/>
              <w:right w:val="single" w:sz="4" w:space="0" w:color="auto"/>
            </w:tcBorders>
            <w:noWrap/>
            <w:vAlign w:val="bottom"/>
            <w:hideMark/>
          </w:tcPr>
          <w:p w14:paraId="23BCB9C9" w14:textId="77777777" w:rsidR="00F55446" w:rsidRPr="009702ED" w:rsidRDefault="00F55446" w:rsidP="00C05764">
            <w:pPr>
              <w:spacing w:line="240" w:lineRule="auto"/>
              <w:ind w:right="-33"/>
              <w:jc w:val="center"/>
              <w:rPr>
                <w:rFonts w:eastAsia="Times New Roman"/>
                <w:b/>
                <w:bCs/>
                <w:color w:val="000000"/>
                <w:kern w:val="0"/>
                <w:lang w:eastAsia="en-GB"/>
                <w14:ligatures w14:val="none"/>
              </w:rPr>
            </w:pPr>
            <w:r w:rsidRPr="009702ED">
              <w:rPr>
                <w:rFonts w:eastAsia="Times New Roman"/>
                <w:b/>
                <w:bCs/>
                <w:color w:val="000000"/>
                <w:kern w:val="0"/>
                <w:lang w:eastAsia="en-GB"/>
                <w14:ligatures w14:val="none"/>
              </w:rPr>
              <w:t>n=2</w:t>
            </w:r>
          </w:p>
        </w:tc>
      </w:tr>
    </w:tbl>
    <w:p w14:paraId="1DF87983" w14:textId="77777777" w:rsidR="007E0BA0" w:rsidRDefault="007E0BA0" w:rsidP="00483FE1"/>
    <w:p w14:paraId="04F4A78A" w14:textId="77777777" w:rsidR="007E0BA0" w:rsidRPr="00483FE1" w:rsidRDefault="007E0BA0" w:rsidP="00483FE1"/>
    <w:p w14:paraId="50397658" w14:textId="26D25390" w:rsidR="005A0278" w:rsidRDefault="00216104" w:rsidP="003F5B63">
      <w:pPr>
        <w:pStyle w:val="Heading3"/>
      </w:pPr>
      <w:r>
        <w:t xml:space="preserve">Involvement in </w:t>
      </w:r>
      <w:r w:rsidR="003F5B63">
        <w:t>decision making by sector</w:t>
      </w:r>
      <w:bookmarkEnd w:id="25"/>
    </w:p>
    <w:p w14:paraId="611E7841" w14:textId="4DE77620" w:rsidR="00DE76ED" w:rsidRDefault="006F4619" w:rsidP="00DE76ED">
      <w:r>
        <w:t>The story was similar in primary and in secondary care: o</w:t>
      </w:r>
      <w:r w:rsidR="00D3164F">
        <w:t xml:space="preserve">ut of the </w:t>
      </w:r>
      <w:r w:rsidR="00BB4BF8">
        <w:t>66</w:t>
      </w:r>
      <w:r w:rsidR="00D3164F">
        <w:t xml:space="preserve"> people </w:t>
      </w:r>
      <w:r w:rsidR="00BB4BF8">
        <w:t xml:space="preserve">from </w:t>
      </w:r>
      <w:r w:rsidR="00BB4BF8" w:rsidRPr="00DE76ED">
        <w:rPr>
          <w:b/>
          <w:bCs/>
        </w:rPr>
        <w:t>the whole sample</w:t>
      </w:r>
      <w:r w:rsidR="00BB4BF8">
        <w:t xml:space="preserve">, who </w:t>
      </w:r>
      <w:r w:rsidR="00DE76ED">
        <w:t xml:space="preserve">answered both questions about which healthcare staff they last talked to about the risks of taking these medicines and about their involvement in the decision: </w:t>
      </w:r>
    </w:p>
    <w:p w14:paraId="330198E2" w14:textId="103C3645" w:rsidR="00910779" w:rsidRDefault="00F23898" w:rsidP="00A27369">
      <w:pPr>
        <w:pStyle w:val="ListParagraph"/>
        <w:numPr>
          <w:ilvl w:val="0"/>
          <w:numId w:val="10"/>
        </w:numPr>
      </w:pPr>
      <w:r>
        <w:t>46% of people who had talked to staff in primary care about the risks</w:t>
      </w:r>
      <w:r w:rsidR="00910779">
        <w:t xml:space="preserve"> felt that they had been</w:t>
      </w:r>
      <w:r w:rsidR="008F698B">
        <w:t xml:space="preserve"> very</w:t>
      </w:r>
      <w:r w:rsidR="00910779">
        <w:t xml:space="preserve"> involved in the decision, but </w:t>
      </w:r>
      <w:r w:rsidR="008F698B">
        <w:t>39% felt the</w:t>
      </w:r>
      <w:r w:rsidR="0022298F">
        <w:t>y</w:t>
      </w:r>
      <w:r w:rsidR="008F698B">
        <w:t xml:space="preserve"> had not been involved</w:t>
      </w:r>
    </w:p>
    <w:p w14:paraId="1E42B3C3" w14:textId="2815E627" w:rsidR="008F698B" w:rsidRDefault="008F698B" w:rsidP="00A27369">
      <w:pPr>
        <w:pStyle w:val="ListParagraph"/>
        <w:numPr>
          <w:ilvl w:val="0"/>
          <w:numId w:val="10"/>
        </w:numPr>
      </w:pPr>
      <w:r>
        <w:t>in secondary care,</w:t>
      </w:r>
      <w:r w:rsidR="006D1842">
        <w:t xml:space="preserve"> similarly,</w:t>
      </w:r>
      <w:r>
        <w:t xml:space="preserve"> 38% said they had not really been involved</w:t>
      </w:r>
      <w:r w:rsidR="009A6511">
        <w:t xml:space="preserve"> in the decision.</w:t>
      </w:r>
    </w:p>
    <w:p w14:paraId="5305FC21" w14:textId="64112DFB" w:rsidR="00EA1A4E" w:rsidRPr="00F24BE1" w:rsidRDefault="00EA1A4E" w:rsidP="00DE76ED">
      <w:pPr>
        <w:rPr>
          <w:i/>
          <w:iCs/>
        </w:rPr>
      </w:pPr>
      <w:r w:rsidRPr="00F24BE1">
        <w:rPr>
          <w:i/>
          <w:iCs/>
        </w:rPr>
        <w:t xml:space="preserve">Table: </w:t>
      </w:r>
      <w:r w:rsidR="00195961" w:rsidRPr="00F24BE1">
        <w:rPr>
          <w:i/>
          <w:iCs/>
        </w:rPr>
        <w:t>Percentage of people reporting different levels of involvement in the decision about the medicine, in primary and secondary care</w:t>
      </w:r>
      <w:r w:rsidR="007D7E47">
        <w:rPr>
          <w:i/>
          <w:iCs/>
        </w:rPr>
        <w:t>- across the whole survey</w:t>
      </w:r>
      <w:r w:rsidR="0005367A">
        <w:rPr>
          <w:i/>
          <w:iCs/>
        </w:rPr>
        <w:t xml:space="preserve"> (n=88)</w:t>
      </w:r>
      <w:r w:rsidR="007D7E47">
        <w:rPr>
          <w:i/>
          <w:iCs/>
        </w:rPr>
        <w:t>.</w:t>
      </w:r>
    </w:p>
    <w:tbl>
      <w:tblPr>
        <w:tblW w:w="9000" w:type="dxa"/>
        <w:tblLook w:val="04A0" w:firstRow="1" w:lastRow="0" w:firstColumn="1" w:lastColumn="0" w:noHBand="0" w:noVBand="1"/>
      </w:tblPr>
      <w:tblGrid>
        <w:gridCol w:w="2980"/>
        <w:gridCol w:w="1480"/>
        <w:gridCol w:w="1420"/>
        <w:gridCol w:w="1420"/>
        <w:gridCol w:w="1700"/>
      </w:tblGrid>
      <w:tr w:rsidR="00EA1A4E" w:rsidRPr="00EA1A4E" w14:paraId="3626EA68" w14:textId="77777777" w:rsidTr="00EA1A4E">
        <w:trPr>
          <w:trHeight w:val="1740"/>
        </w:trPr>
        <w:tc>
          <w:tcPr>
            <w:tcW w:w="2980" w:type="dxa"/>
            <w:tcBorders>
              <w:top w:val="single" w:sz="8" w:space="0" w:color="auto"/>
              <w:left w:val="single" w:sz="8" w:space="0" w:color="auto"/>
              <w:bottom w:val="single" w:sz="4" w:space="0" w:color="auto"/>
              <w:right w:val="single" w:sz="4" w:space="0" w:color="auto"/>
            </w:tcBorders>
            <w:noWrap/>
            <w:vAlign w:val="bottom"/>
            <w:hideMark/>
          </w:tcPr>
          <w:p w14:paraId="5AD88D0D" w14:textId="5B0762D1" w:rsidR="00EA1A4E" w:rsidRPr="00EA1A4E" w:rsidRDefault="003D359D" w:rsidP="00EA1A4E">
            <w:pPr>
              <w:spacing w:line="240" w:lineRule="auto"/>
              <w:rPr>
                <w:rFonts w:eastAsia="Times New Roman"/>
                <w:b/>
                <w:bCs/>
                <w:color w:val="000000"/>
                <w:kern w:val="0"/>
                <w:sz w:val="22"/>
                <w:szCs w:val="22"/>
                <w:lang w:eastAsia="en-GB"/>
                <w14:ligatures w14:val="none"/>
              </w:rPr>
            </w:pPr>
            <w:r w:rsidRPr="003D359D">
              <w:rPr>
                <w:rFonts w:eastAsia="Times New Roman"/>
                <w:b/>
                <w:bCs/>
                <w:color w:val="000000"/>
                <w:kern w:val="0"/>
                <w:sz w:val="22"/>
                <w:szCs w:val="22"/>
                <w:lang w:eastAsia="en-GB"/>
                <w14:ligatures w14:val="none"/>
              </w:rPr>
              <w:t>Which healthcare staff did you last talk to about the risks of taking these medicines?</w:t>
            </w:r>
          </w:p>
        </w:tc>
        <w:tc>
          <w:tcPr>
            <w:tcW w:w="1480" w:type="dxa"/>
            <w:tcBorders>
              <w:top w:val="single" w:sz="8" w:space="0" w:color="auto"/>
              <w:left w:val="nil"/>
              <w:bottom w:val="single" w:sz="4" w:space="0" w:color="auto"/>
              <w:right w:val="single" w:sz="4" w:space="0" w:color="auto"/>
            </w:tcBorders>
            <w:vAlign w:val="bottom"/>
            <w:hideMark/>
          </w:tcPr>
          <w:p w14:paraId="40A811C6" w14:textId="77777777" w:rsidR="00EA1A4E" w:rsidRPr="00EA1A4E" w:rsidRDefault="00EA1A4E" w:rsidP="00EA1A4E">
            <w:pPr>
              <w:spacing w:line="240" w:lineRule="auto"/>
              <w:rPr>
                <w:rFonts w:eastAsia="Times New Roman"/>
                <w:b/>
                <w:bCs/>
                <w:color w:val="000000"/>
                <w:kern w:val="0"/>
                <w:sz w:val="22"/>
                <w:szCs w:val="22"/>
                <w:lang w:eastAsia="en-GB"/>
                <w14:ligatures w14:val="none"/>
              </w:rPr>
            </w:pPr>
            <w:r w:rsidRPr="00EA1A4E">
              <w:rPr>
                <w:rFonts w:eastAsia="Times New Roman"/>
                <w:b/>
                <w:bCs/>
                <w:color w:val="000000"/>
                <w:kern w:val="0"/>
                <w:sz w:val="22"/>
                <w:szCs w:val="22"/>
                <w:lang w:eastAsia="en-GB"/>
                <w14:ligatures w14:val="none"/>
              </w:rPr>
              <w:t>I was very involved in making the decision</w:t>
            </w:r>
          </w:p>
        </w:tc>
        <w:tc>
          <w:tcPr>
            <w:tcW w:w="1420" w:type="dxa"/>
            <w:tcBorders>
              <w:top w:val="single" w:sz="8" w:space="0" w:color="auto"/>
              <w:left w:val="nil"/>
              <w:bottom w:val="single" w:sz="4" w:space="0" w:color="auto"/>
              <w:right w:val="single" w:sz="4" w:space="0" w:color="auto"/>
            </w:tcBorders>
            <w:vAlign w:val="bottom"/>
            <w:hideMark/>
          </w:tcPr>
          <w:p w14:paraId="0ABEC1E8" w14:textId="77777777" w:rsidR="00EA1A4E" w:rsidRPr="00EA1A4E" w:rsidRDefault="00EA1A4E" w:rsidP="00EA1A4E">
            <w:pPr>
              <w:spacing w:line="240" w:lineRule="auto"/>
              <w:rPr>
                <w:rFonts w:eastAsia="Times New Roman"/>
                <w:b/>
                <w:bCs/>
                <w:color w:val="000000"/>
                <w:kern w:val="0"/>
                <w:sz w:val="22"/>
                <w:szCs w:val="22"/>
                <w:lang w:eastAsia="en-GB"/>
                <w14:ligatures w14:val="none"/>
              </w:rPr>
            </w:pPr>
            <w:r w:rsidRPr="00EA1A4E">
              <w:rPr>
                <w:rFonts w:eastAsia="Times New Roman"/>
                <w:b/>
                <w:bCs/>
                <w:color w:val="000000"/>
                <w:kern w:val="0"/>
                <w:sz w:val="22"/>
                <w:szCs w:val="22"/>
                <w:lang w:eastAsia="en-GB"/>
                <w14:ligatures w14:val="none"/>
              </w:rPr>
              <w:t>I was a bit involved in making the decision</w:t>
            </w:r>
          </w:p>
        </w:tc>
        <w:tc>
          <w:tcPr>
            <w:tcW w:w="1420" w:type="dxa"/>
            <w:tcBorders>
              <w:top w:val="single" w:sz="8" w:space="0" w:color="auto"/>
              <w:left w:val="nil"/>
              <w:bottom w:val="single" w:sz="4" w:space="0" w:color="auto"/>
              <w:right w:val="single" w:sz="4" w:space="0" w:color="auto"/>
            </w:tcBorders>
            <w:vAlign w:val="bottom"/>
            <w:hideMark/>
          </w:tcPr>
          <w:p w14:paraId="5321A71D" w14:textId="77777777" w:rsidR="00EA1A4E" w:rsidRPr="00EA1A4E" w:rsidRDefault="00EA1A4E" w:rsidP="00EA1A4E">
            <w:pPr>
              <w:spacing w:line="240" w:lineRule="auto"/>
              <w:rPr>
                <w:rFonts w:eastAsia="Times New Roman"/>
                <w:b/>
                <w:bCs/>
                <w:color w:val="000000"/>
                <w:kern w:val="0"/>
                <w:sz w:val="22"/>
                <w:szCs w:val="22"/>
                <w:lang w:eastAsia="en-GB"/>
                <w14:ligatures w14:val="none"/>
              </w:rPr>
            </w:pPr>
            <w:r w:rsidRPr="00EA1A4E">
              <w:rPr>
                <w:rFonts w:eastAsia="Times New Roman"/>
                <w:b/>
                <w:bCs/>
                <w:color w:val="000000"/>
                <w:kern w:val="0"/>
                <w:sz w:val="22"/>
                <w:szCs w:val="22"/>
                <w:lang w:eastAsia="en-GB"/>
                <w14:ligatures w14:val="none"/>
              </w:rPr>
              <w:t>I was not really involved in making the decision</w:t>
            </w:r>
          </w:p>
        </w:tc>
        <w:tc>
          <w:tcPr>
            <w:tcW w:w="1700" w:type="dxa"/>
            <w:tcBorders>
              <w:top w:val="single" w:sz="8" w:space="0" w:color="auto"/>
              <w:left w:val="nil"/>
              <w:bottom w:val="single" w:sz="4" w:space="0" w:color="auto"/>
              <w:right w:val="single" w:sz="8" w:space="0" w:color="auto"/>
            </w:tcBorders>
            <w:vAlign w:val="bottom"/>
            <w:hideMark/>
          </w:tcPr>
          <w:p w14:paraId="4D14E877" w14:textId="77777777" w:rsidR="00EA1A4E" w:rsidRPr="00EA1A4E" w:rsidRDefault="00EA1A4E" w:rsidP="00EA1A4E">
            <w:pPr>
              <w:spacing w:line="240" w:lineRule="auto"/>
              <w:rPr>
                <w:rFonts w:eastAsia="Times New Roman"/>
                <w:b/>
                <w:bCs/>
                <w:color w:val="000000"/>
                <w:kern w:val="0"/>
                <w:sz w:val="22"/>
                <w:szCs w:val="22"/>
                <w:lang w:eastAsia="en-GB"/>
                <w14:ligatures w14:val="none"/>
              </w:rPr>
            </w:pPr>
            <w:r w:rsidRPr="00EA1A4E">
              <w:rPr>
                <w:rFonts w:eastAsia="Times New Roman"/>
                <w:b/>
                <w:bCs/>
                <w:color w:val="000000"/>
                <w:kern w:val="0"/>
                <w:sz w:val="22"/>
                <w:szCs w:val="22"/>
                <w:lang w:eastAsia="en-GB"/>
                <w14:ligatures w14:val="none"/>
              </w:rPr>
              <w:t>I felt healthcare staff didn't want me to be involved in making the decision</w:t>
            </w:r>
          </w:p>
        </w:tc>
      </w:tr>
      <w:tr w:rsidR="00EA1A4E" w:rsidRPr="00EA1A4E" w14:paraId="15796733" w14:textId="77777777" w:rsidTr="00EA1A4E">
        <w:trPr>
          <w:trHeight w:val="290"/>
        </w:trPr>
        <w:tc>
          <w:tcPr>
            <w:tcW w:w="2980" w:type="dxa"/>
            <w:tcBorders>
              <w:top w:val="nil"/>
              <w:left w:val="single" w:sz="8" w:space="0" w:color="auto"/>
              <w:bottom w:val="single" w:sz="4" w:space="0" w:color="auto"/>
              <w:right w:val="single" w:sz="4" w:space="0" w:color="auto"/>
            </w:tcBorders>
            <w:noWrap/>
            <w:vAlign w:val="bottom"/>
            <w:hideMark/>
          </w:tcPr>
          <w:p w14:paraId="0DFB7512" w14:textId="259851EA" w:rsidR="00EA1A4E" w:rsidRPr="00EA1A4E" w:rsidRDefault="00EA1A4E" w:rsidP="00EA1A4E">
            <w:pPr>
              <w:spacing w:line="240" w:lineRule="auto"/>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Primary care</w:t>
            </w:r>
            <w:r w:rsidR="00D34F41">
              <w:rPr>
                <w:rFonts w:eastAsia="Times New Roman"/>
                <w:color w:val="000000"/>
                <w:kern w:val="0"/>
                <w:sz w:val="22"/>
                <w:szCs w:val="22"/>
                <w:lang w:eastAsia="en-GB"/>
                <w14:ligatures w14:val="none"/>
              </w:rPr>
              <w:t xml:space="preserve"> (%)</w:t>
            </w:r>
          </w:p>
        </w:tc>
        <w:tc>
          <w:tcPr>
            <w:tcW w:w="1480" w:type="dxa"/>
            <w:tcBorders>
              <w:top w:val="nil"/>
              <w:left w:val="nil"/>
              <w:bottom w:val="single" w:sz="4" w:space="0" w:color="auto"/>
              <w:right w:val="single" w:sz="4" w:space="0" w:color="auto"/>
            </w:tcBorders>
            <w:noWrap/>
            <w:vAlign w:val="bottom"/>
            <w:hideMark/>
          </w:tcPr>
          <w:p w14:paraId="02C6EC7D"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46</w:t>
            </w:r>
          </w:p>
        </w:tc>
        <w:tc>
          <w:tcPr>
            <w:tcW w:w="1420" w:type="dxa"/>
            <w:tcBorders>
              <w:top w:val="nil"/>
              <w:left w:val="nil"/>
              <w:bottom w:val="single" w:sz="4" w:space="0" w:color="auto"/>
              <w:right w:val="single" w:sz="4" w:space="0" w:color="auto"/>
            </w:tcBorders>
            <w:noWrap/>
            <w:vAlign w:val="bottom"/>
            <w:hideMark/>
          </w:tcPr>
          <w:p w14:paraId="246B2CB0"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15</w:t>
            </w:r>
          </w:p>
        </w:tc>
        <w:tc>
          <w:tcPr>
            <w:tcW w:w="1420" w:type="dxa"/>
            <w:tcBorders>
              <w:top w:val="nil"/>
              <w:left w:val="nil"/>
              <w:bottom w:val="single" w:sz="4" w:space="0" w:color="auto"/>
              <w:right w:val="single" w:sz="4" w:space="0" w:color="auto"/>
            </w:tcBorders>
            <w:noWrap/>
            <w:vAlign w:val="bottom"/>
            <w:hideMark/>
          </w:tcPr>
          <w:p w14:paraId="3E9E1509"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27</w:t>
            </w:r>
          </w:p>
        </w:tc>
        <w:tc>
          <w:tcPr>
            <w:tcW w:w="1700" w:type="dxa"/>
            <w:tcBorders>
              <w:top w:val="nil"/>
              <w:left w:val="nil"/>
              <w:bottom w:val="single" w:sz="4" w:space="0" w:color="auto"/>
              <w:right w:val="single" w:sz="8" w:space="0" w:color="auto"/>
            </w:tcBorders>
            <w:noWrap/>
            <w:vAlign w:val="bottom"/>
            <w:hideMark/>
          </w:tcPr>
          <w:p w14:paraId="5199D47C"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12</w:t>
            </w:r>
          </w:p>
        </w:tc>
      </w:tr>
      <w:tr w:rsidR="00EA1A4E" w:rsidRPr="00EA1A4E" w14:paraId="089DE886" w14:textId="77777777" w:rsidTr="00EA1A4E">
        <w:trPr>
          <w:trHeight w:val="300"/>
        </w:trPr>
        <w:tc>
          <w:tcPr>
            <w:tcW w:w="2980" w:type="dxa"/>
            <w:tcBorders>
              <w:top w:val="nil"/>
              <w:left w:val="single" w:sz="8" w:space="0" w:color="auto"/>
              <w:bottom w:val="single" w:sz="8" w:space="0" w:color="auto"/>
              <w:right w:val="single" w:sz="4" w:space="0" w:color="auto"/>
            </w:tcBorders>
            <w:noWrap/>
            <w:vAlign w:val="bottom"/>
            <w:hideMark/>
          </w:tcPr>
          <w:p w14:paraId="6D78D44F" w14:textId="42DCBD4F" w:rsidR="00EA1A4E" w:rsidRPr="00EA1A4E" w:rsidRDefault="00EA1A4E" w:rsidP="00EA1A4E">
            <w:pPr>
              <w:spacing w:line="240" w:lineRule="auto"/>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Secondary care</w:t>
            </w:r>
            <w:r w:rsidR="00D34F41">
              <w:rPr>
                <w:rFonts w:eastAsia="Times New Roman"/>
                <w:color w:val="000000"/>
                <w:kern w:val="0"/>
                <w:sz w:val="22"/>
                <w:szCs w:val="22"/>
                <w:lang w:eastAsia="en-GB"/>
                <w14:ligatures w14:val="none"/>
              </w:rPr>
              <w:t xml:space="preserve"> (%)</w:t>
            </w:r>
          </w:p>
        </w:tc>
        <w:tc>
          <w:tcPr>
            <w:tcW w:w="1480" w:type="dxa"/>
            <w:tcBorders>
              <w:top w:val="nil"/>
              <w:left w:val="nil"/>
              <w:bottom w:val="single" w:sz="8" w:space="0" w:color="auto"/>
              <w:right w:val="single" w:sz="4" w:space="0" w:color="auto"/>
            </w:tcBorders>
            <w:noWrap/>
            <w:vAlign w:val="bottom"/>
            <w:hideMark/>
          </w:tcPr>
          <w:p w14:paraId="4F75D129"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36</w:t>
            </w:r>
          </w:p>
        </w:tc>
        <w:tc>
          <w:tcPr>
            <w:tcW w:w="1420" w:type="dxa"/>
            <w:tcBorders>
              <w:top w:val="nil"/>
              <w:left w:val="nil"/>
              <w:bottom w:val="single" w:sz="8" w:space="0" w:color="auto"/>
              <w:right w:val="single" w:sz="4" w:space="0" w:color="auto"/>
            </w:tcBorders>
            <w:noWrap/>
            <w:vAlign w:val="bottom"/>
            <w:hideMark/>
          </w:tcPr>
          <w:p w14:paraId="75E5F279"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26</w:t>
            </w:r>
          </w:p>
        </w:tc>
        <w:tc>
          <w:tcPr>
            <w:tcW w:w="1420" w:type="dxa"/>
            <w:tcBorders>
              <w:top w:val="nil"/>
              <w:left w:val="nil"/>
              <w:bottom w:val="single" w:sz="8" w:space="0" w:color="auto"/>
              <w:right w:val="single" w:sz="4" w:space="0" w:color="auto"/>
            </w:tcBorders>
            <w:noWrap/>
            <w:vAlign w:val="bottom"/>
            <w:hideMark/>
          </w:tcPr>
          <w:p w14:paraId="11941155"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38</w:t>
            </w:r>
          </w:p>
        </w:tc>
        <w:tc>
          <w:tcPr>
            <w:tcW w:w="1700" w:type="dxa"/>
            <w:tcBorders>
              <w:top w:val="nil"/>
              <w:left w:val="nil"/>
              <w:bottom w:val="single" w:sz="8" w:space="0" w:color="auto"/>
              <w:right w:val="single" w:sz="8" w:space="0" w:color="auto"/>
            </w:tcBorders>
            <w:noWrap/>
            <w:vAlign w:val="bottom"/>
            <w:hideMark/>
          </w:tcPr>
          <w:p w14:paraId="7869A9A4" w14:textId="77777777" w:rsidR="00EA1A4E" w:rsidRPr="00EA1A4E" w:rsidRDefault="00EA1A4E" w:rsidP="00EA1A4E">
            <w:pPr>
              <w:spacing w:line="240" w:lineRule="auto"/>
              <w:jc w:val="right"/>
              <w:rPr>
                <w:rFonts w:eastAsia="Times New Roman"/>
                <w:color w:val="000000"/>
                <w:kern w:val="0"/>
                <w:sz w:val="22"/>
                <w:szCs w:val="22"/>
                <w:lang w:eastAsia="en-GB"/>
                <w14:ligatures w14:val="none"/>
              </w:rPr>
            </w:pPr>
            <w:r w:rsidRPr="00EA1A4E">
              <w:rPr>
                <w:rFonts w:eastAsia="Times New Roman"/>
                <w:color w:val="000000"/>
                <w:kern w:val="0"/>
                <w:sz w:val="22"/>
                <w:szCs w:val="22"/>
                <w:lang w:eastAsia="en-GB"/>
                <w14:ligatures w14:val="none"/>
              </w:rPr>
              <w:t>0</w:t>
            </w:r>
          </w:p>
        </w:tc>
      </w:tr>
    </w:tbl>
    <w:p w14:paraId="749A8CB0" w14:textId="77777777" w:rsidR="007A074A" w:rsidRDefault="007A074A" w:rsidP="00DE76ED"/>
    <w:p w14:paraId="25E92ECF" w14:textId="4D214823" w:rsidR="001C165B" w:rsidRDefault="006B2D29" w:rsidP="008B1FFD">
      <w:r>
        <w:t xml:space="preserve">This was </w:t>
      </w:r>
      <w:r w:rsidR="00DA1593">
        <w:t>a similar story when we looked at just the people</w:t>
      </w:r>
      <w:r w:rsidR="00873CC6">
        <w:t xml:space="preserve"> </w:t>
      </w:r>
      <w:r w:rsidR="00873CC6" w:rsidRPr="00DE76ED">
        <w:rPr>
          <w:b/>
          <w:bCs/>
        </w:rPr>
        <w:t>in our area</w:t>
      </w:r>
      <w:r w:rsidR="009A41A0">
        <w:t>,</w:t>
      </w:r>
      <w:r w:rsidR="001C165B">
        <w:t xml:space="preserve"> who answered both questions about </w:t>
      </w:r>
      <w:r w:rsidR="00873CC6">
        <w:t>which healthcare staff</w:t>
      </w:r>
      <w:r w:rsidR="001C165B">
        <w:t xml:space="preserve"> they last talked to about the risks of </w:t>
      </w:r>
      <w:r w:rsidR="00030154">
        <w:t>taking these medicines and about their involvement in the decision</w:t>
      </w:r>
      <w:r w:rsidR="00DA1593">
        <w:t xml:space="preserve"> (n=20)</w:t>
      </w:r>
      <w:r w:rsidR="00030154">
        <w:t xml:space="preserve"> </w:t>
      </w:r>
    </w:p>
    <w:p w14:paraId="68980E2A" w14:textId="77777777" w:rsidR="007D7E47" w:rsidRDefault="007D7E47" w:rsidP="008B1FFD"/>
    <w:p w14:paraId="7DC9F2F4" w14:textId="7A44BFD1" w:rsidR="007D7E47" w:rsidRPr="00F24BE1" w:rsidRDefault="007D7E47" w:rsidP="007D7E47">
      <w:pPr>
        <w:rPr>
          <w:i/>
          <w:iCs/>
        </w:rPr>
      </w:pPr>
      <w:r w:rsidRPr="00F24BE1">
        <w:rPr>
          <w:i/>
          <w:iCs/>
        </w:rPr>
        <w:lastRenderedPageBreak/>
        <w:t>Table: Percentage of people reporting different levels of involvement in the decision about the medicine, in primary and secondary care</w:t>
      </w:r>
      <w:r>
        <w:rPr>
          <w:i/>
          <w:iCs/>
        </w:rPr>
        <w:t>- in the NENC area</w:t>
      </w:r>
      <w:r w:rsidR="00792F37">
        <w:rPr>
          <w:i/>
          <w:iCs/>
        </w:rPr>
        <w:t xml:space="preserve"> (n=20)</w:t>
      </w:r>
      <w:r>
        <w:rPr>
          <w:i/>
          <w:iCs/>
        </w:rPr>
        <w:t>.</w:t>
      </w:r>
    </w:p>
    <w:tbl>
      <w:tblPr>
        <w:tblW w:w="9062" w:type="dxa"/>
        <w:tblLook w:val="04A0" w:firstRow="1" w:lastRow="0" w:firstColumn="1" w:lastColumn="0" w:noHBand="0" w:noVBand="1"/>
      </w:tblPr>
      <w:tblGrid>
        <w:gridCol w:w="2280"/>
        <w:gridCol w:w="1380"/>
        <w:gridCol w:w="1360"/>
        <w:gridCol w:w="1460"/>
        <w:gridCol w:w="2582"/>
      </w:tblGrid>
      <w:tr w:rsidR="00E30867" w:rsidRPr="00E30867" w14:paraId="7058D61E" w14:textId="77777777" w:rsidTr="006D7EB4">
        <w:trPr>
          <w:trHeight w:val="1460"/>
        </w:trPr>
        <w:tc>
          <w:tcPr>
            <w:tcW w:w="2280" w:type="dxa"/>
            <w:tcBorders>
              <w:top w:val="single" w:sz="8" w:space="0" w:color="auto"/>
              <w:left w:val="single" w:sz="8" w:space="0" w:color="auto"/>
              <w:bottom w:val="single" w:sz="8" w:space="0" w:color="auto"/>
              <w:right w:val="single" w:sz="4" w:space="0" w:color="auto"/>
            </w:tcBorders>
            <w:vAlign w:val="bottom"/>
            <w:hideMark/>
          </w:tcPr>
          <w:p w14:paraId="23C6F3D8" w14:textId="4342B50C" w:rsidR="00E30867" w:rsidRPr="00E30867" w:rsidRDefault="00E30867" w:rsidP="00E30867">
            <w:pPr>
              <w:spacing w:line="240" w:lineRule="auto"/>
              <w:rPr>
                <w:rFonts w:eastAsia="Times New Roman"/>
                <w:b/>
                <w:bCs/>
                <w:color w:val="000000"/>
                <w:kern w:val="0"/>
                <w:sz w:val="22"/>
                <w:szCs w:val="22"/>
                <w:lang w:eastAsia="en-GB"/>
                <w14:ligatures w14:val="none"/>
              </w:rPr>
            </w:pPr>
            <w:r w:rsidRPr="00E30867">
              <w:rPr>
                <w:rFonts w:eastAsia="Times New Roman"/>
                <w:b/>
                <w:bCs/>
                <w:color w:val="000000"/>
                <w:kern w:val="0"/>
                <w:sz w:val="22"/>
                <w:szCs w:val="22"/>
                <w:lang w:eastAsia="en-GB"/>
                <w14:ligatures w14:val="none"/>
              </w:rPr>
              <w:t> </w:t>
            </w:r>
            <w:r w:rsidR="003D359D" w:rsidRPr="003D359D">
              <w:rPr>
                <w:rFonts w:eastAsia="Times New Roman"/>
                <w:b/>
                <w:bCs/>
                <w:color w:val="000000"/>
                <w:kern w:val="0"/>
                <w:sz w:val="22"/>
                <w:szCs w:val="22"/>
                <w:lang w:eastAsia="en-GB"/>
                <w14:ligatures w14:val="none"/>
              </w:rPr>
              <w:t>Which healthcare staff did you last talk to about the risks of taking these medicines?</w:t>
            </w:r>
          </w:p>
        </w:tc>
        <w:tc>
          <w:tcPr>
            <w:tcW w:w="1380" w:type="dxa"/>
            <w:tcBorders>
              <w:top w:val="single" w:sz="8" w:space="0" w:color="auto"/>
              <w:left w:val="nil"/>
              <w:bottom w:val="single" w:sz="8" w:space="0" w:color="auto"/>
              <w:right w:val="single" w:sz="4" w:space="0" w:color="auto"/>
            </w:tcBorders>
            <w:vAlign w:val="bottom"/>
            <w:hideMark/>
          </w:tcPr>
          <w:p w14:paraId="2285721F" w14:textId="7AC9F322" w:rsidR="00E30867" w:rsidRPr="00E30867" w:rsidRDefault="00E30867" w:rsidP="00E30867">
            <w:pPr>
              <w:spacing w:line="240" w:lineRule="auto"/>
              <w:rPr>
                <w:rFonts w:eastAsia="Times New Roman"/>
                <w:b/>
                <w:bCs/>
                <w:color w:val="000000"/>
                <w:kern w:val="0"/>
                <w:sz w:val="22"/>
                <w:szCs w:val="22"/>
                <w:lang w:eastAsia="en-GB"/>
                <w14:ligatures w14:val="none"/>
              </w:rPr>
            </w:pPr>
            <w:r w:rsidRPr="00E30867">
              <w:rPr>
                <w:rFonts w:eastAsia="Times New Roman"/>
                <w:b/>
                <w:bCs/>
                <w:color w:val="000000"/>
                <w:kern w:val="0"/>
                <w:sz w:val="22"/>
                <w:szCs w:val="22"/>
                <w:lang w:eastAsia="en-GB"/>
                <w14:ligatures w14:val="none"/>
              </w:rPr>
              <w:t>I was very involved in making the decision</w:t>
            </w:r>
            <w:r w:rsidR="00403257">
              <w:rPr>
                <w:rFonts w:eastAsia="Times New Roman"/>
                <w:b/>
                <w:bCs/>
                <w:color w:val="000000"/>
                <w:kern w:val="0"/>
                <w:sz w:val="22"/>
                <w:szCs w:val="22"/>
                <w:lang w:eastAsia="en-GB"/>
                <w14:ligatures w14:val="none"/>
              </w:rPr>
              <w:t xml:space="preserve"> (%)</w:t>
            </w:r>
          </w:p>
        </w:tc>
        <w:tc>
          <w:tcPr>
            <w:tcW w:w="1360" w:type="dxa"/>
            <w:tcBorders>
              <w:top w:val="single" w:sz="8" w:space="0" w:color="auto"/>
              <w:left w:val="nil"/>
              <w:bottom w:val="single" w:sz="8" w:space="0" w:color="auto"/>
              <w:right w:val="single" w:sz="4" w:space="0" w:color="auto"/>
            </w:tcBorders>
            <w:vAlign w:val="bottom"/>
            <w:hideMark/>
          </w:tcPr>
          <w:p w14:paraId="7477E221" w14:textId="5436E78B" w:rsidR="00E30867" w:rsidRPr="00E30867" w:rsidRDefault="00E30867" w:rsidP="00E30867">
            <w:pPr>
              <w:spacing w:line="240" w:lineRule="auto"/>
              <w:rPr>
                <w:rFonts w:eastAsia="Times New Roman"/>
                <w:b/>
                <w:bCs/>
                <w:color w:val="000000"/>
                <w:kern w:val="0"/>
                <w:sz w:val="22"/>
                <w:szCs w:val="22"/>
                <w:lang w:eastAsia="en-GB"/>
                <w14:ligatures w14:val="none"/>
              </w:rPr>
            </w:pPr>
            <w:r w:rsidRPr="00E30867">
              <w:rPr>
                <w:rFonts w:eastAsia="Times New Roman"/>
                <w:b/>
                <w:bCs/>
                <w:color w:val="000000"/>
                <w:kern w:val="0"/>
                <w:sz w:val="22"/>
                <w:szCs w:val="22"/>
                <w:lang w:eastAsia="en-GB"/>
                <w14:ligatures w14:val="none"/>
              </w:rPr>
              <w:t>I was a bit involved in making the decision</w:t>
            </w:r>
            <w:r w:rsidR="00403257">
              <w:rPr>
                <w:rFonts w:eastAsia="Times New Roman"/>
                <w:b/>
                <w:bCs/>
                <w:color w:val="000000"/>
                <w:kern w:val="0"/>
                <w:sz w:val="22"/>
                <w:szCs w:val="22"/>
                <w:lang w:eastAsia="en-GB"/>
                <w14:ligatures w14:val="none"/>
              </w:rPr>
              <w:t xml:space="preserve"> (%)</w:t>
            </w:r>
          </w:p>
        </w:tc>
        <w:tc>
          <w:tcPr>
            <w:tcW w:w="1460" w:type="dxa"/>
            <w:tcBorders>
              <w:top w:val="single" w:sz="8" w:space="0" w:color="auto"/>
              <w:left w:val="nil"/>
              <w:bottom w:val="single" w:sz="8" w:space="0" w:color="auto"/>
              <w:right w:val="single" w:sz="4" w:space="0" w:color="auto"/>
            </w:tcBorders>
            <w:vAlign w:val="bottom"/>
            <w:hideMark/>
          </w:tcPr>
          <w:p w14:paraId="362B0825" w14:textId="50E9B0B7" w:rsidR="00E30867" w:rsidRPr="00E30867" w:rsidRDefault="00E30867" w:rsidP="00E30867">
            <w:pPr>
              <w:spacing w:line="240" w:lineRule="auto"/>
              <w:rPr>
                <w:rFonts w:eastAsia="Times New Roman"/>
                <w:b/>
                <w:bCs/>
                <w:color w:val="000000"/>
                <w:kern w:val="0"/>
                <w:sz w:val="22"/>
                <w:szCs w:val="22"/>
                <w:lang w:eastAsia="en-GB"/>
                <w14:ligatures w14:val="none"/>
              </w:rPr>
            </w:pPr>
            <w:r w:rsidRPr="00E30867">
              <w:rPr>
                <w:rFonts w:eastAsia="Times New Roman"/>
                <w:b/>
                <w:bCs/>
                <w:color w:val="000000"/>
                <w:kern w:val="0"/>
                <w:sz w:val="22"/>
                <w:szCs w:val="22"/>
                <w:lang w:eastAsia="en-GB"/>
                <w14:ligatures w14:val="none"/>
              </w:rPr>
              <w:t>I was not really involved in making the decision</w:t>
            </w:r>
            <w:r w:rsidR="00403257">
              <w:rPr>
                <w:rFonts w:eastAsia="Times New Roman"/>
                <w:b/>
                <w:bCs/>
                <w:color w:val="000000"/>
                <w:kern w:val="0"/>
                <w:sz w:val="22"/>
                <w:szCs w:val="22"/>
                <w:lang w:eastAsia="en-GB"/>
                <w14:ligatures w14:val="none"/>
              </w:rPr>
              <w:t xml:space="preserve"> (%)</w:t>
            </w:r>
          </w:p>
        </w:tc>
        <w:tc>
          <w:tcPr>
            <w:tcW w:w="2582" w:type="dxa"/>
            <w:tcBorders>
              <w:top w:val="single" w:sz="8" w:space="0" w:color="auto"/>
              <w:left w:val="nil"/>
              <w:bottom w:val="single" w:sz="8" w:space="0" w:color="auto"/>
              <w:right w:val="single" w:sz="8" w:space="0" w:color="auto"/>
            </w:tcBorders>
            <w:vAlign w:val="bottom"/>
            <w:hideMark/>
          </w:tcPr>
          <w:p w14:paraId="2BE44C88" w14:textId="71D2C6F1" w:rsidR="00E30867" w:rsidRPr="00E30867" w:rsidRDefault="00E30867" w:rsidP="00E30867">
            <w:pPr>
              <w:spacing w:line="240" w:lineRule="auto"/>
              <w:rPr>
                <w:rFonts w:eastAsia="Times New Roman"/>
                <w:b/>
                <w:bCs/>
                <w:color w:val="000000"/>
                <w:kern w:val="0"/>
                <w:sz w:val="22"/>
                <w:szCs w:val="22"/>
                <w:lang w:eastAsia="en-GB"/>
                <w14:ligatures w14:val="none"/>
              </w:rPr>
            </w:pPr>
            <w:r w:rsidRPr="00E30867">
              <w:rPr>
                <w:rFonts w:eastAsia="Times New Roman"/>
                <w:b/>
                <w:bCs/>
                <w:color w:val="000000"/>
                <w:kern w:val="0"/>
                <w:sz w:val="22"/>
                <w:szCs w:val="22"/>
                <w:lang w:eastAsia="en-GB"/>
                <w14:ligatures w14:val="none"/>
              </w:rPr>
              <w:t>I felt healthcare staff didn't want me to be involved in making the decision</w:t>
            </w:r>
            <w:r w:rsidR="00403257">
              <w:rPr>
                <w:rFonts w:eastAsia="Times New Roman"/>
                <w:b/>
                <w:bCs/>
                <w:color w:val="000000"/>
                <w:kern w:val="0"/>
                <w:sz w:val="22"/>
                <w:szCs w:val="22"/>
                <w:lang w:eastAsia="en-GB"/>
                <w14:ligatures w14:val="none"/>
              </w:rPr>
              <w:t xml:space="preserve"> (%)</w:t>
            </w:r>
          </w:p>
        </w:tc>
      </w:tr>
      <w:tr w:rsidR="00E30867" w:rsidRPr="00E30867" w14:paraId="0814A63C" w14:textId="77777777" w:rsidTr="006D7EB4">
        <w:trPr>
          <w:trHeight w:val="290"/>
        </w:trPr>
        <w:tc>
          <w:tcPr>
            <w:tcW w:w="2280" w:type="dxa"/>
            <w:tcBorders>
              <w:top w:val="nil"/>
              <w:left w:val="single" w:sz="8" w:space="0" w:color="auto"/>
              <w:bottom w:val="single" w:sz="4" w:space="0" w:color="auto"/>
              <w:right w:val="single" w:sz="4" w:space="0" w:color="auto"/>
            </w:tcBorders>
            <w:noWrap/>
            <w:vAlign w:val="bottom"/>
            <w:hideMark/>
          </w:tcPr>
          <w:p w14:paraId="1B1B3F80" w14:textId="18444D59" w:rsidR="00E30867" w:rsidRPr="00E30867" w:rsidRDefault="00E30867" w:rsidP="00E30867">
            <w:pPr>
              <w:spacing w:line="240" w:lineRule="auto"/>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Primary care</w:t>
            </w:r>
            <w:r w:rsidR="00474D44">
              <w:rPr>
                <w:rFonts w:eastAsia="Times New Roman"/>
                <w:color w:val="000000"/>
                <w:kern w:val="0"/>
                <w:sz w:val="22"/>
                <w:szCs w:val="22"/>
                <w:lang w:eastAsia="en-GB"/>
                <w14:ligatures w14:val="none"/>
              </w:rPr>
              <w:t xml:space="preserve"> (%)</w:t>
            </w:r>
          </w:p>
        </w:tc>
        <w:tc>
          <w:tcPr>
            <w:tcW w:w="1380" w:type="dxa"/>
            <w:tcBorders>
              <w:top w:val="nil"/>
              <w:left w:val="nil"/>
              <w:bottom w:val="single" w:sz="4" w:space="0" w:color="auto"/>
              <w:right w:val="single" w:sz="4" w:space="0" w:color="auto"/>
            </w:tcBorders>
            <w:noWrap/>
            <w:vAlign w:val="bottom"/>
            <w:hideMark/>
          </w:tcPr>
          <w:p w14:paraId="7F5FDC0D"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33</w:t>
            </w:r>
          </w:p>
        </w:tc>
        <w:tc>
          <w:tcPr>
            <w:tcW w:w="1360" w:type="dxa"/>
            <w:tcBorders>
              <w:top w:val="nil"/>
              <w:left w:val="nil"/>
              <w:bottom w:val="single" w:sz="4" w:space="0" w:color="auto"/>
              <w:right w:val="single" w:sz="4" w:space="0" w:color="auto"/>
            </w:tcBorders>
            <w:noWrap/>
            <w:vAlign w:val="bottom"/>
            <w:hideMark/>
          </w:tcPr>
          <w:p w14:paraId="1B89D4AA"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22</w:t>
            </w:r>
          </w:p>
        </w:tc>
        <w:tc>
          <w:tcPr>
            <w:tcW w:w="1460" w:type="dxa"/>
            <w:tcBorders>
              <w:top w:val="nil"/>
              <w:left w:val="nil"/>
              <w:bottom w:val="single" w:sz="4" w:space="0" w:color="auto"/>
              <w:right w:val="single" w:sz="4" w:space="0" w:color="auto"/>
            </w:tcBorders>
            <w:noWrap/>
            <w:vAlign w:val="bottom"/>
            <w:hideMark/>
          </w:tcPr>
          <w:p w14:paraId="11B02DA4"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33</w:t>
            </w:r>
          </w:p>
        </w:tc>
        <w:tc>
          <w:tcPr>
            <w:tcW w:w="2582" w:type="dxa"/>
            <w:tcBorders>
              <w:top w:val="nil"/>
              <w:left w:val="nil"/>
              <w:bottom w:val="single" w:sz="4" w:space="0" w:color="auto"/>
              <w:right w:val="single" w:sz="8" w:space="0" w:color="auto"/>
            </w:tcBorders>
            <w:noWrap/>
            <w:vAlign w:val="bottom"/>
            <w:hideMark/>
          </w:tcPr>
          <w:p w14:paraId="2ED3A2AD"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11</w:t>
            </w:r>
          </w:p>
        </w:tc>
      </w:tr>
      <w:tr w:rsidR="00E30867" w:rsidRPr="00E30867" w14:paraId="07D544DE" w14:textId="77777777" w:rsidTr="006D7EB4">
        <w:trPr>
          <w:trHeight w:val="300"/>
        </w:trPr>
        <w:tc>
          <w:tcPr>
            <w:tcW w:w="2280" w:type="dxa"/>
            <w:tcBorders>
              <w:top w:val="nil"/>
              <w:left w:val="single" w:sz="8" w:space="0" w:color="auto"/>
              <w:bottom w:val="single" w:sz="8" w:space="0" w:color="auto"/>
              <w:right w:val="single" w:sz="4" w:space="0" w:color="auto"/>
            </w:tcBorders>
            <w:noWrap/>
            <w:vAlign w:val="bottom"/>
            <w:hideMark/>
          </w:tcPr>
          <w:p w14:paraId="1B3A080B" w14:textId="2E565DFF" w:rsidR="00E30867" w:rsidRPr="00E30867" w:rsidRDefault="00E30867" w:rsidP="00E30867">
            <w:pPr>
              <w:spacing w:line="240" w:lineRule="auto"/>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Secondary care</w:t>
            </w:r>
            <w:r w:rsidR="00474D44">
              <w:rPr>
                <w:rFonts w:eastAsia="Times New Roman"/>
                <w:color w:val="000000"/>
                <w:kern w:val="0"/>
                <w:sz w:val="22"/>
                <w:szCs w:val="22"/>
                <w:lang w:eastAsia="en-GB"/>
                <w14:ligatures w14:val="none"/>
              </w:rPr>
              <w:t xml:space="preserve"> (%)</w:t>
            </w:r>
          </w:p>
        </w:tc>
        <w:tc>
          <w:tcPr>
            <w:tcW w:w="1380" w:type="dxa"/>
            <w:tcBorders>
              <w:top w:val="nil"/>
              <w:left w:val="nil"/>
              <w:bottom w:val="single" w:sz="8" w:space="0" w:color="auto"/>
              <w:right w:val="single" w:sz="4" w:space="0" w:color="auto"/>
            </w:tcBorders>
            <w:noWrap/>
            <w:vAlign w:val="bottom"/>
            <w:hideMark/>
          </w:tcPr>
          <w:p w14:paraId="1C5342F9"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45</w:t>
            </w:r>
          </w:p>
        </w:tc>
        <w:tc>
          <w:tcPr>
            <w:tcW w:w="1360" w:type="dxa"/>
            <w:tcBorders>
              <w:top w:val="nil"/>
              <w:left w:val="nil"/>
              <w:bottom w:val="single" w:sz="8" w:space="0" w:color="auto"/>
              <w:right w:val="single" w:sz="4" w:space="0" w:color="auto"/>
            </w:tcBorders>
            <w:noWrap/>
            <w:vAlign w:val="bottom"/>
            <w:hideMark/>
          </w:tcPr>
          <w:p w14:paraId="413D0E0B"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27</w:t>
            </w:r>
          </w:p>
        </w:tc>
        <w:tc>
          <w:tcPr>
            <w:tcW w:w="1460" w:type="dxa"/>
            <w:tcBorders>
              <w:top w:val="nil"/>
              <w:left w:val="nil"/>
              <w:bottom w:val="single" w:sz="8" w:space="0" w:color="auto"/>
              <w:right w:val="single" w:sz="4" w:space="0" w:color="auto"/>
            </w:tcBorders>
            <w:noWrap/>
            <w:vAlign w:val="bottom"/>
            <w:hideMark/>
          </w:tcPr>
          <w:p w14:paraId="5E508FB1"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27</w:t>
            </w:r>
          </w:p>
        </w:tc>
        <w:tc>
          <w:tcPr>
            <w:tcW w:w="2582" w:type="dxa"/>
            <w:tcBorders>
              <w:top w:val="nil"/>
              <w:left w:val="nil"/>
              <w:bottom w:val="single" w:sz="8" w:space="0" w:color="auto"/>
              <w:right w:val="single" w:sz="8" w:space="0" w:color="auto"/>
            </w:tcBorders>
            <w:noWrap/>
            <w:vAlign w:val="bottom"/>
            <w:hideMark/>
          </w:tcPr>
          <w:p w14:paraId="53A54F05" w14:textId="77777777" w:rsidR="00E30867" w:rsidRPr="00E30867" w:rsidRDefault="00E30867" w:rsidP="00403257">
            <w:pPr>
              <w:spacing w:line="240" w:lineRule="auto"/>
              <w:jc w:val="center"/>
              <w:rPr>
                <w:rFonts w:eastAsia="Times New Roman"/>
                <w:color w:val="000000"/>
                <w:kern w:val="0"/>
                <w:sz w:val="22"/>
                <w:szCs w:val="22"/>
                <w:lang w:eastAsia="en-GB"/>
                <w14:ligatures w14:val="none"/>
              </w:rPr>
            </w:pPr>
            <w:r w:rsidRPr="00E30867">
              <w:rPr>
                <w:rFonts w:eastAsia="Times New Roman"/>
                <w:color w:val="000000"/>
                <w:kern w:val="0"/>
                <w:sz w:val="22"/>
                <w:szCs w:val="22"/>
                <w:lang w:eastAsia="en-GB"/>
                <w14:ligatures w14:val="none"/>
              </w:rPr>
              <w:t>0</w:t>
            </w:r>
          </w:p>
        </w:tc>
      </w:tr>
    </w:tbl>
    <w:p w14:paraId="218C710B" w14:textId="77777777" w:rsidR="00E30867" w:rsidRDefault="00E30867" w:rsidP="008B1FFD"/>
    <w:p w14:paraId="255DE3B9" w14:textId="1AA13C4E" w:rsidR="003F5B63" w:rsidRDefault="003F5B63" w:rsidP="003F5B63">
      <w:pPr>
        <w:pStyle w:val="Heading3"/>
      </w:pPr>
      <w:bookmarkStart w:id="26" w:name="_Toc197616476"/>
      <w:r>
        <w:t>Involvement in decision making by staff type</w:t>
      </w:r>
      <w:bookmarkEnd w:id="26"/>
    </w:p>
    <w:p w14:paraId="243F0EDF" w14:textId="50D7033B" w:rsidR="00FA25FF" w:rsidRDefault="00510430" w:rsidP="00830A47">
      <w:r>
        <w:t xml:space="preserve">From the people who answered the </w:t>
      </w:r>
      <w:r w:rsidR="00B0472E">
        <w:t>questions, which staff they last talked to about the risks of taking these medicines</w:t>
      </w:r>
      <w:r w:rsidR="00F409AD">
        <w:t>:</w:t>
      </w:r>
    </w:p>
    <w:p w14:paraId="742C8223" w14:textId="080B858A" w:rsidR="00830A47" w:rsidRDefault="00830A47" w:rsidP="00A27369">
      <w:pPr>
        <w:pStyle w:val="ListParagraph"/>
        <w:numPr>
          <w:ilvl w:val="0"/>
          <w:numId w:val="4"/>
        </w:numPr>
      </w:pPr>
      <w:r>
        <w:t xml:space="preserve">when talking with a doctor in the North East and North Cumbria, </w:t>
      </w:r>
      <w:r w:rsidR="00D236ED">
        <w:t>73% of people said they felt either a bit or very involved in making the decision</w:t>
      </w:r>
      <w:r w:rsidR="008B33D7">
        <w:t>. This was similar across the country</w:t>
      </w:r>
    </w:p>
    <w:p w14:paraId="4B5D13C0" w14:textId="62EE0DD7" w:rsidR="00B03F47" w:rsidRDefault="00B03F47" w:rsidP="00A27369">
      <w:pPr>
        <w:pStyle w:val="ListParagraph"/>
        <w:numPr>
          <w:ilvl w:val="0"/>
          <w:numId w:val="4"/>
        </w:numPr>
      </w:pPr>
      <w:r>
        <w:t>27-30% of people said they didn't feel involved by their doctor in the decision</w:t>
      </w:r>
    </w:p>
    <w:p w14:paraId="3DBDAF70" w14:textId="149C8A8D" w:rsidR="008B33D7" w:rsidRDefault="00D87520" w:rsidP="00A27369">
      <w:pPr>
        <w:pStyle w:val="ListParagraph"/>
        <w:numPr>
          <w:ilvl w:val="0"/>
          <w:numId w:val="4"/>
        </w:numPr>
      </w:pPr>
      <w:r>
        <w:t xml:space="preserve">Smaller numbers of nurses were reported to have these conversations, but </w:t>
      </w:r>
      <w:r w:rsidR="008B33D7">
        <w:t>across the country</w:t>
      </w:r>
      <w:r>
        <w:t xml:space="preserve"> a larger proportion of people said they didn't feel so involved in the decision, after talking with a nurse.</w:t>
      </w:r>
    </w:p>
    <w:p w14:paraId="2D9442FA" w14:textId="21F77A4C" w:rsidR="00013D1D" w:rsidRPr="007C36A5" w:rsidRDefault="00DB6C8A" w:rsidP="008B1FFD">
      <w:pPr>
        <w:rPr>
          <w:i/>
          <w:iCs/>
        </w:rPr>
      </w:pPr>
      <w:r w:rsidRPr="007C36A5">
        <w:rPr>
          <w:i/>
          <w:iCs/>
        </w:rPr>
        <w:t>Table</w:t>
      </w:r>
      <w:r w:rsidR="000A224C" w:rsidRPr="007C36A5">
        <w:rPr>
          <w:i/>
          <w:iCs/>
        </w:rPr>
        <w:t>:</w:t>
      </w:r>
      <w:r w:rsidR="000A224C">
        <w:t xml:space="preserve"> </w:t>
      </w:r>
      <w:r w:rsidR="003F5B63" w:rsidRPr="00F24BE1">
        <w:rPr>
          <w:i/>
          <w:iCs/>
        </w:rPr>
        <w:t>Percentage of people reporting different levels of involvement in the decision</w:t>
      </w:r>
      <w:r w:rsidR="007C36A5">
        <w:rPr>
          <w:i/>
          <w:iCs/>
        </w:rPr>
        <w:t xml:space="preserve"> about the medicine, by staff type,</w:t>
      </w:r>
      <w:r w:rsidR="003F5B63" w:rsidRPr="007C36A5">
        <w:rPr>
          <w:i/>
          <w:iCs/>
        </w:rPr>
        <w:t xml:space="preserve"> </w:t>
      </w:r>
      <w:r w:rsidR="000A224C" w:rsidRPr="007C36A5">
        <w:rPr>
          <w:i/>
          <w:iCs/>
        </w:rPr>
        <w:t>in North East and North Cumbria</w:t>
      </w:r>
    </w:p>
    <w:tbl>
      <w:tblPr>
        <w:tblW w:w="9204" w:type="dxa"/>
        <w:tblLook w:val="04A0" w:firstRow="1" w:lastRow="0" w:firstColumn="1" w:lastColumn="0" w:noHBand="0" w:noVBand="1"/>
      </w:tblPr>
      <w:tblGrid>
        <w:gridCol w:w="2400"/>
        <w:gridCol w:w="1559"/>
        <w:gridCol w:w="1560"/>
        <w:gridCol w:w="1842"/>
        <w:gridCol w:w="1843"/>
      </w:tblGrid>
      <w:tr w:rsidR="00DB6C8A" w:rsidRPr="00DB6C8A" w14:paraId="3ECEC4CC" w14:textId="77777777" w:rsidTr="00403257">
        <w:trPr>
          <w:trHeight w:val="1420"/>
        </w:trPr>
        <w:tc>
          <w:tcPr>
            <w:tcW w:w="2400" w:type="dxa"/>
            <w:tcBorders>
              <w:top w:val="single" w:sz="4" w:space="0" w:color="auto"/>
              <w:left w:val="single" w:sz="4" w:space="0" w:color="auto"/>
              <w:bottom w:val="single" w:sz="4" w:space="0" w:color="auto"/>
              <w:right w:val="single" w:sz="4" w:space="0" w:color="auto"/>
            </w:tcBorders>
            <w:vAlign w:val="center"/>
            <w:hideMark/>
          </w:tcPr>
          <w:p w14:paraId="765983AD" w14:textId="77777777" w:rsidR="00403257" w:rsidRDefault="00403257" w:rsidP="00403257">
            <w:pPr>
              <w:rPr>
                <w:b/>
                <w:bCs/>
              </w:rPr>
            </w:pPr>
            <w:r w:rsidRPr="00DB6C8A">
              <w:rPr>
                <w:rFonts w:eastAsia="Times New Roman"/>
                <w:b/>
                <w:bCs/>
                <w:color w:val="000000"/>
                <w:kern w:val="0"/>
                <w:sz w:val="22"/>
                <w:szCs w:val="22"/>
                <w:lang w:eastAsia="en-GB"/>
                <w14:ligatures w14:val="none"/>
              </w:rPr>
              <w:t>Which healthcare staff did you last talk to about the risks of taking these medicines?</w:t>
            </w:r>
          </w:p>
          <w:p w14:paraId="1B4F8E8F" w14:textId="77777777" w:rsidR="00DB6C8A" w:rsidRPr="00DB6C8A" w:rsidRDefault="00DB6C8A" w:rsidP="00DB6C8A">
            <w:pPr>
              <w:spacing w:line="240" w:lineRule="auto"/>
              <w:rPr>
                <w:rFonts w:eastAsia="Times New Roman"/>
                <w:b/>
                <w:bCs/>
                <w:color w:val="000000"/>
                <w:kern w:val="0"/>
                <w:sz w:val="22"/>
                <w:szCs w:val="22"/>
                <w:lang w:eastAsia="en-GB"/>
                <w14:ligatures w14:val="none"/>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561CB15B" w14:textId="67EECE2C" w:rsidR="00DB6C8A" w:rsidRPr="00DB6C8A" w:rsidRDefault="00DB6C8A" w:rsidP="00403257">
            <w:pPr>
              <w:rPr>
                <w:rFonts w:eastAsia="Times New Roman"/>
                <w:b/>
                <w:bCs/>
                <w:color w:val="000000"/>
                <w:kern w:val="0"/>
                <w:sz w:val="22"/>
                <w:szCs w:val="22"/>
                <w:lang w:eastAsia="en-GB"/>
                <w14:ligatures w14:val="none"/>
              </w:rPr>
            </w:pPr>
            <w:r w:rsidRPr="00DB6C8A">
              <w:rPr>
                <w:rFonts w:eastAsia="Times New Roman"/>
                <w:b/>
                <w:bCs/>
                <w:color w:val="000000"/>
                <w:kern w:val="0"/>
                <w:sz w:val="22"/>
                <w:szCs w:val="22"/>
                <w:lang w:eastAsia="en-GB"/>
                <w14:ligatures w14:val="none"/>
              </w:rPr>
              <w:t>I was very involved in making the decision</w:t>
            </w:r>
            <w:r w:rsidR="00723F66">
              <w:rPr>
                <w:rFonts w:eastAsia="Times New Roman"/>
                <w:b/>
                <w:bCs/>
                <w:color w:val="000000"/>
                <w:kern w:val="0"/>
                <w:sz w:val="22"/>
                <w:szCs w:val="22"/>
                <w:lang w:eastAsia="en-GB"/>
                <w14:ligatures w14:val="none"/>
              </w:rPr>
              <w:t xml:space="preserve">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5CCCCBF" w14:textId="737CEA9C" w:rsidR="00DB6C8A" w:rsidRPr="00DB6C8A" w:rsidRDefault="00DB6C8A" w:rsidP="00403257">
            <w:pPr>
              <w:rPr>
                <w:rFonts w:eastAsia="Times New Roman"/>
                <w:b/>
                <w:bCs/>
                <w:color w:val="000000"/>
                <w:kern w:val="0"/>
                <w:sz w:val="22"/>
                <w:szCs w:val="22"/>
                <w:lang w:eastAsia="en-GB"/>
                <w14:ligatures w14:val="none"/>
              </w:rPr>
            </w:pPr>
            <w:r w:rsidRPr="00DB6C8A">
              <w:rPr>
                <w:rFonts w:eastAsia="Times New Roman"/>
                <w:b/>
                <w:bCs/>
                <w:color w:val="000000"/>
                <w:kern w:val="0"/>
                <w:sz w:val="22"/>
                <w:szCs w:val="22"/>
                <w:lang w:eastAsia="en-GB"/>
                <w14:ligatures w14:val="none"/>
              </w:rPr>
              <w:t>I was a bit involved in making the decision</w:t>
            </w:r>
            <w:r w:rsidR="00723F66">
              <w:rPr>
                <w:rFonts w:eastAsia="Times New Roman"/>
                <w:b/>
                <w:bCs/>
                <w:color w:val="000000"/>
                <w:kern w:val="0"/>
                <w:sz w:val="22"/>
                <w:szCs w:val="22"/>
                <w:lang w:eastAsia="en-GB"/>
                <w14:ligatures w14:val="none"/>
              </w:rPr>
              <w:t xml:space="preserve"> (%)</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CD78950" w14:textId="1722702F" w:rsidR="00DB6C8A" w:rsidRPr="00DB6C8A" w:rsidRDefault="00DB6C8A" w:rsidP="00403257">
            <w:pPr>
              <w:rPr>
                <w:rFonts w:eastAsia="Times New Roman"/>
                <w:b/>
                <w:bCs/>
                <w:color w:val="000000"/>
                <w:kern w:val="0"/>
                <w:sz w:val="22"/>
                <w:szCs w:val="22"/>
                <w:lang w:eastAsia="en-GB"/>
                <w14:ligatures w14:val="none"/>
              </w:rPr>
            </w:pPr>
            <w:r w:rsidRPr="00DB6C8A">
              <w:rPr>
                <w:rFonts w:eastAsia="Times New Roman"/>
                <w:b/>
                <w:bCs/>
                <w:color w:val="000000"/>
                <w:kern w:val="0"/>
                <w:sz w:val="22"/>
                <w:szCs w:val="22"/>
                <w:lang w:eastAsia="en-GB"/>
                <w14:ligatures w14:val="none"/>
              </w:rPr>
              <w:t>I was not really involved in making the decision</w:t>
            </w:r>
            <w:r w:rsidR="00723F66">
              <w:rPr>
                <w:rFonts w:eastAsia="Times New Roman"/>
                <w:b/>
                <w:bCs/>
                <w:color w:val="000000"/>
                <w:kern w:val="0"/>
                <w:sz w:val="22"/>
                <w:szCs w:val="22"/>
                <w:lang w:eastAsia="en-GB"/>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3BB984E" w14:textId="1E4B8489" w:rsidR="00DB6C8A" w:rsidRPr="00DB6C8A" w:rsidRDefault="00DB6C8A" w:rsidP="00403257">
            <w:pPr>
              <w:rPr>
                <w:rFonts w:eastAsia="Times New Roman"/>
                <w:b/>
                <w:bCs/>
                <w:color w:val="000000"/>
                <w:kern w:val="0"/>
                <w:sz w:val="22"/>
                <w:szCs w:val="22"/>
                <w:lang w:eastAsia="en-GB"/>
                <w14:ligatures w14:val="none"/>
              </w:rPr>
            </w:pPr>
            <w:r w:rsidRPr="00DB6C8A">
              <w:rPr>
                <w:rFonts w:eastAsia="Times New Roman"/>
                <w:b/>
                <w:bCs/>
                <w:color w:val="000000"/>
                <w:kern w:val="0"/>
                <w:sz w:val="22"/>
                <w:szCs w:val="22"/>
                <w:lang w:eastAsia="en-GB"/>
                <w14:ligatures w14:val="none"/>
              </w:rPr>
              <w:t>I felt healthcare staff didn't want me to be involved in making the decision</w:t>
            </w:r>
            <w:r w:rsidR="00723F66">
              <w:rPr>
                <w:rFonts w:eastAsia="Times New Roman"/>
                <w:b/>
                <w:bCs/>
                <w:color w:val="000000"/>
                <w:kern w:val="0"/>
                <w:sz w:val="22"/>
                <w:szCs w:val="22"/>
                <w:lang w:eastAsia="en-GB"/>
                <w14:ligatures w14:val="none"/>
              </w:rPr>
              <w:t xml:space="preserve"> (%)</w:t>
            </w:r>
          </w:p>
        </w:tc>
      </w:tr>
      <w:tr w:rsidR="00DB6C8A" w:rsidRPr="00DB6C8A" w14:paraId="5CFFD40B" w14:textId="77777777" w:rsidTr="00403257">
        <w:trPr>
          <w:trHeight w:val="290"/>
        </w:trPr>
        <w:tc>
          <w:tcPr>
            <w:tcW w:w="2400" w:type="dxa"/>
            <w:tcBorders>
              <w:top w:val="single" w:sz="4" w:space="0" w:color="auto"/>
              <w:left w:val="single" w:sz="8" w:space="0" w:color="auto"/>
              <w:bottom w:val="single" w:sz="4" w:space="0" w:color="auto"/>
              <w:right w:val="nil"/>
            </w:tcBorders>
            <w:noWrap/>
            <w:vAlign w:val="bottom"/>
            <w:hideMark/>
          </w:tcPr>
          <w:p w14:paraId="1D60A57F" w14:textId="77777777" w:rsidR="00DB6C8A" w:rsidRPr="00DB6C8A" w:rsidRDefault="00DB6C8A" w:rsidP="00DB6C8A">
            <w:pPr>
              <w:spacing w:line="240" w:lineRule="auto"/>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Doctor n=15</w:t>
            </w:r>
          </w:p>
        </w:tc>
        <w:tc>
          <w:tcPr>
            <w:tcW w:w="1559" w:type="dxa"/>
            <w:tcBorders>
              <w:top w:val="single" w:sz="4" w:space="0" w:color="auto"/>
              <w:left w:val="single" w:sz="8" w:space="0" w:color="auto"/>
              <w:bottom w:val="single" w:sz="4" w:space="0" w:color="auto"/>
              <w:right w:val="single" w:sz="4" w:space="0" w:color="auto"/>
            </w:tcBorders>
            <w:noWrap/>
            <w:vAlign w:val="bottom"/>
            <w:hideMark/>
          </w:tcPr>
          <w:p w14:paraId="1FB9B562"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40</w:t>
            </w:r>
          </w:p>
        </w:tc>
        <w:tc>
          <w:tcPr>
            <w:tcW w:w="1560" w:type="dxa"/>
            <w:tcBorders>
              <w:top w:val="single" w:sz="4" w:space="0" w:color="auto"/>
              <w:left w:val="nil"/>
              <w:bottom w:val="single" w:sz="4" w:space="0" w:color="auto"/>
              <w:right w:val="single" w:sz="4" w:space="0" w:color="auto"/>
            </w:tcBorders>
            <w:noWrap/>
            <w:vAlign w:val="bottom"/>
            <w:hideMark/>
          </w:tcPr>
          <w:p w14:paraId="32702594"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33</w:t>
            </w:r>
          </w:p>
        </w:tc>
        <w:tc>
          <w:tcPr>
            <w:tcW w:w="1842" w:type="dxa"/>
            <w:tcBorders>
              <w:top w:val="single" w:sz="4" w:space="0" w:color="auto"/>
              <w:left w:val="nil"/>
              <w:bottom w:val="single" w:sz="4" w:space="0" w:color="auto"/>
              <w:right w:val="single" w:sz="4" w:space="0" w:color="auto"/>
            </w:tcBorders>
            <w:noWrap/>
            <w:vAlign w:val="bottom"/>
            <w:hideMark/>
          </w:tcPr>
          <w:p w14:paraId="135E625B"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27</w:t>
            </w:r>
          </w:p>
        </w:tc>
        <w:tc>
          <w:tcPr>
            <w:tcW w:w="1843" w:type="dxa"/>
            <w:tcBorders>
              <w:top w:val="single" w:sz="4" w:space="0" w:color="auto"/>
              <w:left w:val="nil"/>
              <w:bottom w:val="single" w:sz="4" w:space="0" w:color="auto"/>
              <w:right w:val="single" w:sz="8" w:space="0" w:color="auto"/>
            </w:tcBorders>
            <w:noWrap/>
            <w:vAlign w:val="bottom"/>
            <w:hideMark/>
          </w:tcPr>
          <w:p w14:paraId="26EFEA64"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r>
      <w:tr w:rsidR="00DB6C8A" w:rsidRPr="00DB6C8A" w14:paraId="4153E2F4" w14:textId="77777777" w:rsidTr="00DB6C8A">
        <w:trPr>
          <w:trHeight w:val="290"/>
        </w:trPr>
        <w:tc>
          <w:tcPr>
            <w:tcW w:w="2400" w:type="dxa"/>
            <w:tcBorders>
              <w:top w:val="nil"/>
              <w:left w:val="single" w:sz="8" w:space="0" w:color="auto"/>
              <w:bottom w:val="single" w:sz="4" w:space="0" w:color="auto"/>
              <w:right w:val="nil"/>
            </w:tcBorders>
            <w:noWrap/>
            <w:vAlign w:val="bottom"/>
            <w:hideMark/>
          </w:tcPr>
          <w:p w14:paraId="5D76A268" w14:textId="77777777" w:rsidR="00DB6C8A" w:rsidRPr="00DB6C8A" w:rsidRDefault="00DB6C8A" w:rsidP="00DB6C8A">
            <w:pPr>
              <w:spacing w:line="240" w:lineRule="auto"/>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Nurse n=3</w:t>
            </w:r>
          </w:p>
        </w:tc>
        <w:tc>
          <w:tcPr>
            <w:tcW w:w="1559" w:type="dxa"/>
            <w:tcBorders>
              <w:top w:val="nil"/>
              <w:left w:val="single" w:sz="8" w:space="0" w:color="auto"/>
              <w:bottom w:val="single" w:sz="4" w:space="0" w:color="auto"/>
              <w:right w:val="single" w:sz="4" w:space="0" w:color="auto"/>
            </w:tcBorders>
            <w:noWrap/>
            <w:vAlign w:val="bottom"/>
            <w:hideMark/>
          </w:tcPr>
          <w:p w14:paraId="2B4145A7"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67</w:t>
            </w:r>
          </w:p>
        </w:tc>
        <w:tc>
          <w:tcPr>
            <w:tcW w:w="1560" w:type="dxa"/>
            <w:tcBorders>
              <w:top w:val="nil"/>
              <w:left w:val="nil"/>
              <w:bottom w:val="single" w:sz="4" w:space="0" w:color="auto"/>
              <w:right w:val="single" w:sz="4" w:space="0" w:color="auto"/>
            </w:tcBorders>
            <w:noWrap/>
            <w:vAlign w:val="bottom"/>
            <w:hideMark/>
          </w:tcPr>
          <w:p w14:paraId="0219D14B"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c>
          <w:tcPr>
            <w:tcW w:w="1842" w:type="dxa"/>
            <w:tcBorders>
              <w:top w:val="nil"/>
              <w:left w:val="nil"/>
              <w:bottom w:val="single" w:sz="4" w:space="0" w:color="auto"/>
              <w:right w:val="single" w:sz="4" w:space="0" w:color="auto"/>
            </w:tcBorders>
            <w:noWrap/>
            <w:vAlign w:val="bottom"/>
            <w:hideMark/>
          </w:tcPr>
          <w:p w14:paraId="337ED182"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33</w:t>
            </w:r>
          </w:p>
        </w:tc>
        <w:tc>
          <w:tcPr>
            <w:tcW w:w="1843" w:type="dxa"/>
            <w:tcBorders>
              <w:top w:val="nil"/>
              <w:left w:val="nil"/>
              <w:bottom w:val="single" w:sz="4" w:space="0" w:color="auto"/>
              <w:right w:val="single" w:sz="8" w:space="0" w:color="auto"/>
            </w:tcBorders>
            <w:noWrap/>
            <w:vAlign w:val="bottom"/>
            <w:hideMark/>
          </w:tcPr>
          <w:p w14:paraId="233848F7"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r>
      <w:tr w:rsidR="00DB6C8A" w:rsidRPr="00DB6C8A" w14:paraId="6EF56C24" w14:textId="77777777" w:rsidTr="00DB6C8A">
        <w:trPr>
          <w:trHeight w:val="290"/>
        </w:trPr>
        <w:tc>
          <w:tcPr>
            <w:tcW w:w="2400" w:type="dxa"/>
            <w:tcBorders>
              <w:top w:val="nil"/>
              <w:left w:val="single" w:sz="8" w:space="0" w:color="auto"/>
              <w:bottom w:val="single" w:sz="4" w:space="0" w:color="auto"/>
              <w:right w:val="nil"/>
            </w:tcBorders>
            <w:noWrap/>
            <w:vAlign w:val="bottom"/>
            <w:hideMark/>
          </w:tcPr>
          <w:p w14:paraId="4A367F76" w14:textId="77777777" w:rsidR="00DB6C8A" w:rsidRPr="00DB6C8A" w:rsidRDefault="00DB6C8A" w:rsidP="00DB6C8A">
            <w:pPr>
              <w:spacing w:line="240" w:lineRule="auto"/>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Pharmacist n=2</w:t>
            </w:r>
          </w:p>
        </w:tc>
        <w:tc>
          <w:tcPr>
            <w:tcW w:w="1559" w:type="dxa"/>
            <w:tcBorders>
              <w:top w:val="nil"/>
              <w:left w:val="single" w:sz="8" w:space="0" w:color="auto"/>
              <w:bottom w:val="single" w:sz="4" w:space="0" w:color="auto"/>
              <w:right w:val="single" w:sz="4" w:space="0" w:color="auto"/>
            </w:tcBorders>
            <w:noWrap/>
            <w:vAlign w:val="bottom"/>
            <w:hideMark/>
          </w:tcPr>
          <w:p w14:paraId="27C49D06"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c>
          <w:tcPr>
            <w:tcW w:w="1560" w:type="dxa"/>
            <w:tcBorders>
              <w:top w:val="nil"/>
              <w:left w:val="nil"/>
              <w:bottom w:val="single" w:sz="4" w:space="0" w:color="auto"/>
              <w:right w:val="single" w:sz="4" w:space="0" w:color="auto"/>
            </w:tcBorders>
            <w:noWrap/>
            <w:vAlign w:val="bottom"/>
            <w:hideMark/>
          </w:tcPr>
          <w:p w14:paraId="3CC8A9C6"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c>
          <w:tcPr>
            <w:tcW w:w="1842" w:type="dxa"/>
            <w:tcBorders>
              <w:top w:val="nil"/>
              <w:left w:val="nil"/>
              <w:bottom w:val="single" w:sz="4" w:space="0" w:color="auto"/>
              <w:right w:val="single" w:sz="4" w:space="0" w:color="auto"/>
            </w:tcBorders>
            <w:noWrap/>
            <w:vAlign w:val="bottom"/>
            <w:hideMark/>
          </w:tcPr>
          <w:p w14:paraId="7925EC6A"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50</w:t>
            </w:r>
          </w:p>
        </w:tc>
        <w:tc>
          <w:tcPr>
            <w:tcW w:w="1843" w:type="dxa"/>
            <w:tcBorders>
              <w:top w:val="nil"/>
              <w:left w:val="nil"/>
              <w:bottom w:val="single" w:sz="4" w:space="0" w:color="auto"/>
              <w:right w:val="single" w:sz="8" w:space="0" w:color="auto"/>
            </w:tcBorders>
            <w:noWrap/>
            <w:vAlign w:val="bottom"/>
            <w:hideMark/>
          </w:tcPr>
          <w:p w14:paraId="3EEB9665"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50</w:t>
            </w:r>
          </w:p>
        </w:tc>
      </w:tr>
      <w:tr w:rsidR="00DB6C8A" w:rsidRPr="00DB6C8A" w14:paraId="3BB4109C" w14:textId="77777777" w:rsidTr="00DB6C8A">
        <w:trPr>
          <w:trHeight w:val="300"/>
        </w:trPr>
        <w:tc>
          <w:tcPr>
            <w:tcW w:w="2400" w:type="dxa"/>
            <w:tcBorders>
              <w:top w:val="nil"/>
              <w:left w:val="single" w:sz="8" w:space="0" w:color="auto"/>
              <w:bottom w:val="single" w:sz="8" w:space="0" w:color="auto"/>
              <w:right w:val="nil"/>
            </w:tcBorders>
            <w:noWrap/>
            <w:vAlign w:val="bottom"/>
            <w:hideMark/>
          </w:tcPr>
          <w:p w14:paraId="58429DE8" w14:textId="77777777" w:rsidR="00DB6C8A" w:rsidRPr="00DB6C8A" w:rsidRDefault="00DB6C8A" w:rsidP="00DB6C8A">
            <w:pPr>
              <w:spacing w:line="240" w:lineRule="auto"/>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Other n=2</w:t>
            </w:r>
          </w:p>
        </w:tc>
        <w:tc>
          <w:tcPr>
            <w:tcW w:w="1559" w:type="dxa"/>
            <w:tcBorders>
              <w:top w:val="nil"/>
              <w:left w:val="single" w:sz="8" w:space="0" w:color="auto"/>
              <w:bottom w:val="single" w:sz="8" w:space="0" w:color="auto"/>
              <w:right w:val="single" w:sz="4" w:space="0" w:color="auto"/>
            </w:tcBorders>
            <w:noWrap/>
            <w:vAlign w:val="bottom"/>
            <w:hideMark/>
          </w:tcPr>
          <w:p w14:paraId="0EB0BECD"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50</w:t>
            </w:r>
          </w:p>
        </w:tc>
        <w:tc>
          <w:tcPr>
            <w:tcW w:w="1560" w:type="dxa"/>
            <w:tcBorders>
              <w:top w:val="nil"/>
              <w:left w:val="nil"/>
              <w:bottom w:val="single" w:sz="8" w:space="0" w:color="auto"/>
              <w:right w:val="single" w:sz="4" w:space="0" w:color="auto"/>
            </w:tcBorders>
            <w:noWrap/>
            <w:vAlign w:val="bottom"/>
            <w:hideMark/>
          </w:tcPr>
          <w:p w14:paraId="2D947911"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c>
          <w:tcPr>
            <w:tcW w:w="1842" w:type="dxa"/>
            <w:tcBorders>
              <w:top w:val="nil"/>
              <w:left w:val="nil"/>
              <w:bottom w:val="single" w:sz="8" w:space="0" w:color="auto"/>
              <w:right w:val="single" w:sz="4" w:space="0" w:color="auto"/>
            </w:tcBorders>
            <w:noWrap/>
            <w:vAlign w:val="bottom"/>
            <w:hideMark/>
          </w:tcPr>
          <w:p w14:paraId="33F55CAA"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50</w:t>
            </w:r>
          </w:p>
        </w:tc>
        <w:tc>
          <w:tcPr>
            <w:tcW w:w="1843" w:type="dxa"/>
            <w:tcBorders>
              <w:top w:val="nil"/>
              <w:left w:val="nil"/>
              <w:bottom w:val="single" w:sz="8" w:space="0" w:color="auto"/>
              <w:right w:val="single" w:sz="8" w:space="0" w:color="auto"/>
            </w:tcBorders>
            <w:noWrap/>
            <w:vAlign w:val="bottom"/>
            <w:hideMark/>
          </w:tcPr>
          <w:p w14:paraId="66F0B747" w14:textId="77777777" w:rsidR="00DB6C8A" w:rsidRPr="00DB6C8A" w:rsidRDefault="00DB6C8A" w:rsidP="00DB6C8A">
            <w:pPr>
              <w:spacing w:line="240" w:lineRule="auto"/>
              <w:jc w:val="right"/>
              <w:rPr>
                <w:rFonts w:eastAsia="Times New Roman"/>
                <w:color w:val="000000"/>
                <w:kern w:val="0"/>
                <w:sz w:val="22"/>
                <w:szCs w:val="22"/>
                <w:lang w:eastAsia="en-GB"/>
                <w14:ligatures w14:val="none"/>
              </w:rPr>
            </w:pPr>
            <w:r w:rsidRPr="00DB6C8A">
              <w:rPr>
                <w:rFonts w:eastAsia="Times New Roman"/>
                <w:color w:val="000000"/>
                <w:kern w:val="0"/>
                <w:sz w:val="22"/>
                <w:szCs w:val="22"/>
                <w:lang w:eastAsia="en-GB"/>
                <w14:ligatures w14:val="none"/>
              </w:rPr>
              <w:t>0</w:t>
            </w:r>
          </w:p>
        </w:tc>
      </w:tr>
    </w:tbl>
    <w:p w14:paraId="3B27DA5A" w14:textId="77777777" w:rsidR="00381776" w:rsidRDefault="00381776" w:rsidP="008B1FFD">
      <w:pPr>
        <w:rPr>
          <w:b/>
          <w:bCs/>
        </w:rPr>
      </w:pPr>
    </w:p>
    <w:p w14:paraId="62846C7D" w14:textId="39986A77" w:rsidR="00381776" w:rsidRDefault="007C36A5" w:rsidP="005D654A">
      <w:pPr>
        <w:rPr>
          <w:i/>
          <w:iCs/>
        </w:rPr>
      </w:pPr>
      <w:r w:rsidRPr="007C36A5">
        <w:rPr>
          <w:i/>
          <w:iCs/>
        </w:rPr>
        <w:t>Table:</w:t>
      </w:r>
      <w:r>
        <w:t xml:space="preserve"> </w:t>
      </w:r>
      <w:r w:rsidRPr="00F24BE1">
        <w:rPr>
          <w:i/>
          <w:iCs/>
        </w:rPr>
        <w:t>Percentage of people reporting different levels of involvement in the decision</w:t>
      </w:r>
      <w:r>
        <w:rPr>
          <w:i/>
          <w:iCs/>
        </w:rPr>
        <w:t xml:space="preserve"> about the medicine, by staff type,</w:t>
      </w:r>
      <w:r w:rsidRPr="007C36A5">
        <w:rPr>
          <w:i/>
          <w:iCs/>
        </w:rPr>
        <w:t xml:space="preserve"> </w:t>
      </w:r>
      <w:r>
        <w:rPr>
          <w:i/>
          <w:iCs/>
        </w:rPr>
        <w:t>across all areas</w:t>
      </w:r>
    </w:p>
    <w:tbl>
      <w:tblPr>
        <w:tblW w:w="9122" w:type="dxa"/>
        <w:tblLook w:val="04A0" w:firstRow="1" w:lastRow="0" w:firstColumn="1" w:lastColumn="0" w:noHBand="0" w:noVBand="1"/>
      </w:tblPr>
      <w:tblGrid>
        <w:gridCol w:w="2542"/>
        <w:gridCol w:w="1540"/>
        <w:gridCol w:w="1920"/>
        <w:gridCol w:w="1320"/>
        <w:gridCol w:w="1800"/>
      </w:tblGrid>
      <w:tr w:rsidR="005D654A" w:rsidRPr="005D654A" w14:paraId="37505C0F" w14:textId="77777777" w:rsidTr="00723F66">
        <w:trPr>
          <w:trHeight w:val="1750"/>
        </w:trPr>
        <w:tc>
          <w:tcPr>
            <w:tcW w:w="2542" w:type="dxa"/>
            <w:tcBorders>
              <w:top w:val="single" w:sz="4" w:space="0" w:color="auto"/>
              <w:left w:val="single" w:sz="4" w:space="0" w:color="auto"/>
              <w:bottom w:val="single" w:sz="4" w:space="0" w:color="auto"/>
              <w:right w:val="single" w:sz="4" w:space="0" w:color="auto"/>
            </w:tcBorders>
            <w:vAlign w:val="bottom"/>
            <w:hideMark/>
          </w:tcPr>
          <w:p w14:paraId="5D849565" w14:textId="77777777" w:rsidR="005D654A" w:rsidRPr="005D654A" w:rsidRDefault="005D654A" w:rsidP="005D654A">
            <w:pPr>
              <w:spacing w:line="240" w:lineRule="auto"/>
              <w:rPr>
                <w:rFonts w:eastAsia="Times New Roman"/>
                <w:b/>
                <w:bCs/>
                <w:color w:val="000000"/>
                <w:kern w:val="0"/>
                <w:sz w:val="22"/>
                <w:szCs w:val="22"/>
                <w:lang w:eastAsia="en-GB"/>
                <w14:ligatures w14:val="none"/>
              </w:rPr>
            </w:pPr>
            <w:r w:rsidRPr="005D654A">
              <w:rPr>
                <w:rFonts w:eastAsia="Times New Roman"/>
                <w:b/>
                <w:bCs/>
                <w:color w:val="000000"/>
                <w:kern w:val="0"/>
                <w:sz w:val="22"/>
                <w:szCs w:val="22"/>
                <w:lang w:eastAsia="en-GB"/>
                <w14:ligatures w14:val="none"/>
              </w:rPr>
              <w:t>Which healthcare staff did you last talk to about the risks of taking these medicines?</w:t>
            </w:r>
          </w:p>
        </w:tc>
        <w:tc>
          <w:tcPr>
            <w:tcW w:w="1540" w:type="dxa"/>
            <w:tcBorders>
              <w:top w:val="single" w:sz="4" w:space="0" w:color="auto"/>
              <w:left w:val="single" w:sz="4" w:space="0" w:color="auto"/>
              <w:bottom w:val="single" w:sz="4" w:space="0" w:color="auto"/>
              <w:right w:val="single" w:sz="4" w:space="0" w:color="auto"/>
            </w:tcBorders>
            <w:vAlign w:val="bottom"/>
            <w:hideMark/>
          </w:tcPr>
          <w:p w14:paraId="426425EC" w14:textId="266246B5" w:rsidR="005D654A" w:rsidRPr="005D654A" w:rsidRDefault="005D654A" w:rsidP="005D654A">
            <w:pPr>
              <w:spacing w:line="240" w:lineRule="auto"/>
              <w:rPr>
                <w:rFonts w:eastAsia="Times New Roman"/>
                <w:b/>
                <w:bCs/>
                <w:color w:val="000000"/>
                <w:kern w:val="0"/>
                <w:sz w:val="22"/>
                <w:szCs w:val="22"/>
                <w:lang w:eastAsia="en-GB"/>
                <w14:ligatures w14:val="none"/>
              </w:rPr>
            </w:pPr>
            <w:r w:rsidRPr="005D654A">
              <w:rPr>
                <w:rFonts w:eastAsia="Times New Roman"/>
                <w:b/>
                <w:bCs/>
                <w:color w:val="000000"/>
                <w:kern w:val="0"/>
                <w:sz w:val="22"/>
                <w:szCs w:val="22"/>
                <w:lang w:eastAsia="en-GB"/>
                <w14:ligatures w14:val="none"/>
              </w:rPr>
              <w:t>I was very involved in making the decision</w:t>
            </w:r>
            <w:r w:rsidR="00723F66">
              <w:rPr>
                <w:rFonts w:eastAsia="Times New Roman"/>
                <w:b/>
                <w:bCs/>
                <w:color w:val="000000"/>
                <w:kern w:val="0"/>
                <w:sz w:val="22"/>
                <w:szCs w:val="22"/>
                <w:lang w:eastAsia="en-GB"/>
                <w14:ligatures w14:val="none"/>
              </w:rPr>
              <w:t xml:space="preserve"> (%)</w:t>
            </w:r>
          </w:p>
        </w:tc>
        <w:tc>
          <w:tcPr>
            <w:tcW w:w="1920" w:type="dxa"/>
            <w:tcBorders>
              <w:top w:val="single" w:sz="4" w:space="0" w:color="auto"/>
              <w:left w:val="single" w:sz="4" w:space="0" w:color="auto"/>
              <w:bottom w:val="single" w:sz="4" w:space="0" w:color="auto"/>
              <w:right w:val="single" w:sz="4" w:space="0" w:color="auto"/>
            </w:tcBorders>
            <w:vAlign w:val="bottom"/>
            <w:hideMark/>
          </w:tcPr>
          <w:p w14:paraId="170FAD99" w14:textId="028F190A" w:rsidR="005D654A" w:rsidRPr="005D654A" w:rsidRDefault="005D654A" w:rsidP="005D654A">
            <w:pPr>
              <w:spacing w:line="240" w:lineRule="auto"/>
              <w:rPr>
                <w:rFonts w:eastAsia="Times New Roman"/>
                <w:b/>
                <w:bCs/>
                <w:color w:val="000000"/>
                <w:kern w:val="0"/>
                <w:sz w:val="22"/>
                <w:szCs w:val="22"/>
                <w:lang w:eastAsia="en-GB"/>
                <w14:ligatures w14:val="none"/>
              </w:rPr>
            </w:pPr>
            <w:r w:rsidRPr="005D654A">
              <w:rPr>
                <w:rFonts w:eastAsia="Times New Roman"/>
                <w:b/>
                <w:bCs/>
                <w:color w:val="000000"/>
                <w:kern w:val="0"/>
                <w:sz w:val="22"/>
                <w:szCs w:val="22"/>
                <w:lang w:eastAsia="en-GB"/>
                <w14:ligatures w14:val="none"/>
              </w:rPr>
              <w:t>I was a bit involved in making the decision</w:t>
            </w:r>
            <w:r w:rsidR="00723F66">
              <w:rPr>
                <w:rFonts w:eastAsia="Times New Roman"/>
                <w:b/>
                <w:bCs/>
                <w:color w:val="000000"/>
                <w:kern w:val="0"/>
                <w:sz w:val="22"/>
                <w:szCs w:val="22"/>
                <w:lang w:eastAsia="en-GB"/>
                <w14:ligatures w14:val="none"/>
              </w:rPr>
              <w:t xml:space="preserve"> (%)</w:t>
            </w:r>
          </w:p>
        </w:tc>
        <w:tc>
          <w:tcPr>
            <w:tcW w:w="1320" w:type="dxa"/>
            <w:tcBorders>
              <w:top w:val="single" w:sz="4" w:space="0" w:color="auto"/>
              <w:left w:val="single" w:sz="4" w:space="0" w:color="auto"/>
              <w:bottom w:val="single" w:sz="4" w:space="0" w:color="auto"/>
              <w:right w:val="single" w:sz="4" w:space="0" w:color="auto"/>
            </w:tcBorders>
            <w:vAlign w:val="bottom"/>
            <w:hideMark/>
          </w:tcPr>
          <w:p w14:paraId="4F837869" w14:textId="7F71A1AD" w:rsidR="005D654A" w:rsidRPr="005D654A" w:rsidRDefault="005D654A" w:rsidP="005D654A">
            <w:pPr>
              <w:spacing w:line="240" w:lineRule="auto"/>
              <w:rPr>
                <w:rFonts w:eastAsia="Times New Roman"/>
                <w:b/>
                <w:bCs/>
                <w:color w:val="000000"/>
                <w:kern w:val="0"/>
                <w:sz w:val="22"/>
                <w:szCs w:val="22"/>
                <w:lang w:eastAsia="en-GB"/>
                <w14:ligatures w14:val="none"/>
              </w:rPr>
            </w:pPr>
            <w:r w:rsidRPr="005D654A">
              <w:rPr>
                <w:rFonts w:eastAsia="Times New Roman"/>
                <w:b/>
                <w:bCs/>
                <w:color w:val="000000"/>
                <w:kern w:val="0"/>
                <w:sz w:val="22"/>
                <w:szCs w:val="22"/>
                <w:lang w:eastAsia="en-GB"/>
                <w14:ligatures w14:val="none"/>
              </w:rPr>
              <w:t>I was not really involved in making the decision</w:t>
            </w:r>
            <w:r w:rsidR="00723F66">
              <w:rPr>
                <w:rFonts w:eastAsia="Times New Roman"/>
                <w:b/>
                <w:bCs/>
                <w:color w:val="000000"/>
                <w:kern w:val="0"/>
                <w:sz w:val="22"/>
                <w:szCs w:val="22"/>
                <w:lang w:eastAsia="en-GB"/>
                <w14:ligatures w14:val="none"/>
              </w:rPr>
              <w:t xml:space="preserve"> (%)</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1AF25F8" w14:textId="0310A1EA" w:rsidR="005D654A" w:rsidRPr="005D654A" w:rsidRDefault="005D654A" w:rsidP="005D654A">
            <w:pPr>
              <w:spacing w:line="240" w:lineRule="auto"/>
              <w:rPr>
                <w:rFonts w:eastAsia="Times New Roman"/>
                <w:b/>
                <w:bCs/>
                <w:color w:val="000000"/>
                <w:kern w:val="0"/>
                <w:sz w:val="22"/>
                <w:szCs w:val="22"/>
                <w:lang w:eastAsia="en-GB"/>
                <w14:ligatures w14:val="none"/>
              </w:rPr>
            </w:pPr>
            <w:r w:rsidRPr="005D654A">
              <w:rPr>
                <w:rFonts w:eastAsia="Times New Roman"/>
                <w:b/>
                <w:bCs/>
                <w:color w:val="000000"/>
                <w:kern w:val="0"/>
                <w:sz w:val="22"/>
                <w:szCs w:val="22"/>
                <w:lang w:eastAsia="en-GB"/>
                <w14:ligatures w14:val="none"/>
              </w:rPr>
              <w:t>I felt healthcare staff didn't want me to be involved in making the decision</w:t>
            </w:r>
            <w:r w:rsidR="00723F66">
              <w:rPr>
                <w:rFonts w:eastAsia="Times New Roman"/>
                <w:b/>
                <w:bCs/>
                <w:color w:val="000000"/>
                <w:kern w:val="0"/>
                <w:sz w:val="22"/>
                <w:szCs w:val="22"/>
                <w:lang w:eastAsia="en-GB"/>
                <w14:ligatures w14:val="none"/>
              </w:rPr>
              <w:t xml:space="preserve"> (%)</w:t>
            </w:r>
          </w:p>
        </w:tc>
      </w:tr>
      <w:tr w:rsidR="005D654A" w:rsidRPr="005D654A" w14:paraId="79D4B696" w14:textId="77777777" w:rsidTr="00723F66">
        <w:trPr>
          <w:trHeight w:val="290"/>
        </w:trPr>
        <w:tc>
          <w:tcPr>
            <w:tcW w:w="2542" w:type="dxa"/>
            <w:tcBorders>
              <w:top w:val="single" w:sz="4" w:space="0" w:color="auto"/>
              <w:left w:val="single" w:sz="8" w:space="0" w:color="auto"/>
              <w:bottom w:val="single" w:sz="4" w:space="0" w:color="auto"/>
              <w:right w:val="single" w:sz="8" w:space="0" w:color="auto"/>
            </w:tcBorders>
            <w:noWrap/>
            <w:vAlign w:val="bottom"/>
            <w:hideMark/>
          </w:tcPr>
          <w:p w14:paraId="20E87170" w14:textId="77777777" w:rsidR="005D654A" w:rsidRPr="005D654A" w:rsidRDefault="005D654A" w:rsidP="005D654A">
            <w:pPr>
              <w:spacing w:line="240" w:lineRule="auto"/>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lastRenderedPageBreak/>
              <w:t>Doctor n=51</w:t>
            </w:r>
          </w:p>
        </w:tc>
        <w:tc>
          <w:tcPr>
            <w:tcW w:w="1540" w:type="dxa"/>
            <w:tcBorders>
              <w:top w:val="single" w:sz="4" w:space="0" w:color="auto"/>
              <w:left w:val="nil"/>
              <w:bottom w:val="single" w:sz="4" w:space="0" w:color="auto"/>
              <w:right w:val="single" w:sz="4" w:space="0" w:color="auto"/>
            </w:tcBorders>
            <w:noWrap/>
            <w:vAlign w:val="bottom"/>
            <w:hideMark/>
          </w:tcPr>
          <w:p w14:paraId="105492D5"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43</w:t>
            </w:r>
          </w:p>
        </w:tc>
        <w:tc>
          <w:tcPr>
            <w:tcW w:w="1920" w:type="dxa"/>
            <w:tcBorders>
              <w:top w:val="single" w:sz="4" w:space="0" w:color="auto"/>
              <w:left w:val="nil"/>
              <w:bottom w:val="single" w:sz="4" w:space="0" w:color="auto"/>
              <w:right w:val="single" w:sz="4" w:space="0" w:color="auto"/>
            </w:tcBorders>
            <w:noWrap/>
            <w:vAlign w:val="bottom"/>
            <w:hideMark/>
          </w:tcPr>
          <w:p w14:paraId="1791B140"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25</w:t>
            </w:r>
          </w:p>
        </w:tc>
        <w:tc>
          <w:tcPr>
            <w:tcW w:w="1320" w:type="dxa"/>
            <w:tcBorders>
              <w:top w:val="single" w:sz="4" w:space="0" w:color="auto"/>
              <w:left w:val="nil"/>
              <w:bottom w:val="single" w:sz="4" w:space="0" w:color="auto"/>
              <w:right w:val="single" w:sz="4" w:space="0" w:color="auto"/>
            </w:tcBorders>
            <w:noWrap/>
            <w:vAlign w:val="bottom"/>
            <w:hideMark/>
          </w:tcPr>
          <w:p w14:paraId="4B499CBF"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27</w:t>
            </w:r>
          </w:p>
        </w:tc>
        <w:tc>
          <w:tcPr>
            <w:tcW w:w="1800" w:type="dxa"/>
            <w:tcBorders>
              <w:top w:val="single" w:sz="4" w:space="0" w:color="auto"/>
              <w:left w:val="nil"/>
              <w:bottom w:val="single" w:sz="4" w:space="0" w:color="auto"/>
              <w:right w:val="single" w:sz="8" w:space="0" w:color="auto"/>
            </w:tcBorders>
            <w:noWrap/>
            <w:vAlign w:val="bottom"/>
            <w:hideMark/>
          </w:tcPr>
          <w:p w14:paraId="620F2393"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4</w:t>
            </w:r>
          </w:p>
        </w:tc>
      </w:tr>
      <w:tr w:rsidR="005D654A" w:rsidRPr="005D654A" w14:paraId="0F3F6C6E" w14:textId="77777777" w:rsidTr="005D654A">
        <w:trPr>
          <w:trHeight w:val="300"/>
        </w:trPr>
        <w:tc>
          <w:tcPr>
            <w:tcW w:w="2542" w:type="dxa"/>
            <w:tcBorders>
              <w:top w:val="nil"/>
              <w:left w:val="single" w:sz="8" w:space="0" w:color="auto"/>
              <w:bottom w:val="single" w:sz="4" w:space="0" w:color="auto"/>
              <w:right w:val="single" w:sz="8" w:space="0" w:color="auto"/>
            </w:tcBorders>
            <w:noWrap/>
            <w:vAlign w:val="bottom"/>
            <w:hideMark/>
          </w:tcPr>
          <w:p w14:paraId="706D7FD1" w14:textId="77777777" w:rsidR="005D654A" w:rsidRPr="005D654A" w:rsidRDefault="005D654A" w:rsidP="005D654A">
            <w:pPr>
              <w:spacing w:line="240" w:lineRule="auto"/>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Nurse  n=12</w:t>
            </w:r>
          </w:p>
        </w:tc>
        <w:tc>
          <w:tcPr>
            <w:tcW w:w="1540" w:type="dxa"/>
            <w:tcBorders>
              <w:top w:val="nil"/>
              <w:left w:val="nil"/>
              <w:bottom w:val="single" w:sz="4" w:space="0" w:color="auto"/>
              <w:right w:val="single" w:sz="4" w:space="0" w:color="auto"/>
            </w:tcBorders>
            <w:noWrap/>
            <w:vAlign w:val="bottom"/>
            <w:hideMark/>
          </w:tcPr>
          <w:p w14:paraId="33CD6159"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33</w:t>
            </w:r>
          </w:p>
        </w:tc>
        <w:tc>
          <w:tcPr>
            <w:tcW w:w="1920" w:type="dxa"/>
            <w:tcBorders>
              <w:top w:val="nil"/>
              <w:left w:val="nil"/>
              <w:bottom w:val="single" w:sz="4" w:space="0" w:color="auto"/>
              <w:right w:val="single" w:sz="4" w:space="0" w:color="auto"/>
            </w:tcBorders>
            <w:noWrap/>
            <w:vAlign w:val="bottom"/>
            <w:hideMark/>
          </w:tcPr>
          <w:p w14:paraId="691C66E0"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8</w:t>
            </w:r>
          </w:p>
        </w:tc>
        <w:tc>
          <w:tcPr>
            <w:tcW w:w="1320" w:type="dxa"/>
            <w:tcBorders>
              <w:top w:val="nil"/>
              <w:left w:val="nil"/>
              <w:bottom w:val="single" w:sz="4" w:space="0" w:color="auto"/>
              <w:right w:val="single" w:sz="4" w:space="0" w:color="auto"/>
            </w:tcBorders>
            <w:noWrap/>
            <w:vAlign w:val="bottom"/>
            <w:hideMark/>
          </w:tcPr>
          <w:p w14:paraId="01A38D86"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58</w:t>
            </w:r>
          </w:p>
        </w:tc>
        <w:tc>
          <w:tcPr>
            <w:tcW w:w="1800" w:type="dxa"/>
            <w:tcBorders>
              <w:top w:val="nil"/>
              <w:left w:val="nil"/>
              <w:bottom w:val="single" w:sz="4" w:space="0" w:color="auto"/>
              <w:right w:val="single" w:sz="8" w:space="0" w:color="auto"/>
            </w:tcBorders>
            <w:noWrap/>
            <w:vAlign w:val="bottom"/>
            <w:hideMark/>
          </w:tcPr>
          <w:p w14:paraId="7A79019A"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0</w:t>
            </w:r>
          </w:p>
        </w:tc>
      </w:tr>
      <w:tr w:rsidR="005D654A" w:rsidRPr="005D654A" w14:paraId="091AEAD2" w14:textId="77777777" w:rsidTr="005D654A">
        <w:trPr>
          <w:trHeight w:val="290"/>
        </w:trPr>
        <w:tc>
          <w:tcPr>
            <w:tcW w:w="2542" w:type="dxa"/>
            <w:tcBorders>
              <w:top w:val="nil"/>
              <w:left w:val="single" w:sz="8" w:space="0" w:color="auto"/>
              <w:bottom w:val="single" w:sz="4" w:space="0" w:color="auto"/>
              <w:right w:val="single" w:sz="8" w:space="0" w:color="auto"/>
            </w:tcBorders>
            <w:noWrap/>
            <w:vAlign w:val="bottom"/>
            <w:hideMark/>
          </w:tcPr>
          <w:p w14:paraId="0F2F842B" w14:textId="77777777" w:rsidR="005D654A" w:rsidRPr="005D654A" w:rsidRDefault="005D654A" w:rsidP="005D654A">
            <w:pPr>
              <w:spacing w:line="240" w:lineRule="auto"/>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Pharmacist n=3</w:t>
            </w:r>
          </w:p>
        </w:tc>
        <w:tc>
          <w:tcPr>
            <w:tcW w:w="1540" w:type="dxa"/>
            <w:tcBorders>
              <w:top w:val="nil"/>
              <w:left w:val="nil"/>
              <w:bottom w:val="single" w:sz="4" w:space="0" w:color="auto"/>
              <w:right w:val="single" w:sz="4" w:space="0" w:color="auto"/>
            </w:tcBorders>
            <w:noWrap/>
            <w:vAlign w:val="bottom"/>
            <w:hideMark/>
          </w:tcPr>
          <w:p w14:paraId="2CEE0EAF"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0</w:t>
            </w:r>
          </w:p>
        </w:tc>
        <w:tc>
          <w:tcPr>
            <w:tcW w:w="1920" w:type="dxa"/>
            <w:tcBorders>
              <w:top w:val="nil"/>
              <w:left w:val="nil"/>
              <w:bottom w:val="single" w:sz="4" w:space="0" w:color="auto"/>
              <w:right w:val="single" w:sz="4" w:space="0" w:color="auto"/>
            </w:tcBorders>
            <w:noWrap/>
            <w:vAlign w:val="bottom"/>
            <w:hideMark/>
          </w:tcPr>
          <w:p w14:paraId="43B617BB"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67</w:t>
            </w:r>
          </w:p>
        </w:tc>
        <w:tc>
          <w:tcPr>
            <w:tcW w:w="1320" w:type="dxa"/>
            <w:tcBorders>
              <w:top w:val="nil"/>
              <w:left w:val="nil"/>
              <w:bottom w:val="single" w:sz="4" w:space="0" w:color="auto"/>
              <w:right w:val="single" w:sz="4" w:space="0" w:color="auto"/>
            </w:tcBorders>
            <w:noWrap/>
            <w:vAlign w:val="bottom"/>
            <w:hideMark/>
          </w:tcPr>
          <w:p w14:paraId="3BB937B3"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0</w:t>
            </w:r>
          </w:p>
        </w:tc>
        <w:tc>
          <w:tcPr>
            <w:tcW w:w="1800" w:type="dxa"/>
            <w:tcBorders>
              <w:top w:val="nil"/>
              <w:left w:val="nil"/>
              <w:bottom w:val="single" w:sz="4" w:space="0" w:color="auto"/>
              <w:right w:val="single" w:sz="8" w:space="0" w:color="auto"/>
            </w:tcBorders>
            <w:noWrap/>
            <w:vAlign w:val="bottom"/>
            <w:hideMark/>
          </w:tcPr>
          <w:p w14:paraId="4B9AB4E7"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33</w:t>
            </w:r>
          </w:p>
        </w:tc>
      </w:tr>
      <w:tr w:rsidR="005D654A" w:rsidRPr="005D654A" w14:paraId="4914FD3D" w14:textId="77777777" w:rsidTr="005D654A">
        <w:trPr>
          <w:trHeight w:val="300"/>
        </w:trPr>
        <w:tc>
          <w:tcPr>
            <w:tcW w:w="2542" w:type="dxa"/>
            <w:tcBorders>
              <w:top w:val="nil"/>
              <w:left w:val="single" w:sz="8" w:space="0" w:color="auto"/>
              <w:bottom w:val="single" w:sz="8" w:space="0" w:color="auto"/>
              <w:right w:val="single" w:sz="8" w:space="0" w:color="auto"/>
            </w:tcBorders>
            <w:noWrap/>
            <w:vAlign w:val="bottom"/>
            <w:hideMark/>
          </w:tcPr>
          <w:p w14:paraId="68AF3927" w14:textId="77777777" w:rsidR="005D654A" w:rsidRPr="005D654A" w:rsidRDefault="005D654A" w:rsidP="005D654A">
            <w:pPr>
              <w:spacing w:line="240" w:lineRule="auto"/>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Other n=2</w:t>
            </w:r>
          </w:p>
        </w:tc>
        <w:tc>
          <w:tcPr>
            <w:tcW w:w="1540" w:type="dxa"/>
            <w:tcBorders>
              <w:top w:val="nil"/>
              <w:left w:val="nil"/>
              <w:bottom w:val="single" w:sz="8" w:space="0" w:color="auto"/>
              <w:right w:val="single" w:sz="4" w:space="0" w:color="auto"/>
            </w:tcBorders>
            <w:noWrap/>
            <w:vAlign w:val="bottom"/>
            <w:hideMark/>
          </w:tcPr>
          <w:p w14:paraId="25307638"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50</w:t>
            </w:r>
          </w:p>
        </w:tc>
        <w:tc>
          <w:tcPr>
            <w:tcW w:w="1920" w:type="dxa"/>
            <w:tcBorders>
              <w:top w:val="nil"/>
              <w:left w:val="nil"/>
              <w:bottom w:val="single" w:sz="8" w:space="0" w:color="auto"/>
              <w:right w:val="single" w:sz="4" w:space="0" w:color="auto"/>
            </w:tcBorders>
            <w:noWrap/>
            <w:vAlign w:val="bottom"/>
            <w:hideMark/>
          </w:tcPr>
          <w:p w14:paraId="4F340F25"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0</w:t>
            </w:r>
          </w:p>
        </w:tc>
        <w:tc>
          <w:tcPr>
            <w:tcW w:w="1320" w:type="dxa"/>
            <w:tcBorders>
              <w:top w:val="nil"/>
              <w:left w:val="nil"/>
              <w:bottom w:val="single" w:sz="8" w:space="0" w:color="auto"/>
              <w:right w:val="single" w:sz="4" w:space="0" w:color="auto"/>
            </w:tcBorders>
            <w:noWrap/>
            <w:vAlign w:val="bottom"/>
            <w:hideMark/>
          </w:tcPr>
          <w:p w14:paraId="1B35DF40"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50</w:t>
            </w:r>
          </w:p>
        </w:tc>
        <w:tc>
          <w:tcPr>
            <w:tcW w:w="1800" w:type="dxa"/>
            <w:tcBorders>
              <w:top w:val="nil"/>
              <w:left w:val="nil"/>
              <w:bottom w:val="single" w:sz="8" w:space="0" w:color="auto"/>
              <w:right w:val="single" w:sz="8" w:space="0" w:color="auto"/>
            </w:tcBorders>
            <w:noWrap/>
            <w:vAlign w:val="bottom"/>
            <w:hideMark/>
          </w:tcPr>
          <w:p w14:paraId="7CC267CC" w14:textId="77777777" w:rsidR="005D654A" w:rsidRPr="005D654A" w:rsidRDefault="005D654A" w:rsidP="005D654A">
            <w:pPr>
              <w:spacing w:line="240" w:lineRule="auto"/>
              <w:jc w:val="right"/>
              <w:rPr>
                <w:rFonts w:eastAsia="Times New Roman"/>
                <w:color w:val="000000"/>
                <w:kern w:val="0"/>
                <w:sz w:val="22"/>
                <w:szCs w:val="22"/>
                <w:lang w:eastAsia="en-GB"/>
                <w14:ligatures w14:val="none"/>
              </w:rPr>
            </w:pPr>
            <w:r w:rsidRPr="005D654A">
              <w:rPr>
                <w:rFonts w:eastAsia="Times New Roman"/>
                <w:color w:val="000000"/>
                <w:kern w:val="0"/>
                <w:sz w:val="22"/>
                <w:szCs w:val="22"/>
                <w:lang w:eastAsia="en-GB"/>
                <w14:ligatures w14:val="none"/>
              </w:rPr>
              <w:t>0</w:t>
            </w:r>
          </w:p>
        </w:tc>
      </w:tr>
    </w:tbl>
    <w:p w14:paraId="559E2DEC" w14:textId="77777777" w:rsidR="005D654A" w:rsidRDefault="005D654A" w:rsidP="005D654A"/>
    <w:p w14:paraId="4F9B8249" w14:textId="77777777" w:rsidR="0098488C" w:rsidRDefault="0098488C" w:rsidP="0098488C"/>
    <w:p w14:paraId="118F2E34" w14:textId="562CAD95" w:rsidR="00A77BAF" w:rsidRDefault="00A77BAF" w:rsidP="00A77BAF">
      <w:pPr>
        <w:pStyle w:val="Heading2"/>
      </w:pPr>
      <w:bookmarkStart w:id="27" w:name="_Toc197616477"/>
      <w:r w:rsidRPr="00A77BAF">
        <w:t>Is a carer involved in your choice to take valproate or topiramate?</w:t>
      </w:r>
      <w:bookmarkEnd w:id="27"/>
    </w:p>
    <w:p w14:paraId="49D9AED5" w14:textId="247ED045" w:rsidR="00E655A7" w:rsidRDefault="00126B32" w:rsidP="002F2939">
      <w:r>
        <w:t xml:space="preserve">Two thirds of people who responded to the survey did not have a </w:t>
      </w:r>
      <w:proofErr w:type="spellStart"/>
      <w:r>
        <w:t>carer</w:t>
      </w:r>
      <w:proofErr w:type="spellEnd"/>
      <w:r>
        <w:t>. In our area</w:t>
      </w:r>
      <w:r w:rsidR="008131D9">
        <w:t xml:space="preserve">, 29% of people said they had a </w:t>
      </w:r>
      <w:proofErr w:type="spellStart"/>
      <w:r w:rsidR="008131D9">
        <w:t>carer</w:t>
      </w:r>
      <w:proofErr w:type="spellEnd"/>
      <w:r w:rsidR="008131D9">
        <w:t xml:space="preserve"> and they were involved the right amount. No-one in our area said a </w:t>
      </w:r>
      <w:proofErr w:type="spellStart"/>
      <w:r w:rsidR="008131D9">
        <w:t>carer</w:t>
      </w:r>
      <w:proofErr w:type="spellEnd"/>
      <w:r w:rsidR="008131D9">
        <w:t xml:space="preserve"> was too involved or excluded. </w:t>
      </w:r>
    </w:p>
    <w:tbl>
      <w:tblPr>
        <w:tblW w:w="8472" w:type="dxa"/>
        <w:tblLook w:val="04A0" w:firstRow="1" w:lastRow="0" w:firstColumn="1" w:lastColumn="0" w:noHBand="0" w:noVBand="1"/>
      </w:tblPr>
      <w:tblGrid>
        <w:gridCol w:w="4668"/>
        <w:gridCol w:w="960"/>
        <w:gridCol w:w="1680"/>
        <w:gridCol w:w="1164"/>
      </w:tblGrid>
      <w:tr w:rsidR="004A7B6C" w:rsidRPr="004A7B6C" w14:paraId="61E7A71E" w14:textId="77777777" w:rsidTr="004A7B6C">
        <w:trPr>
          <w:trHeight w:val="320"/>
        </w:trPr>
        <w:tc>
          <w:tcPr>
            <w:tcW w:w="4668" w:type="dxa"/>
            <w:tcBorders>
              <w:top w:val="single" w:sz="8" w:space="0" w:color="auto"/>
              <w:left w:val="single" w:sz="8" w:space="0" w:color="auto"/>
              <w:bottom w:val="nil"/>
              <w:right w:val="single" w:sz="8" w:space="0" w:color="auto"/>
            </w:tcBorders>
            <w:noWrap/>
            <w:vAlign w:val="bottom"/>
            <w:hideMark/>
          </w:tcPr>
          <w:p w14:paraId="3B9BEACE" w14:textId="77777777" w:rsidR="004A7B6C" w:rsidRPr="004A7B6C" w:rsidRDefault="004A7B6C" w:rsidP="004A7B6C">
            <w:pPr>
              <w:spacing w:line="240" w:lineRule="auto"/>
              <w:rPr>
                <w:rFonts w:eastAsia="Times New Roman"/>
                <w:kern w:val="0"/>
                <w:lang w:eastAsia="en-GB"/>
                <w14:ligatures w14:val="none"/>
              </w:rPr>
            </w:pPr>
            <w:r w:rsidRPr="004A7B6C">
              <w:rPr>
                <w:rFonts w:eastAsia="Times New Roman"/>
                <w:kern w:val="0"/>
                <w:lang w:eastAsia="en-GB"/>
                <w14:ligatures w14:val="none"/>
              </w:rPr>
              <w:t> </w:t>
            </w:r>
          </w:p>
        </w:tc>
        <w:tc>
          <w:tcPr>
            <w:tcW w:w="960" w:type="dxa"/>
            <w:tcBorders>
              <w:top w:val="single" w:sz="8" w:space="0" w:color="auto"/>
              <w:left w:val="nil"/>
              <w:bottom w:val="nil"/>
              <w:right w:val="single" w:sz="4" w:space="0" w:color="auto"/>
            </w:tcBorders>
            <w:noWrap/>
            <w:vAlign w:val="bottom"/>
            <w:hideMark/>
          </w:tcPr>
          <w:p w14:paraId="678BBFD8" w14:textId="77777777" w:rsidR="004A7B6C" w:rsidRPr="004A7B6C" w:rsidRDefault="004A7B6C" w:rsidP="004A7B6C">
            <w:pPr>
              <w:spacing w:line="240" w:lineRule="auto"/>
              <w:rPr>
                <w:rFonts w:eastAsia="Times New Roman"/>
                <w:b/>
                <w:bCs/>
                <w:kern w:val="0"/>
                <w:lang w:eastAsia="en-GB"/>
                <w14:ligatures w14:val="none"/>
              </w:rPr>
            </w:pPr>
            <w:r w:rsidRPr="004A7B6C">
              <w:rPr>
                <w:rFonts w:eastAsia="Times New Roman"/>
                <w:b/>
                <w:bCs/>
                <w:kern w:val="0"/>
                <w:lang w:eastAsia="en-GB"/>
                <w14:ligatures w14:val="none"/>
              </w:rPr>
              <w:t>NENC (%)</w:t>
            </w:r>
          </w:p>
        </w:tc>
        <w:tc>
          <w:tcPr>
            <w:tcW w:w="1680" w:type="dxa"/>
            <w:tcBorders>
              <w:top w:val="single" w:sz="8" w:space="0" w:color="auto"/>
              <w:left w:val="nil"/>
              <w:bottom w:val="nil"/>
              <w:right w:val="nil"/>
            </w:tcBorders>
            <w:noWrap/>
            <w:vAlign w:val="bottom"/>
            <w:hideMark/>
          </w:tcPr>
          <w:p w14:paraId="774BA798" w14:textId="77777777" w:rsidR="004A7B6C" w:rsidRPr="004A7B6C" w:rsidRDefault="004A7B6C" w:rsidP="004A7B6C">
            <w:pPr>
              <w:spacing w:line="240" w:lineRule="auto"/>
              <w:rPr>
                <w:rFonts w:eastAsia="Times New Roman"/>
                <w:b/>
                <w:bCs/>
                <w:kern w:val="0"/>
                <w:lang w:eastAsia="en-GB"/>
                <w14:ligatures w14:val="none"/>
              </w:rPr>
            </w:pPr>
            <w:r w:rsidRPr="004A7B6C">
              <w:rPr>
                <w:rFonts w:eastAsia="Times New Roman"/>
                <w:b/>
                <w:bCs/>
                <w:kern w:val="0"/>
                <w:lang w:eastAsia="en-GB"/>
                <w14:ligatures w14:val="none"/>
              </w:rPr>
              <w:t>Other areas (%)</w:t>
            </w:r>
          </w:p>
        </w:tc>
        <w:tc>
          <w:tcPr>
            <w:tcW w:w="1164" w:type="dxa"/>
            <w:tcBorders>
              <w:top w:val="single" w:sz="8" w:space="0" w:color="auto"/>
              <w:left w:val="single" w:sz="8" w:space="0" w:color="auto"/>
              <w:bottom w:val="single" w:sz="8" w:space="0" w:color="auto"/>
              <w:right w:val="single" w:sz="8" w:space="0" w:color="auto"/>
            </w:tcBorders>
            <w:noWrap/>
            <w:vAlign w:val="bottom"/>
            <w:hideMark/>
          </w:tcPr>
          <w:p w14:paraId="2C69622A"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Average across areas (%)</w:t>
            </w:r>
          </w:p>
        </w:tc>
      </w:tr>
      <w:tr w:rsidR="004A7B6C" w:rsidRPr="004A7B6C" w14:paraId="6D689916" w14:textId="77777777" w:rsidTr="004A7B6C">
        <w:trPr>
          <w:trHeight w:val="310"/>
        </w:trPr>
        <w:tc>
          <w:tcPr>
            <w:tcW w:w="4668" w:type="dxa"/>
            <w:tcBorders>
              <w:top w:val="single" w:sz="8" w:space="0" w:color="auto"/>
              <w:left w:val="single" w:sz="8" w:space="0" w:color="auto"/>
              <w:bottom w:val="single" w:sz="4" w:space="0" w:color="auto"/>
              <w:right w:val="single" w:sz="4" w:space="0" w:color="auto"/>
            </w:tcBorders>
            <w:noWrap/>
            <w:vAlign w:val="bottom"/>
            <w:hideMark/>
          </w:tcPr>
          <w:p w14:paraId="0F031D24" w14:textId="77777777" w:rsidR="004A7B6C" w:rsidRPr="004A7B6C" w:rsidRDefault="004A7B6C" w:rsidP="004A7B6C">
            <w:pPr>
              <w:spacing w:line="240" w:lineRule="auto"/>
              <w:rPr>
                <w:rFonts w:eastAsia="Times New Roman"/>
                <w:color w:val="000000"/>
                <w:kern w:val="0"/>
                <w:lang w:eastAsia="en-GB"/>
                <w14:ligatures w14:val="none"/>
              </w:rPr>
            </w:pPr>
            <w:r w:rsidRPr="004A7B6C">
              <w:rPr>
                <w:rFonts w:eastAsia="Times New Roman"/>
                <w:color w:val="000000"/>
                <w:kern w:val="0"/>
                <w:lang w:eastAsia="en-GB"/>
                <w14:ligatures w14:val="none"/>
              </w:rPr>
              <w:t xml:space="preserve">I have a </w:t>
            </w:r>
            <w:proofErr w:type="spellStart"/>
            <w:r w:rsidRPr="004A7B6C">
              <w:rPr>
                <w:rFonts w:eastAsia="Times New Roman"/>
                <w:color w:val="000000"/>
                <w:kern w:val="0"/>
                <w:lang w:eastAsia="en-GB"/>
                <w14:ligatures w14:val="none"/>
              </w:rPr>
              <w:t>carer</w:t>
            </w:r>
            <w:proofErr w:type="spellEnd"/>
            <w:r w:rsidRPr="004A7B6C">
              <w:rPr>
                <w:rFonts w:eastAsia="Times New Roman"/>
                <w:color w:val="000000"/>
                <w:kern w:val="0"/>
                <w:lang w:eastAsia="en-GB"/>
                <w14:ligatures w14:val="none"/>
              </w:rPr>
              <w:t>- they are involved the right amount</w:t>
            </w:r>
          </w:p>
        </w:tc>
        <w:tc>
          <w:tcPr>
            <w:tcW w:w="960" w:type="dxa"/>
            <w:tcBorders>
              <w:top w:val="single" w:sz="8" w:space="0" w:color="auto"/>
              <w:left w:val="nil"/>
              <w:bottom w:val="single" w:sz="4" w:space="0" w:color="auto"/>
              <w:right w:val="single" w:sz="4" w:space="0" w:color="auto"/>
            </w:tcBorders>
            <w:noWrap/>
            <w:vAlign w:val="bottom"/>
            <w:hideMark/>
          </w:tcPr>
          <w:p w14:paraId="0581AF7F"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29</w:t>
            </w:r>
          </w:p>
        </w:tc>
        <w:tc>
          <w:tcPr>
            <w:tcW w:w="1680" w:type="dxa"/>
            <w:tcBorders>
              <w:top w:val="single" w:sz="8" w:space="0" w:color="auto"/>
              <w:left w:val="nil"/>
              <w:bottom w:val="single" w:sz="4" w:space="0" w:color="auto"/>
              <w:right w:val="single" w:sz="4" w:space="0" w:color="auto"/>
            </w:tcBorders>
            <w:noWrap/>
            <w:vAlign w:val="bottom"/>
            <w:hideMark/>
          </w:tcPr>
          <w:p w14:paraId="5B363E34"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16</w:t>
            </w:r>
          </w:p>
        </w:tc>
        <w:tc>
          <w:tcPr>
            <w:tcW w:w="1164" w:type="dxa"/>
            <w:tcBorders>
              <w:top w:val="nil"/>
              <w:left w:val="nil"/>
              <w:bottom w:val="single" w:sz="4" w:space="0" w:color="auto"/>
              <w:right w:val="single" w:sz="8" w:space="0" w:color="auto"/>
            </w:tcBorders>
            <w:noWrap/>
            <w:vAlign w:val="bottom"/>
            <w:hideMark/>
          </w:tcPr>
          <w:p w14:paraId="4AFD2B07"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22</w:t>
            </w:r>
          </w:p>
        </w:tc>
      </w:tr>
      <w:tr w:rsidR="004A7B6C" w:rsidRPr="004A7B6C" w14:paraId="580A7554" w14:textId="77777777" w:rsidTr="004A7B6C">
        <w:trPr>
          <w:trHeight w:val="310"/>
        </w:trPr>
        <w:tc>
          <w:tcPr>
            <w:tcW w:w="4668" w:type="dxa"/>
            <w:tcBorders>
              <w:top w:val="nil"/>
              <w:left w:val="single" w:sz="8" w:space="0" w:color="auto"/>
              <w:bottom w:val="nil"/>
              <w:right w:val="nil"/>
            </w:tcBorders>
            <w:noWrap/>
            <w:vAlign w:val="bottom"/>
            <w:hideMark/>
          </w:tcPr>
          <w:p w14:paraId="60C5D042" w14:textId="77777777" w:rsidR="004A7B6C" w:rsidRPr="004A7B6C" w:rsidRDefault="004A7B6C" w:rsidP="004A7B6C">
            <w:pPr>
              <w:spacing w:line="240" w:lineRule="auto"/>
              <w:rPr>
                <w:rFonts w:eastAsia="Times New Roman"/>
                <w:color w:val="000000"/>
                <w:kern w:val="0"/>
                <w:lang w:eastAsia="en-GB"/>
                <w14:ligatures w14:val="none"/>
              </w:rPr>
            </w:pPr>
            <w:r w:rsidRPr="004A7B6C">
              <w:rPr>
                <w:rFonts w:eastAsia="Times New Roman"/>
                <w:color w:val="000000"/>
                <w:kern w:val="0"/>
                <w:lang w:eastAsia="en-GB"/>
                <w14:ligatures w14:val="none"/>
              </w:rPr>
              <w:t xml:space="preserve">I have a </w:t>
            </w:r>
            <w:proofErr w:type="spellStart"/>
            <w:r w:rsidRPr="004A7B6C">
              <w:rPr>
                <w:rFonts w:eastAsia="Times New Roman"/>
                <w:color w:val="000000"/>
                <w:kern w:val="0"/>
                <w:lang w:eastAsia="en-GB"/>
                <w14:ligatures w14:val="none"/>
              </w:rPr>
              <w:t>carer</w:t>
            </w:r>
            <w:proofErr w:type="spellEnd"/>
            <w:r w:rsidRPr="004A7B6C">
              <w:rPr>
                <w:rFonts w:eastAsia="Times New Roman"/>
                <w:color w:val="000000"/>
                <w:kern w:val="0"/>
                <w:lang w:eastAsia="en-GB"/>
                <w14:ligatures w14:val="none"/>
              </w:rPr>
              <w:t>, and they are too involved</w:t>
            </w:r>
          </w:p>
        </w:tc>
        <w:tc>
          <w:tcPr>
            <w:tcW w:w="960" w:type="dxa"/>
            <w:tcBorders>
              <w:top w:val="nil"/>
              <w:left w:val="single" w:sz="4" w:space="0" w:color="auto"/>
              <w:bottom w:val="single" w:sz="4" w:space="0" w:color="auto"/>
              <w:right w:val="single" w:sz="4" w:space="0" w:color="auto"/>
            </w:tcBorders>
            <w:noWrap/>
            <w:vAlign w:val="bottom"/>
            <w:hideMark/>
          </w:tcPr>
          <w:p w14:paraId="1FD36A24"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0</w:t>
            </w:r>
          </w:p>
        </w:tc>
        <w:tc>
          <w:tcPr>
            <w:tcW w:w="1680" w:type="dxa"/>
            <w:tcBorders>
              <w:top w:val="nil"/>
              <w:left w:val="nil"/>
              <w:bottom w:val="single" w:sz="4" w:space="0" w:color="auto"/>
              <w:right w:val="single" w:sz="4" w:space="0" w:color="auto"/>
            </w:tcBorders>
            <w:noWrap/>
            <w:vAlign w:val="bottom"/>
            <w:hideMark/>
          </w:tcPr>
          <w:p w14:paraId="0C9BABB7"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3</w:t>
            </w:r>
          </w:p>
        </w:tc>
        <w:tc>
          <w:tcPr>
            <w:tcW w:w="1164" w:type="dxa"/>
            <w:tcBorders>
              <w:top w:val="nil"/>
              <w:left w:val="nil"/>
              <w:bottom w:val="single" w:sz="4" w:space="0" w:color="auto"/>
              <w:right w:val="single" w:sz="8" w:space="0" w:color="auto"/>
            </w:tcBorders>
            <w:noWrap/>
            <w:vAlign w:val="bottom"/>
            <w:hideMark/>
          </w:tcPr>
          <w:p w14:paraId="4B174DA4"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2</w:t>
            </w:r>
          </w:p>
        </w:tc>
      </w:tr>
      <w:tr w:rsidR="004A7B6C" w:rsidRPr="004A7B6C" w14:paraId="116B5C73" w14:textId="77777777" w:rsidTr="004A7B6C">
        <w:trPr>
          <w:trHeight w:val="310"/>
        </w:trPr>
        <w:tc>
          <w:tcPr>
            <w:tcW w:w="4668" w:type="dxa"/>
            <w:tcBorders>
              <w:top w:val="single" w:sz="4" w:space="0" w:color="auto"/>
              <w:left w:val="single" w:sz="8" w:space="0" w:color="auto"/>
              <w:bottom w:val="single" w:sz="4" w:space="0" w:color="auto"/>
              <w:right w:val="single" w:sz="4" w:space="0" w:color="auto"/>
            </w:tcBorders>
            <w:noWrap/>
            <w:vAlign w:val="bottom"/>
            <w:hideMark/>
          </w:tcPr>
          <w:p w14:paraId="2443EECF" w14:textId="77777777" w:rsidR="004A7B6C" w:rsidRPr="004A7B6C" w:rsidRDefault="004A7B6C" w:rsidP="004A7B6C">
            <w:pPr>
              <w:spacing w:line="240" w:lineRule="auto"/>
              <w:rPr>
                <w:rFonts w:eastAsia="Times New Roman"/>
                <w:color w:val="000000"/>
                <w:kern w:val="0"/>
                <w:lang w:eastAsia="en-GB"/>
                <w14:ligatures w14:val="none"/>
              </w:rPr>
            </w:pPr>
            <w:r w:rsidRPr="004A7B6C">
              <w:rPr>
                <w:rFonts w:eastAsia="Times New Roman"/>
                <w:color w:val="000000"/>
                <w:kern w:val="0"/>
                <w:lang w:eastAsia="en-GB"/>
                <w14:ligatures w14:val="none"/>
              </w:rPr>
              <w:t>I have a carer and they aren't involved enough</w:t>
            </w:r>
          </w:p>
        </w:tc>
        <w:tc>
          <w:tcPr>
            <w:tcW w:w="960" w:type="dxa"/>
            <w:tcBorders>
              <w:top w:val="nil"/>
              <w:left w:val="nil"/>
              <w:bottom w:val="single" w:sz="4" w:space="0" w:color="auto"/>
              <w:right w:val="single" w:sz="4" w:space="0" w:color="auto"/>
            </w:tcBorders>
            <w:noWrap/>
            <w:vAlign w:val="bottom"/>
            <w:hideMark/>
          </w:tcPr>
          <w:p w14:paraId="5D2D4620"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0</w:t>
            </w:r>
          </w:p>
        </w:tc>
        <w:tc>
          <w:tcPr>
            <w:tcW w:w="1680" w:type="dxa"/>
            <w:tcBorders>
              <w:top w:val="nil"/>
              <w:left w:val="nil"/>
              <w:bottom w:val="single" w:sz="4" w:space="0" w:color="auto"/>
              <w:right w:val="single" w:sz="4" w:space="0" w:color="auto"/>
            </w:tcBorders>
            <w:noWrap/>
            <w:vAlign w:val="bottom"/>
            <w:hideMark/>
          </w:tcPr>
          <w:p w14:paraId="2CE82C0B"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0</w:t>
            </w:r>
          </w:p>
        </w:tc>
        <w:tc>
          <w:tcPr>
            <w:tcW w:w="1164" w:type="dxa"/>
            <w:tcBorders>
              <w:top w:val="nil"/>
              <w:left w:val="nil"/>
              <w:bottom w:val="single" w:sz="4" w:space="0" w:color="auto"/>
              <w:right w:val="single" w:sz="8" w:space="0" w:color="auto"/>
            </w:tcBorders>
            <w:noWrap/>
            <w:vAlign w:val="bottom"/>
            <w:hideMark/>
          </w:tcPr>
          <w:p w14:paraId="61EE637B"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0</w:t>
            </w:r>
          </w:p>
        </w:tc>
      </w:tr>
      <w:tr w:rsidR="004A7B6C" w:rsidRPr="004A7B6C" w14:paraId="1D96CDB0" w14:textId="77777777" w:rsidTr="004A7B6C">
        <w:trPr>
          <w:trHeight w:val="310"/>
        </w:trPr>
        <w:tc>
          <w:tcPr>
            <w:tcW w:w="4668" w:type="dxa"/>
            <w:tcBorders>
              <w:top w:val="nil"/>
              <w:left w:val="single" w:sz="8" w:space="0" w:color="auto"/>
              <w:bottom w:val="single" w:sz="4" w:space="0" w:color="auto"/>
              <w:right w:val="single" w:sz="4" w:space="0" w:color="auto"/>
            </w:tcBorders>
            <w:noWrap/>
            <w:vAlign w:val="bottom"/>
            <w:hideMark/>
          </w:tcPr>
          <w:p w14:paraId="5EC6576E" w14:textId="77777777" w:rsidR="004A7B6C" w:rsidRPr="004A7B6C" w:rsidRDefault="004A7B6C" w:rsidP="004A7B6C">
            <w:pPr>
              <w:spacing w:line="240" w:lineRule="auto"/>
              <w:rPr>
                <w:rFonts w:eastAsia="Times New Roman"/>
                <w:color w:val="000000"/>
                <w:kern w:val="0"/>
                <w:lang w:eastAsia="en-GB"/>
                <w14:ligatures w14:val="none"/>
              </w:rPr>
            </w:pPr>
            <w:r w:rsidRPr="004A7B6C">
              <w:rPr>
                <w:rFonts w:eastAsia="Times New Roman"/>
                <w:color w:val="000000"/>
                <w:kern w:val="0"/>
                <w:lang w:eastAsia="en-GB"/>
                <w14:ligatures w14:val="none"/>
              </w:rPr>
              <w:t>I don't have a carer</w:t>
            </w:r>
          </w:p>
        </w:tc>
        <w:tc>
          <w:tcPr>
            <w:tcW w:w="960" w:type="dxa"/>
            <w:tcBorders>
              <w:top w:val="nil"/>
              <w:left w:val="nil"/>
              <w:bottom w:val="single" w:sz="4" w:space="0" w:color="auto"/>
              <w:right w:val="single" w:sz="4" w:space="0" w:color="auto"/>
            </w:tcBorders>
            <w:noWrap/>
            <w:vAlign w:val="bottom"/>
            <w:hideMark/>
          </w:tcPr>
          <w:p w14:paraId="7A1504E1"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63</w:t>
            </w:r>
          </w:p>
        </w:tc>
        <w:tc>
          <w:tcPr>
            <w:tcW w:w="1680" w:type="dxa"/>
            <w:tcBorders>
              <w:top w:val="nil"/>
              <w:left w:val="nil"/>
              <w:bottom w:val="single" w:sz="4" w:space="0" w:color="auto"/>
              <w:right w:val="single" w:sz="4" w:space="0" w:color="auto"/>
            </w:tcBorders>
            <w:noWrap/>
            <w:vAlign w:val="bottom"/>
            <w:hideMark/>
          </w:tcPr>
          <w:p w14:paraId="1369177D"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61</w:t>
            </w:r>
          </w:p>
        </w:tc>
        <w:tc>
          <w:tcPr>
            <w:tcW w:w="1164" w:type="dxa"/>
            <w:tcBorders>
              <w:top w:val="nil"/>
              <w:left w:val="nil"/>
              <w:bottom w:val="single" w:sz="4" w:space="0" w:color="auto"/>
              <w:right w:val="single" w:sz="8" w:space="0" w:color="auto"/>
            </w:tcBorders>
            <w:noWrap/>
            <w:vAlign w:val="bottom"/>
            <w:hideMark/>
          </w:tcPr>
          <w:p w14:paraId="41B6D1AE"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62</w:t>
            </w:r>
          </w:p>
        </w:tc>
      </w:tr>
      <w:tr w:rsidR="004A7B6C" w:rsidRPr="004A7B6C" w14:paraId="62123FA0" w14:textId="77777777" w:rsidTr="004A7B6C">
        <w:trPr>
          <w:trHeight w:val="310"/>
        </w:trPr>
        <w:tc>
          <w:tcPr>
            <w:tcW w:w="4668" w:type="dxa"/>
            <w:tcBorders>
              <w:top w:val="nil"/>
              <w:left w:val="single" w:sz="8" w:space="0" w:color="auto"/>
              <w:bottom w:val="single" w:sz="4" w:space="0" w:color="auto"/>
              <w:right w:val="single" w:sz="4" w:space="0" w:color="auto"/>
            </w:tcBorders>
            <w:noWrap/>
            <w:vAlign w:val="bottom"/>
            <w:hideMark/>
          </w:tcPr>
          <w:p w14:paraId="3D5DABBC" w14:textId="77777777" w:rsidR="004A7B6C" w:rsidRPr="004A7B6C" w:rsidRDefault="004A7B6C" w:rsidP="004A7B6C">
            <w:pPr>
              <w:spacing w:line="240" w:lineRule="auto"/>
              <w:rPr>
                <w:rFonts w:eastAsia="Times New Roman"/>
                <w:color w:val="000000"/>
                <w:kern w:val="0"/>
                <w:lang w:eastAsia="en-GB"/>
                <w14:ligatures w14:val="none"/>
              </w:rPr>
            </w:pPr>
            <w:r w:rsidRPr="004A7B6C">
              <w:rPr>
                <w:rFonts w:eastAsia="Times New Roman"/>
                <w:color w:val="000000"/>
                <w:kern w:val="0"/>
                <w:lang w:eastAsia="en-GB"/>
                <w14:ligatures w14:val="none"/>
              </w:rPr>
              <w:t>Don't know/didn't answer</w:t>
            </w:r>
          </w:p>
        </w:tc>
        <w:tc>
          <w:tcPr>
            <w:tcW w:w="960" w:type="dxa"/>
            <w:tcBorders>
              <w:top w:val="nil"/>
              <w:left w:val="nil"/>
              <w:bottom w:val="single" w:sz="4" w:space="0" w:color="auto"/>
              <w:right w:val="single" w:sz="4" w:space="0" w:color="auto"/>
            </w:tcBorders>
            <w:noWrap/>
            <w:vAlign w:val="bottom"/>
            <w:hideMark/>
          </w:tcPr>
          <w:p w14:paraId="4D921A1F"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8</w:t>
            </w:r>
          </w:p>
        </w:tc>
        <w:tc>
          <w:tcPr>
            <w:tcW w:w="1680" w:type="dxa"/>
            <w:tcBorders>
              <w:top w:val="nil"/>
              <w:left w:val="nil"/>
              <w:bottom w:val="single" w:sz="4" w:space="0" w:color="auto"/>
              <w:right w:val="single" w:sz="4" w:space="0" w:color="auto"/>
            </w:tcBorders>
            <w:noWrap/>
            <w:vAlign w:val="bottom"/>
            <w:hideMark/>
          </w:tcPr>
          <w:p w14:paraId="7900F465" w14:textId="77777777" w:rsidR="004A7B6C" w:rsidRPr="004A7B6C" w:rsidRDefault="004A7B6C" w:rsidP="004A7B6C">
            <w:pPr>
              <w:spacing w:line="240" w:lineRule="auto"/>
              <w:jc w:val="center"/>
              <w:rPr>
                <w:rFonts w:eastAsia="Times New Roman"/>
                <w:kern w:val="0"/>
                <w:lang w:eastAsia="en-GB"/>
                <w14:ligatures w14:val="none"/>
              </w:rPr>
            </w:pPr>
            <w:r w:rsidRPr="004A7B6C">
              <w:rPr>
                <w:rFonts w:eastAsia="Times New Roman"/>
                <w:kern w:val="0"/>
                <w:lang w:eastAsia="en-GB"/>
                <w14:ligatures w14:val="none"/>
              </w:rPr>
              <w:t>20</w:t>
            </w:r>
          </w:p>
        </w:tc>
        <w:tc>
          <w:tcPr>
            <w:tcW w:w="1164" w:type="dxa"/>
            <w:tcBorders>
              <w:top w:val="nil"/>
              <w:left w:val="nil"/>
              <w:bottom w:val="single" w:sz="4" w:space="0" w:color="auto"/>
              <w:right w:val="single" w:sz="8" w:space="0" w:color="auto"/>
            </w:tcBorders>
            <w:noWrap/>
            <w:vAlign w:val="bottom"/>
            <w:hideMark/>
          </w:tcPr>
          <w:p w14:paraId="34ACBE6E"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14</w:t>
            </w:r>
          </w:p>
        </w:tc>
      </w:tr>
      <w:tr w:rsidR="004A7B6C" w:rsidRPr="004A7B6C" w14:paraId="2E3282BB" w14:textId="77777777" w:rsidTr="004A7B6C">
        <w:trPr>
          <w:trHeight w:val="320"/>
        </w:trPr>
        <w:tc>
          <w:tcPr>
            <w:tcW w:w="4668" w:type="dxa"/>
            <w:tcBorders>
              <w:top w:val="nil"/>
              <w:left w:val="single" w:sz="8" w:space="0" w:color="auto"/>
              <w:bottom w:val="single" w:sz="8" w:space="0" w:color="auto"/>
              <w:right w:val="single" w:sz="4" w:space="0" w:color="auto"/>
            </w:tcBorders>
            <w:vAlign w:val="bottom"/>
            <w:hideMark/>
          </w:tcPr>
          <w:p w14:paraId="711FC9C5" w14:textId="77777777" w:rsidR="004A7B6C" w:rsidRPr="004A7B6C" w:rsidRDefault="004A7B6C" w:rsidP="004A7B6C">
            <w:pPr>
              <w:spacing w:line="240" w:lineRule="auto"/>
              <w:rPr>
                <w:rFonts w:eastAsia="Times New Roman"/>
                <w:b/>
                <w:bCs/>
                <w:kern w:val="0"/>
                <w:lang w:eastAsia="en-GB"/>
                <w14:ligatures w14:val="none"/>
              </w:rPr>
            </w:pPr>
            <w:r w:rsidRPr="004A7B6C">
              <w:rPr>
                <w:rFonts w:eastAsia="Times New Roman"/>
                <w:b/>
                <w:bCs/>
                <w:kern w:val="0"/>
                <w:lang w:eastAsia="en-GB"/>
                <w14:ligatures w14:val="none"/>
              </w:rPr>
              <w:t>Total number of responses (n)</w:t>
            </w:r>
          </w:p>
        </w:tc>
        <w:tc>
          <w:tcPr>
            <w:tcW w:w="960" w:type="dxa"/>
            <w:tcBorders>
              <w:top w:val="nil"/>
              <w:left w:val="nil"/>
              <w:bottom w:val="single" w:sz="8" w:space="0" w:color="auto"/>
              <w:right w:val="single" w:sz="4" w:space="0" w:color="auto"/>
            </w:tcBorders>
            <w:noWrap/>
            <w:vAlign w:val="bottom"/>
            <w:hideMark/>
          </w:tcPr>
          <w:p w14:paraId="6B8C72F0"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n=24</w:t>
            </w:r>
          </w:p>
        </w:tc>
        <w:tc>
          <w:tcPr>
            <w:tcW w:w="1680" w:type="dxa"/>
            <w:tcBorders>
              <w:top w:val="nil"/>
              <w:left w:val="nil"/>
              <w:bottom w:val="single" w:sz="8" w:space="0" w:color="auto"/>
              <w:right w:val="single" w:sz="4" w:space="0" w:color="auto"/>
            </w:tcBorders>
            <w:noWrap/>
            <w:vAlign w:val="bottom"/>
            <w:hideMark/>
          </w:tcPr>
          <w:p w14:paraId="06226271"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n=64</w:t>
            </w:r>
          </w:p>
        </w:tc>
        <w:tc>
          <w:tcPr>
            <w:tcW w:w="1164" w:type="dxa"/>
            <w:tcBorders>
              <w:top w:val="nil"/>
              <w:left w:val="nil"/>
              <w:bottom w:val="single" w:sz="8" w:space="0" w:color="auto"/>
              <w:right w:val="single" w:sz="8" w:space="0" w:color="auto"/>
            </w:tcBorders>
            <w:noWrap/>
            <w:vAlign w:val="bottom"/>
            <w:hideMark/>
          </w:tcPr>
          <w:p w14:paraId="70274943" w14:textId="77777777" w:rsidR="004A7B6C" w:rsidRPr="004A7B6C" w:rsidRDefault="004A7B6C" w:rsidP="004A7B6C">
            <w:pPr>
              <w:spacing w:line="240" w:lineRule="auto"/>
              <w:jc w:val="center"/>
              <w:rPr>
                <w:rFonts w:eastAsia="Times New Roman"/>
                <w:b/>
                <w:bCs/>
                <w:kern w:val="0"/>
                <w:lang w:eastAsia="en-GB"/>
                <w14:ligatures w14:val="none"/>
              </w:rPr>
            </w:pPr>
            <w:r w:rsidRPr="004A7B6C">
              <w:rPr>
                <w:rFonts w:eastAsia="Times New Roman"/>
                <w:b/>
                <w:bCs/>
                <w:kern w:val="0"/>
                <w:lang w:eastAsia="en-GB"/>
                <w14:ligatures w14:val="none"/>
              </w:rPr>
              <w:t>n=88</w:t>
            </w:r>
          </w:p>
        </w:tc>
      </w:tr>
    </w:tbl>
    <w:p w14:paraId="7B89B07A" w14:textId="77777777" w:rsidR="004A7B6C" w:rsidRDefault="004A7B6C" w:rsidP="002F2939"/>
    <w:p w14:paraId="5905EB29" w14:textId="4EE16DAC" w:rsidR="00332915" w:rsidRDefault="0053764B" w:rsidP="00332915">
      <w:pPr>
        <w:rPr>
          <w:lang w:eastAsia="en-GB"/>
        </w:rPr>
      </w:pPr>
      <w:r>
        <w:t>In open ended responses, two c</w:t>
      </w:r>
      <w:r w:rsidR="00A371ED">
        <w:t xml:space="preserve">arers told us they would like to </w:t>
      </w:r>
      <w:r>
        <w:t xml:space="preserve">be told more and be asked more about risks and more. </w:t>
      </w:r>
      <w:r w:rsidR="00332915">
        <w:t>See Appendix for full quotes.</w:t>
      </w:r>
    </w:p>
    <w:p w14:paraId="0C36ADD3" w14:textId="77777777" w:rsidR="00D140AA" w:rsidRDefault="00D140AA" w:rsidP="00AD19FA">
      <w:pPr>
        <w:rPr>
          <w:lang w:eastAsia="en-GB"/>
        </w:rPr>
      </w:pPr>
    </w:p>
    <w:p w14:paraId="467D13B1" w14:textId="77777777" w:rsidR="00754276" w:rsidRDefault="00D140AA" w:rsidP="00717C4B">
      <w:pPr>
        <w:pStyle w:val="Heading2"/>
        <w:rPr>
          <w:lang w:eastAsia="en-GB"/>
        </w:rPr>
      </w:pPr>
      <w:bookmarkStart w:id="28" w:name="_Toc197616481"/>
      <w:r>
        <w:rPr>
          <w:lang w:eastAsia="en-GB"/>
        </w:rPr>
        <w:t>Tell</w:t>
      </w:r>
      <w:r w:rsidR="00AD19FA" w:rsidRPr="00FB2BD3">
        <w:rPr>
          <w:lang w:eastAsia="en-GB"/>
        </w:rPr>
        <w:t xml:space="preserve"> us about the in person support you were offered. </w:t>
      </w:r>
    </w:p>
    <w:p w14:paraId="24A8A75A" w14:textId="0F06F4E0" w:rsidR="00E27C44" w:rsidRDefault="002C3679" w:rsidP="00E27C44">
      <w:pPr>
        <w:rPr>
          <w:lang w:eastAsia="en-GB"/>
        </w:rPr>
      </w:pPr>
      <w:r>
        <w:rPr>
          <w:lang w:eastAsia="en-GB"/>
        </w:rPr>
        <w:t>Most people were given the chance to ask questions (70% in our area). Some people were given the chan</w:t>
      </w:r>
      <w:r w:rsidR="008D71CD">
        <w:rPr>
          <w:lang w:eastAsia="en-GB"/>
        </w:rPr>
        <w:t>c</w:t>
      </w:r>
      <w:r>
        <w:rPr>
          <w:lang w:eastAsia="en-GB"/>
        </w:rPr>
        <w:t xml:space="preserve">e to come back for more information another day (45% in our area) </w:t>
      </w:r>
      <w:r w:rsidR="003A39E5">
        <w:rPr>
          <w:lang w:eastAsia="en-GB"/>
        </w:rPr>
        <w:t xml:space="preserve">or offered time with another person </w:t>
      </w:r>
      <w:r w:rsidR="007E7430">
        <w:rPr>
          <w:lang w:eastAsia="en-GB"/>
        </w:rPr>
        <w:t>(39%)</w:t>
      </w:r>
      <w:r w:rsidR="006D6600">
        <w:rPr>
          <w:lang w:eastAsia="en-GB"/>
        </w:rPr>
        <w:t xml:space="preserve">. About half of people in our area were offered counselling or </w:t>
      </w:r>
      <w:r w:rsidR="00AA3CA5">
        <w:rPr>
          <w:lang w:eastAsia="en-GB"/>
        </w:rPr>
        <w:t>another service for emotional support.</w:t>
      </w:r>
    </w:p>
    <w:p w14:paraId="43A8187C" w14:textId="77777777" w:rsidR="002C3679" w:rsidRPr="00E27C44" w:rsidRDefault="002C3679" w:rsidP="00E27C44">
      <w:pPr>
        <w:rPr>
          <w:lang w:eastAsia="en-GB"/>
        </w:rPr>
      </w:pPr>
    </w:p>
    <w:tbl>
      <w:tblPr>
        <w:tblW w:w="8152" w:type="dxa"/>
        <w:tblLook w:val="04A0" w:firstRow="1" w:lastRow="0" w:firstColumn="1" w:lastColumn="0" w:noHBand="0" w:noVBand="1"/>
      </w:tblPr>
      <w:tblGrid>
        <w:gridCol w:w="4952"/>
        <w:gridCol w:w="1505"/>
        <w:gridCol w:w="1695"/>
      </w:tblGrid>
      <w:tr w:rsidR="00B6066A" w:rsidRPr="00B6066A" w14:paraId="26531747" w14:textId="77777777" w:rsidTr="000E78E6">
        <w:trPr>
          <w:trHeight w:val="320"/>
        </w:trPr>
        <w:tc>
          <w:tcPr>
            <w:tcW w:w="4952" w:type="dxa"/>
            <w:tcBorders>
              <w:top w:val="single" w:sz="8" w:space="0" w:color="auto"/>
              <w:left w:val="single" w:sz="8" w:space="0" w:color="auto"/>
              <w:bottom w:val="single" w:sz="8" w:space="0" w:color="auto"/>
              <w:right w:val="single" w:sz="4" w:space="0" w:color="auto"/>
            </w:tcBorders>
            <w:noWrap/>
            <w:vAlign w:val="bottom"/>
            <w:hideMark/>
          </w:tcPr>
          <w:p w14:paraId="11572C03" w14:textId="77777777" w:rsidR="00B6066A" w:rsidRPr="00B6066A" w:rsidRDefault="00B6066A" w:rsidP="00B6066A">
            <w:pPr>
              <w:spacing w:line="240" w:lineRule="auto"/>
              <w:rPr>
                <w:rFonts w:eastAsia="Times New Roman"/>
                <w:b/>
                <w:bCs/>
                <w:color w:val="000000"/>
                <w:kern w:val="0"/>
                <w:lang w:eastAsia="en-GB"/>
                <w14:ligatures w14:val="none"/>
              </w:rPr>
            </w:pPr>
            <w:r w:rsidRPr="00B6066A">
              <w:rPr>
                <w:rFonts w:eastAsia="Times New Roman"/>
                <w:b/>
                <w:bCs/>
                <w:color w:val="000000"/>
                <w:kern w:val="0"/>
                <w:lang w:eastAsia="en-GB"/>
                <w14:ligatures w14:val="none"/>
              </w:rPr>
              <w:t>North East and North Cumbria</w:t>
            </w:r>
          </w:p>
        </w:tc>
        <w:tc>
          <w:tcPr>
            <w:tcW w:w="1505" w:type="dxa"/>
            <w:tcBorders>
              <w:top w:val="single" w:sz="8" w:space="0" w:color="auto"/>
              <w:left w:val="nil"/>
              <w:bottom w:val="single" w:sz="8" w:space="0" w:color="auto"/>
              <w:right w:val="single" w:sz="4" w:space="0" w:color="auto"/>
            </w:tcBorders>
            <w:noWrap/>
            <w:vAlign w:val="bottom"/>
            <w:hideMark/>
          </w:tcPr>
          <w:p w14:paraId="58403093" w14:textId="77777777" w:rsidR="00B6066A" w:rsidRPr="00B6066A" w:rsidRDefault="00B6066A" w:rsidP="00B6066A">
            <w:pPr>
              <w:spacing w:line="240" w:lineRule="auto"/>
              <w:rPr>
                <w:rFonts w:eastAsia="Times New Roman"/>
                <w:b/>
                <w:bCs/>
                <w:color w:val="000000"/>
                <w:kern w:val="0"/>
                <w:lang w:eastAsia="en-GB"/>
                <w14:ligatures w14:val="none"/>
              </w:rPr>
            </w:pPr>
            <w:r w:rsidRPr="00B6066A">
              <w:rPr>
                <w:rFonts w:eastAsia="Times New Roman"/>
                <w:b/>
                <w:bCs/>
                <w:color w:val="000000"/>
                <w:kern w:val="0"/>
                <w:lang w:eastAsia="en-GB"/>
                <w14:ligatures w14:val="none"/>
              </w:rPr>
              <w:t>Given (%)</w:t>
            </w:r>
          </w:p>
        </w:tc>
        <w:tc>
          <w:tcPr>
            <w:tcW w:w="1695" w:type="dxa"/>
            <w:tcBorders>
              <w:top w:val="single" w:sz="8" w:space="0" w:color="auto"/>
              <w:left w:val="nil"/>
              <w:bottom w:val="single" w:sz="8" w:space="0" w:color="auto"/>
              <w:right w:val="single" w:sz="8" w:space="0" w:color="auto"/>
            </w:tcBorders>
            <w:noWrap/>
            <w:vAlign w:val="bottom"/>
            <w:hideMark/>
          </w:tcPr>
          <w:p w14:paraId="31946E2A" w14:textId="77777777" w:rsidR="00B6066A" w:rsidRPr="00B6066A" w:rsidRDefault="00B6066A" w:rsidP="00B6066A">
            <w:pPr>
              <w:spacing w:line="240" w:lineRule="auto"/>
              <w:rPr>
                <w:rFonts w:eastAsia="Times New Roman"/>
                <w:b/>
                <w:bCs/>
                <w:color w:val="000000"/>
                <w:kern w:val="0"/>
                <w:lang w:eastAsia="en-GB"/>
                <w14:ligatures w14:val="none"/>
              </w:rPr>
            </w:pPr>
            <w:r w:rsidRPr="00B6066A">
              <w:rPr>
                <w:rFonts w:eastAsia="Times New Roman"/>
                <w:b/>
                <w:bCs/>
                <w:color w:val="000000"/>
                <w:kern w:val="0"/>
                <w:lang w:eastAsia="en-GB"/>
                <w14:ligatures w14:val="none"/>
              </w:rPr>
              <w:t>Not given (%)</w:t>
            </w:r>
          </w:p>
        </w:tc>
      </w:tr>
      <w:tr w:rsidR="00B6066A" w:rsidRPr="00B6066A" w14:paraId="4FA9954A" w14:textId="77777777" w:rsidTr="000E78E6">
        <w:trPr>
          <w:trHeight w:val="310"/>
        </w:trPr>
        <w:tc>
          <w:tcPr>
            <w:tcW w:w="4952" w:type="dxa"/>
            <w:tcBorders>
              <w:top w:val="nil"/>
              <w:left w:val="single" w:sz="8" w:space="0" w:color="auto"/>
              <w:bottom w:val="single" w:sz="4" w:space="0" w:color="auto"/>
              <w:right w:val="single" w:sz="4" w:space="0" w:color="auto"/>
            </w:tcBorders>
            <w:noWrap/>
            <w:vAlign w:val="bottom"/>
            <w:hideMark/>
          </w:tcPr>
          <w:p w14:paraId="5CB0C659" w14:textId="77777777" w:rsidR="00B6066A" w:rsidRPr="00B6066A" w:rsidRDefault="00B6066A" w:rsidP="00B6066A">
            <w:pPr>
              <w:spacing w:line="240" w:lineRule="auto"/>
              <w:rPr>
                <w:rFonts w:eastAsia="Times New Roman"/>
                <w:color w:val="000000"/>
                <w:kern w:val="0"/>
                <w:lang w:eastAsia="en-GB"/>
                <w14:ligatures w14:val="none"/>
              </w:rPr>
            </w:pPr>
            <w:r w:rsidRPr="00B6066A">
              <w:rPr>
                <w:rFonts w:eastAsia="Times New Roman"/>
                <w:color w:val="000000"/>
                <w:kern w:val="0"/>
                <w:lang w:eastAsia="en-GB"/>
                <w14:ligatures w14:val="none"/>
              </w:rPr>
              <w:t>Offered a chance to ask questions</w:t>
            </w:r>
          </w:p>
        </w:tc>
        <w:tc>
          <w:tcPr>
            <w:tcW w:w="1505" w:type="dxa"/>
            <w:tcBorders>
              <w:top w:val="nil"/>
              <w:left w:val="nil"/>
              <w:bottom w:val="single" w:sz="4" w:space="0" w:color="auto"/>
              <w:right w:val="single" w:sz="4" w:space="0" w:color="auto"/>
            </w:tcBorders>
            <w:noWrap/>
            <w:vAlign w:val="bottom"/>
            <w:hideMark/>
          </w:tcPr>
          <w:p w14:paraId="04B63015" w14:textId="77777777" w:rsidR="00B6066A" w:rsidRPr="00B6066A" w:rsidRDefault="00B6066A" w:rsidP="00B6066A">
            <w:pPr>
              <w:spacing w:line="240" w:lineRule="auto"/>
              <w:jc w:val="center"/>
              <w:rPr>
                <w:rFonts w:eastAsia="Times New Roman"/>
                <w:color w:val="000000"/>
                <w:kern w:val="0"/>
                <w:lang w:eastAsia="en-GB"/>
                <w14:ligatures w14:val="none"/>
              </w:rPr>
            </w:pPr>
            <w:r w:rsidRPr="00B6066A">
              <w:rPr>
                <w:rFonts w:eastAsia="Times New Roman"/>
                <w:color w:val="000000"/>
                <w:kern w:val="0"/>
                <w:lang w:eastAsia="en-GB"/>
                <w14:ligatures w14:val="none"/>
              </w:rPr>
              <w:t>70</w:t>
            </w:r>
          </w:p>
        </w:tc>
        <w:tc>
          <w:tcPr>
            <w:tcW w:w="1695" w:type="dxa"/>
            <w:tcBorders>
              <w:top w:val="nil"/>
              <w:left w:val="nil"/>
              <w:bottom w:val="single" w:sz="4" w:space="0" w:color="auto"/>
              <w:right w:val="single" w:sz="8" w:space="0" w:color="auto"/>
            </w:tcBorders>
            <w:noWrap/>
            <w:vAlign w:val="bottom"/>
            <w:hideMark/>
          </w:tcPr>
          <w:p w14:paraId="5C5F50BF" w14:textId="77777777" w:rsidR="00B6066A" w:rsidRPr="00B6066A" w:rsidRDefault="00B6066A" w:rsidP="00B6066A">
            <w:pPr>
              <w:spacing w:line="240" w:lineRule="auto"/>
              <w:jc w:val="center"/>
              <w:rPr>
                <w:rFonts w:eastAsia="Times New Roman"/>
                <w:color w:val="000000"/>
                <w:kern w:val="0"/>
                <w:lang w:eastAsia="en-GB"/>
                <w14:ligatures w14:val="none"/>
              </w:rPr>
            </w:pPr>
            <w:r w:rsidRPr="00B6066A">
              <w:rPr>
                <w:rFonts w:eastAsia="Times New Roman"/>
                <w:color w:val="000000"/>
                <w:kern w:val="0"/>
                <w:lang w:eastAsia="en-GB"/>
                <w14:ligatures w14:val="none"/>
              </w:rPr>
              <w:t>30</w:t>
            </w:r>
          </w:p>
        </w:tc>
      </w:tr>
      <w:tr w:rsidR="00B6066A" w:rsidRPr="00B6066A" w14:paraId="3F5B1F88" w14:textId="77777777" w:rsidTr="000E78E6">
        <w:trPr>
          <w:trHeight w:val="310"/>
        </w:trPr>
        <w:tc>
          <w:tcPr>
            <w:tcW w:w="4952" w:type="dxa"/>
            <w:tcBorders>
              <w:top w:val="nil"/>
              <w:left w:val="single" w:sz="8" w:space="0" w:color="auto"/>
              <w:bottom w:val="single" w:sz="4" w:space="0" w:color="auto"/>
              <w:right w:val="single" w:sz="4" w:space="0" w:color="auto"/>
            </w:tcBorders>
            <w:noWrap/>
            <w:vAlign w:val="bottom"/>
            <w:hideMark/>
          </w:tcPr>
          <w:p w14:paraId="37D112EC" w14:textId="77777777" w:rsidR="00B6066A" w:rsidRPr="00B6066A" w:rsidRDefault="00B6066A" w:rsidP="00B6066A">
            <w:pPr>
              <w:spacing w:line="240" w:lineRule="auto"/>
              <w:rPr>
                <w:rFonts w:eastAsia="Times New Roman"/>
                <w:color w:val="000000"/>
                <w:kern w:val="0"/>
                <w:lang w:eastAsia="en-GB"/>
                <w14:ligatures w14:val="none"/>
              </w:rPr>
            </w:pPr>
            <w:r w:rsidRPr="00B6066A">
              <w:rPr>
                <w:rFonts w:eastAsia="Times New Roman"/>
                <w:color w:val="000000"/>
                <w:kern w:val="0"/>
                <w:lang w:eastAsia="en-GB"/>
                <w14:ligatures w14:val="none"/>
              </w:rPr>
              <w:t>Offered the chance to come back for more information another day</w:t>
            </w:r>
          </w:p>
        </w:tc>
        <w:tc>
          <w:tcPr>
            <w:tcW w:w="1505" w:type="dxa"/>
            <w:tcBorders>
              <w:top w:val="nil"/>
              <w:left w:val="nil"/>
              <w:bottom w:val="single" w:sz="4" w:space="0" w:color="auto"/>
              <w:right w:val="single" w:sz="4" w:space="0" w:color="auto"/>
            </w:tcBorders>
            <w:noWrap/>
            <w:vAlign w:val="bottom"/>
            <w:hideMark/>
          </w:tcPr>
          <w:p w14:paraId="6ACFB5CF" w14:textId="77777777" w:rsidR="00B6066A" w:rsidRPr="00B6066A" w:rsidRDefault="00B6066A" w:rsidP="00B6066A">
            <w:pPr>
              <w:spacing w:line="240" w:lineRule="auto"/>
              <w:jc w:val="center"/>
              <w:rPr>
                <w:rFonts w:eastAsia="Times New Roman"/>
                <w:color w:val="000000"/>
                <w:kern w:val="0"/>
                <w:lang w:eastAsia="en-GB"/>
                <w14:ligatures w14:val="none"/>
              </w:rPr>
            </w:pPr>
            <w:r w:rsidRPr="00B6066A">
              <w:rPr>
                <w:rFonts w:eastAsia="Times New Roman"/>
                <w:color w:val="000000"/>
                <w:kern w:val="0"/>
                <w:lang w:eastAsia="en-GB"/>
                <w14:ligatures w14:val="none"/>
              </w:rPr>
              <w:t>45</w:t>
            </w:r>
          </w:p>
        </w:tc>
        <w:tc>
          <w:tcPr>
            <w:tcW w:w="1695" w:type="dxa"/>
            <w:tcBorders>
              <w:top w:val="nil"/>
              <w:left w:val="nil"/>
              <w:bottom w:val="single" w:sz="4" w:space="0" w:color="auto"/>
              <w:right w:val="single" w:sz="8" w:space="0" w:color="auto"/>
            </w:tcBorders>
            <w:noWrap/>
            <w:vAlign w:val="bottom"/>
            <w:hideMark/>
          </w:tcPr>
          <w:p w14:paraId="3D7EAA61" w14:textId="77777777" w:rsidR="00B6066A" w:rsidRPr="00B6066A" w:rsidRDefault="00B6066A" w:rsidP="00B6066A">
            <w:pPr>
              <w:spacing w:line="240" w:lineRule="auto"/>
              <w:jc w:val="center"/>
              <w:rPr>
                <w:rFonts w:eastAsia="Times New Roman"/>
                <w:color w:val="000000"/>
                <w:kern w:val="0"/>
                <w:lang w:eastAsia="en-GB"/>
                <w14:ligatures w14:val="none"/>
              </w:rPr>
            </w:pPr>
            <w:r w:rsidRPr="00B6066A">
              <w:rPr>
                <w:rFonts w:eastAsia="Times New Roman"/>
                <w:color w:val="000000"/>
                <w:kern w:val="0"/>
                <w:lang w:eastAsia="en-GB"/>
                <w14:ligatures w14:val="none"/>
              </w:rPr>
              <w:t>55</w:t>
            </w:r>
          </w:p>
        </w:tc>
      </w:tr>
      <w:tr w:rsidR="00B6066A" w:rsidRPr="00B6066A" w14:paraId="27AA5EB9" w14:textId="77777777" w:rsidTr="000E78E6">
        <w:trPr>
          <w:trHeight w:val="310"/>
        </w:trPr>
        <w:tc>
          <w:tcPr>
            <w:tcW w:w="4952" w:type="dxa"/>
            <w:tcBorders>
              <w:top w:val="nil"/>
              <w:left w:val="single" w:sz="8" w:space="0" w:color="auto"/>
              <w:bottom w:val="single" w:sz="4" w:space="0" w:color="auto"/>
              <w:right w:val="single" w:sz="4" w:space="0" w:color="auto"/>
            </w:tcBorders>
            <w:noWrap/>
            <w:vAlign w:val="bottom"/>
            <w:hideMark/>
          </w:tcPr>
          <w:p w14:paraId="25D58B82" w14:textId="77777777" w:rsidR="00B6066A" w:rsidRPr="00B6066A" w:rsidRDefault="00B6066A" w:rsidP="00B6066A">
            <w:pPr>
              <w:spacing w:line="240" w:lineRule="auto"/>
              <w:rPr>
                <w:rFonts w:eastAsia="Times New Roman"/>
                <w:kern w:val="0"/>
                <w:lang w:eastAsia="en-GB"/>
                <w14:ligatures w14:val="none"/>
              </w:rPr>
            </w:pPr>
            <w:r w:rsidRPr="00B6066A">
              <w:rPr>
                <w:rFonts w:eastAsia="Times New Roman"/>
                <w:kern w:val="0"/>
                <w:lang w:eastAsia="en-GB"/>
                <w14:ligatures w14:val="none"/>
              </w:rPr>
              <w:t>Offered more time with another person to talk about the details</w:t>
            </w:r>
          </w:p>
        </w:tc>
        <w:tc>
          <w:tcPr>
            <w:tcW w:w="1505" w:type="dxa"/>
            <w:tcBorders>
              <w:top w:val="nil"/>
              <w:left w:val="nil"/>
              <w:bottom w:val="single" w:sz="4" w:space="0" w:color="auto"/>
              <w:right w:val="single" w:sz="4" w:space="0" w:color="auto"/>
            </w:tcBorders>
            <w:noWrap/>
            <w:vAlign w:val="bottom"/>
            <w:hideMark/>
          </w:tcPr>
          <w:p w14:paraId="0C55D1AC"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39</w:t>
            </w:r>
          </w:p>
        </w:tc>
        <w:tc>
          <w:tcPr>
            <w:tcW w:w="1695" w:type="dxa"/>
            <w:tcBorders>
              <w:top w:val="nil"/>
              <w:left w:val="nil"/>
              <w:bottom w:val="single" w:sz="4" w:space="0" w:color="auto"/>
              <w:right w:val="single" w:sz="8" w:space="0" w:color="auto"/>
            </w:tcBorders>
            <w:noWrap/>
            <w:vAlign w:val="bottom"/>
            <w:hideMark/>
          </w:tcPr>
          <w:p w14:paraId="535965FC"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61</w:t>
            </w:r>
          </w:p>
        </w:tc>
      </w:tr>
      <w:tr w:rsidR="00B6066A" w:rsidRPr="00B6066A" w14:paraId="72BF88F6" w14:textId="77777777" w:rsidTr="000E78E6">
        <w:trPr>
          <w:trHeight w:val="620"/>
        </w:trPr>
        <w:tc>
          <w:tcPr>
            <w:tcW w:w="4952" w:type="dxa"/>
            <w:tcBorders>
              <w:top w:val="nil"/>
              <w:left w:val="single" w:sz="8" w:space="0" w:color="auto"/>
              <w:bottom w:val="single" w:sz="4" w:space="0" w:color="auto"/>
              <w:right w:val="single" w:sz="4" w:space="0" w:color="auto"/>
            </w:tcBorders>
            <w:vAlign w:val="bottom"/>
            <w:hideMark/>
          </w:tcPr>
          <w:p w14:paraId="4E00A171" w14:textId="77777777" w:rsidR="00B6066A" w:rsidRPr="00B6066A" w:rsidRDefault="00B6066A" w:rsidP="00B6066A">
            <w:pPr>
              <w:spacing w:line="240" w:lineRule="auto"/>
              <w:rPr>
                <w:rFonts w:eastAsia="Times New Roman"/>
                <w:kern w:val="0"/>
                <w:lang w:eastAsia="en-GB"/>
                <w14:ligatures w14:val="none"/>
              </w:rPr>
            </w:pPr>
            <w:r w:rsidRPr="00B6066A">
              <w:rPr>
                <w:rFonts w:eastAsia="Times New Roman"/>
                <w:kern w:val="0"/>
                <w:lang w:eastAsia="en-GB"/>
                <w14:ligatures w14:val="none"/>
              </w:rPr>
              <w:t xml:space="preserve">Offered support relevant to my culture or identity </w:t>
            </w:r>
          </w:p>
        </w:tc>
        <w:tc>
          <w:tcPr>
            <w:tcW w:w="1505" w:type="dxa"/>
            <w:tcBorders>
              <w:top w:val="nil"/>
              <w:left w:val="nil"/>
              <w:bottom w:val="single" w:sz="4" w:space="0" w:color="auto"/>
              <w:right w:val="single" w:sz="4" w:space="0" w:color="auto"/>
            </w:tcBorders>
            <w:noWrap/>
            <w:vAlign w:val="bottom"/>
            <w:hideMark/>
          </w:tcPr>
          <w:p w14:paraId="093E5BC6"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65</w:t>
            </w:r>
          </w:p>
        </w:tc>
        <w:tc>
          <w:tcPr>
            <w:tcW w:w="1695" w:type="dxa"/>
            <w:tcBorders>
              <w:top w:val="nil"/>
              <w:left w:val="nil"/>
              <w:bottom w:val="single" w:sz="4" w:space="0" w:color="auto"/>
              <w:right w:val="single" w:sz="8" w:space="0" w:color="auto"/>
            </w:tcBorders>
            <w:noWrap/>
            <w:vAlign w:val="bottom"/>
            <w:hideMark/>
          </w:tcPr>
          <w:p w14:paraId="385367BD"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35</w:t>
            </w:r>
          </w:p>
        </w:tc>
      </w:tr>
      <w:tr w:rsidR="00B6066A" w:rsidRPr="00B6066A" w14:paraId="0ED0489E" w14:textId="77777777" w:rsidTr="000E78E6">
        <w:trPr>
          <w:trHeight w:val="630"/>
        </w:trPr>
        <w:tc>
          <w:tcPr>
            <w:tcW w:w="4952" w:type="dxa"/>
            <w:tcBorders>
              <w:top w:val="nil"/>
              <w:left w:val="single" w:sz="8" w:space="0" w:color="auto"/>
              <w:bottom w:val="nil"/>
              <w:right w:val="single" w:sz="4" w:space="0" w:color="auto"/>
            </w:tcBorders>
            <w:vAlign w:val="bottom"/>
            <w:hideMark/>
          </w:tcPr>
          <w:p w14:paraId="38F63443" w14:textId="77777777" w:rsidR="00B6066A" w:rsidRPr="00B6066A" w:rsidRDefault="00B6066A" w:rsidP="00B6066A">
            <w:pPr>
              <w:spacing w:line="240" w:lineRule="auto"/>
              <w:rPr>
                <w:rFonts w:eastAsia="Times New Roman"/>
                <w:kern w:val="0"/>
                <w:lang w:eastAsia="en-GB"/>
                <w14:ligatures w14:val="none"/>
              </w:rPr>
            </w:pPr>
            <w:r w:rsidRPr="00B6066A">
              <w:rPr>
                <w:rFonts w:eastAsia="Times New Roman"/>
                <w:kern w:val="0"/>
                <w:lang w:eastAsia="en-GB"/>
                <w14:ligatures w14:val="none"/>
              </w:rPr>
              <w:t>Offered counselling or another service for emotional support</w:t>
            </w:r>
          </w:p>
        </w:tc>
        <w:tc>
          <w:tcPr>
            <w:tcW w:w="1505" w:type="dxa"/>
            <w:tcBorders>
              <w:top w:val="nil"/>
              <w:left w:val="nil"/>
              <w:bottom w:val="nil"/>
              <w:right w:val="single" w:sz="4" w:space="0" w:color="auto"/>
            </w:tcBorders>
            <w:noWrap/>
            <w:vAlign w:val="bottom"/>
            <w:hideMark/>
          </w:tcPr>
          <w:p w14:paraId="583FC196"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48</w:t>
            </w:r>
          </w:p>
        </w:tc>
        <w:tc>
          <w:tcPr>
            <w:tcW w:w="1695" w:type="dxa"/>
            <w:tcBorders>
              <w:top w:val="nil"/>
              <w:left w:val="nil"/>
              <w:bottom w:val="nil"/>
              <w:right w:val="single" w:sz="8" w:space="0" w:color="auto"/>
            </w:tcBorders>
            <w:noWrap/>
            <w:vAlign w:val="bottom"/>
            <w:hideMark/>
          </w:tcPr>
          <w:p w14:paraId="20F269C4"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52</w:t>
            </w:r>
          </w:p>
        </w:tc>
      </w:tr>
      <w:tr w:rsidR="00B6066A" w:rsidRPr="00B6066A" w14:paraId="7576E74B" w14:textId="77777777" w:rsidTr="000E78E6">
        <w:trPr>
          <w:trHeight w:val="320"/>
        </w:trPr>
        <w:tc>
          <w:tcPr>
            <w:tcW w:w="4952" w:type="dxa"/>
            <w:tcBorders>
              <w:top w:val="single" w:sz="8" w:space="0" w:color="auto"/>
              <w:left w:val="single" w:sz="8" w:space="0" w:color="auto"/>
              <w:bottom w:val="single" w:sz="8" w:space="0" w:color="auto"/>
              <w:right w:val="single" w:sz="4" w:space="0" w:color="auto"/>
            </w:tcBorders>
            <w:noWrap/>
            <w:vAlign w:val="bottom"/>
            <w:hideMark/>
          </w:tcPr>
          <w:p w14:paraId="677E82A7" w14:textId="77777777" w:rsidR="00B6066A" w:rsidRPr="00B6066A" w:rsidRDefault="00B6066A" w:rsidP="00B6066A">
            <w:pPr>
              <w:spacing w:line="240" w:lineRule="auto"/>
              <w:rPr>
                <w:rFonts w:eastAsia="Times New Roman"/>
                <w:b/>
                <w:bCs/>
                <w:kern w:val="0"/>
                <w:lang w:eastAsia="en-GB"/>
                <w14:ligatures w14:val="none"/>
              </w:rPr>
            </w:pPr>
            <w:r w:rsidRPr="00B6066A">
              <w:rPr>
                <w:rFonts w:eastAsia="Times New Roman"/>
                <w:b/>
                <w:bCs/>
                <w:kern w:val="0"/>
                <w:lang w:eastAsia="en-GB"/>
                <w14:ligatures w14:val="none"/>
              </w:rPr>
              <w:lastRenderedPageBreak/>
              <w:t>All areas</w:t>
            </w:r>
          </w:p>
        </w:tc>
        <w:tc>
          <w:tcPr>
            <w:tcW w:w="1505" w:type="dxa"/>
            <w:tcBorders>
              <w:top w:val="single" w:sz="8" w:space="0" w:color="auto"/>
              <w:left w:val="nil"/>
              <w:bottom w:val="single" w:sz="8" w:space="0" w:color="auto"/>
              <w:right w:val="single" w:sz="4" w:space="0" w:color="auto"/>
            </w:tcBorders>
            <w:noWrap/>
            <w:vAlign w:val="bottom"/>
            <w:hideMark/>
          </w:tcPr>
          <w:p w14:paraId="7B6735C7" w14:textId="0EED2F1F" w:rsidR="00B6066A" w:rsidRPr="00B6066A" w:rsidRDefault="00B6066A" w:rsidP="00B6066A">
            <w:pPr>
              <w:spacing w:line="240" w:lineRule="auto"/>
              <w:jc w:val="center"/>
              <w:rPr>
                <w:rFonts w:eastAsia="Times New Roman"/>
                <w:kern w:val="0"/>
                <w:lang w:eastAsia="en-GB"/>
                <w14:ligatures w14:val="none"/>
              </w:rPr>
            </w:pPr>
          </w:p>
        </w:tc>
        <w:tc>
          <w:tcPr>
            <w:tcW w:w="1695" w:type="dxa"/>
            <w:tcBorders>
              <w:top w:val="single" w:sz="8" w:space="0" w:color="auto"/>
              <w:left w:val="nil"/>
              <w:bottom w:val="single" w:sz="8" w:space="0" w:color="auto"/>
              <w:right w:val="single" w:sz="8" w:space="0" w:color="auto"/>
            </w:tcBorders>
            <w:noWrap/>
            <w:vAlign w:val="bottom"/>
            <w:hideMark/>
          </w:tcPr>
          <w:p w14:paraId="41870FD3" w14:textId="3C35740E" w:rsidR="00B6066A" w:rsidRPr="00B6066A" w:rsidRDefault="00B6066A" w:rsidP="00B6066A">
            <w:pPr>
              <w:spacing w:line="240" w:lineRule="auto"/>
              <w:jc w:val="center"/>
              <w:rPr>
                <w:rFonts w:eastAsia="Times New Roman"/>
                <w:kern w:val="0"/>
                <w:lang w:eastAsia="en-GB"/>
                <w14:ligatures w14:val="none"/>
              </w:rPr>
            </w:pPr>
          </w:p>
        </w:tc>
      </w:tr>
      <w:tr w:rsidR="00B6066A" w:rsidRPr="00B6066A" w14:paraId="474AD98E" w14:textId="77777777" w:rsidTr="000E78E6">
        <w:trPr>
          <w:trHeight w:val="310"/>
        </w:trPr>
        <w:tc>
          <w:tcPr>
            <w:tcW w:w="4952" w:type="dxa"/>
            <w:tcBorders>
              <w:top w:val="nil"/>
              <w:left w:val="single" w:sz="8" w:space="0" w:color="auto"/>
              <w:bottom w:val="single" w:sz="4" w:space="0" w:color="auto"/>
              <w:right w:val="single" w:sz="4" w:space="0" w:color="auto"/>
            </w:tcBorders>
            <w:noWrap/>
            <w:vAlign w:val="bottom"/>
            <w:hideMark/>
          </w:tcPr>
          <w:p w14:paraId="6D9419AF" w14:textId="77777777" w:rsidR="00B6066A" w:rsidRPr="00B6066A" w:rsidRDefault="00B6066A" w:rsidP="00B6066A">
            <w:pPr>
              <w:spacing w:line="240" w:lineRule="auto"/>
              <w:rPr>
                <w:rFonts w:eastAsia="Times New Roman"/>
                <w:color w:val="000000"/>
                <w:kern w:val="0"/>
                <w:lang w:eastAsia="en-GB"/>
                <w14:ligatures w14:val="none"/>
              </w:rPr>
            </w:pPr>
            <w:r w:rsidRPr="00B6066A">
              <w:rPr>
                <w:rFonts w:eastAsia="Times New Roman"/>
                <w:color w:val="000000"/>
                <w:kern w:val="0"/>
                <w:lang w:eastAsia="en-GB"/>
                <w14:ligatures w14:val="none"/>
              </w:rPr>
              <w:t>Offered a chance to ask questions</w:t>
            </w:r>
          </w:p>
        </w:tc>
        <w:tc>
          <w:tcPr>
            <w:tcW w:w="1505" w:type="dxa"/>
            <w:tcBorders>
              <w:top w:val="nil"/>
              <w:left w:val="nil"/>
              <w:bottom w:val="single" w:sz="4" w:space="0" w:color="auto"/>
              <w:right w:val="single" w:sz="4" w:space="0" w:color="auto"/>
            </w:tcBorders>
            <w:noWrap/>
            <w:vAlign w:val="bottom"/>
            <w:hideMark/>
          </w:tcPr>
          <w:p w14:paraId="65AA4F13"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64</w:t>
            </w:r>
          </w:p>
        </w:tc>
        <w:tc>
          <w:tcPr>
            <w:tcW w:w="1695" w:type="dxa"/>
            <w:tcBorders>
              <w:top w:val="nil"/>
              <w:left w:val="nil"/>
              <w:bottom w:val="single" w:sz="4" w:space="0" w:color="auto"/>
              <w:right w:val="single" w:sz="8" w:space="0" w:color="auto"/>
            </w:tcBorders>
            <w:noWrap/>
            <w:vAlign w:val="bottom"/>
            <w:hideMark/>
          </w:tcPr>
          <w:p w14:paraId="51A87986"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38</w:t>
            </w:r>
          </w:p>
        </w:tc>
      </w:tr>
      <w:tr w:rsidR="00B6066A" w:rsidRPr="00B6066A" w14:paraId="2F92AD34" w14:textId="77777777" w:rsidTr="000E78E6">
        <w:trPr>
          <w:trHeight w:val="310"/>
        </w:trPr>
        <w:tc>
          <w:tcPr>
            <w:tcW w:w="4952" w:type="dxa"/>
            <w:tcBorders>
              <w:top w:val="nil"/>
              <w:left w:val="single" w:sz="8" w:space="0" w:color="auto"/>
              <w:bottom w:val="single" w:sz="4" w:space="0" w:color="auto"/>
              <w:right w:val="single" w:sz="4" w:space="0" w:color="auto"/>
            </w:tcBorders>
            <w:noWrap/>
            <w:vAlign w:val="bottom"/>
            <w:hideMark/>
          </w:tcPr>
          <w:p w14:paraId="1D88E831" w14:textId="77777777" w:rsidR="00B6066A" w:rsidRPr="00B6066A" w:rsidRDefault="00B6066A" w:rsidP="00B6066A">
            <w:pPr>
              <w:spacing w:line="240" w:lineRule="auto"/>
              <w:rPr>
                <w:rFonts w:eastAsia="Times New Roman"/>
                <w:color w:val="000000"/>
                <w:kern w:val="0"/>
                <w:lang w:eastAsia="en-GB"/>
                <w14:ligatures w14:val="none"/>
              </w:rPr>
            </w:pPr>
            <w:r w:rsidRPr="00B6066A">
              <w:rPr>
                <w:rFonts w:eastAsia="Times New Roman"/>
                <w:color w:val="000000"/>
                <w:kern w:val="0"/>
                <w:lang w:eastAsia="en-GB"/>
                <w14:ligatures w14:val="none"/>
              </w:rPr>
              <w:t>Offered the chance to come back for more information another day</w:t>
            </w:r>
          </w:p>
        </w:tc>
        <w:tc>
          <w:tcPr>
            <w:tcW w:w="1505" w:type="dxa"/>
            <w:tcBorders>
              <w:top w:val="nil"/>
              <w:left w:val="nil"/>
              <w:bottom w:val="single" w:sz="4" w:space="0" w:color="auto"/>
              <w:right w:val="single" w:sz="4" w:space="0" w:color="auto"/>
            </w:tcBorders>
            <w:noWrap/>
            <w:vAlign w:val="bottom"/>
            <w:hideMark/>
          </w:tcPr>
          <w:p w14:paraId="28405DD8"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40</w:t>
            </w:r>
          </w:p>
        </w:tc>
        <w:tc>
          <w:tcPr>
            <w:tcW w:w="1695" w:type="dxa"/>
            <w:tcBorders>
              <w:top w:val="nil"/>
              <w:left w:val="nil"/>
              <w:bottom w:val="single" w:sz="4" w:space="0" w:color="auto"/>
              <w:right w:val="single" w:sz="8" w:space="0" w:color="auto"/>
            </w:tcBorders>
            <w:noWrap/>
            <w:vAlign w:val="bottom"/>
            <w:hideMark/>
          </w:tcPr>
          <w:p w14:paraId="485CEA3B"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60</w:t>
            </w:r>
          </w:p>
        </w:tc>
      </w:tr>
      <w:tr w:rsidR="00B6066A" w:rsidRPr="00B6066A" w14:paraId="0015AFF6" w14:textId="77777777" w:rsidTr="000E78E6">
        <w:trPr>
          <w:trHeight w:val="310"/>
        </w:trPr>
        <w:tc>
          <w:tcPr>
            <w:tcW w:w="4952" w:type="dxa"/>
            <w:tcBorders>
              <w:top w:val="nil"/>
              <w:left w:val="single" w:sz="8" w:space="0" w:color="auto"/>
              <w:bottom w:val="single" w:sz="4" w:space="0" w:color="auto"/>
              <w:right w:val="single" w:sz="4" w:space="0" w:color="auto"/>
            </w:tcBorders>
            <w:noWrap/>
            <w:vAlign w:val="bottom"/>
            <w:hideMark/>
          </w:tcPr>
          <w:p w14:paraId="290B8094" w14:textId="77777777" w:rsidR="00B6066A" w:rsidRPr="00B6066A" w:rsidRDefault="00B6066A" w:rsidP="00B6066A">
            <w:pPr>
              <w:spacing w:line="240" w:lineRule="auto"/>
              <w:rPr>
                <w:rFonts w:eastAsia="Times New Roman"/>
                <w:kern w:val="0"/>
                <w:lang w:eastAsia="en-GB"/>
                <w14:ligatures w14:val="none"/>
              </w:rPr>
            </w:pPr>
            <w:r w:rsidRPr="00B6066A">
              <w:rPr>
                <w:rFonts w:eastAsia="Times New Roman"/>
                <w:kern w:val="0"/>
                <w:lang w:eastAsia="en-GB"/>
                <w14:ligatures w14:val="none"/>
              </w:rPr>
              <w:t>Offered more time with another person to talk about the details</w:t>
            </w:r>
          </w:p>
        </w:tc>
        <w:tc>
          <w:tcPr>
            <w:tcW w:w="1505" w:type="dxa"/>
            <w:tcBorders>
              <w:top w:val="nil"/>
              <w:left w:val="nil"/>
              <w:bottom w:val="single" w:sz="4" w:space="0" w:color="auto"/>
              <w:right w:val="single" w:sz="4" w:space="0" w:color="auto"/>
            </w:tcBorders>
            <w:noWrap/>
            <w:vAlign w:val="bottom"/>
            <w:hideMark/>
          </w:tcPr>
          <w:p w14:paraId="39507BB1"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39</w:t>
            </w:r>
          </w:p>
        </w:tc>
        <w:tc>
          <w:tcPr>
            <w:tcW w:w="1695" w:type="dxa"/>
            <w:tcBorders>
              <w:top w:val="nil"/>
              <w:left w:val="nil"/>
              <w:bottom w:val="single" w:sz="4" w:space="0" w:color="auto"/>
              <w:right w:val="single" w:sz="8" w:space="0" w:color="auto"/>
            </w:tcBorders>
            <w:noWrap/>
            <w:vAlign w:val="bottom"/>
            <w:hideMark/>
          </w:tcPr>
          <w:p w14:paraId="5FA60B8B"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61</w:t>
            </w:r>
          </w:p>
        </w:tc>
      </w:tr>
      <w:tr w:rsidR="00B6066A" w:rsidRPr="00B6066A" w14:paraId="3A8D065D" w14:textId="77777777" w:rsidTr="000E78E6">
        <w:trPr>
          <w:trHeight w:val="620"/>
        </w:trPr>
        <w:tc>
          <w:tcPr>
            <w:tcW w:w="4952" w:type="dxa"/>
            <w:tcBorders>
              <w:top w:val="nil"/>
              <w:left w:val="single" w:sz="8" w:space="0" w:color="auto"/>
              <w:bottom w:val="single" w:sz="4" w:space="0" w:color="auto"/>
              <w:right w:val="single" w:sz="4" w:space="0" w:color="auto"/>
            </w:tcBorders>
            <w:vAlign w:val="bottom"/>
            <w:hideMark/>
          </w:tcPr>
          <w:p w14:paraId="5B0C2963" w14:textId="77777777" w:rsidR="00B6066A" w:rsidRPr="00B6066A" w:rsidRDefault="00B6066A" w:rsidP="00B6066A">
            <w:pPr>
              <w:spacing w:line="240" w:lineRule="auto"/>
              <w:rPr>
                <w:rFonts w:eastAsia="Times New Roman"/>
                <w:kern w:val="0"/>
                <w:lang w:eastAsia="en-GB"/>
                <w14:ligatures w14:val="none"/>
              </w:rPr>
            </w:pPr>
            <w:r w:rsidRPr="00B6066A">
              <w:rPr>
                <w:rFonts w:eastAsia="Times New Roman"/>
                <w:kern w:val="0"/>
                <w:lang w:eastAsia="en-GB"/>
                <w14:ligatures w14:val="none"/>
              </w:rPr>
              <w:t xml:space="preserve">Offered support relevant to my culture or identity </w:t>
            </w:r>
          </w:p>
        </w:tc>
        <w:tc>
          <w:tcPr>
            <w:tcW w:w="1505" w:type="dxa"/>
            <w:tcBorders>
              <w:top w:val="nil"/>
              <w:left w:val="nil"/>
              <w:bottom w:val="single" w:sz="4" w:space="0" w:color="auto"/>
              <w:right w:val="single" w:sz="4" w:space="0" w:color="auto"/>
            </w:tcBorders>
            <w:noWrap/>
            <w:vAlign w:val="bottom"/>
            <w:hideMark/>
          </w:tcPr>
          <w:p w14:paraId="7C9C9D92"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55</w:t>
            </w:r>
          </w:p>
        </w:tc>
        <w:tc>
          <w:tcPr>
            <w:tcW w:w="1695" w:type="dxa"/>
            <w:tcBorders>
              <w:top w:val="nil"/>
              <w:left w:val="nil"/>
              <w:bottom w:val="single" w:sz="4" w:space="0" w:color="auto"/>
              <w:right w:val="single" w:sz="8" w:space="0" w:color="auto"/>
            </w:tcBorders>
            <w:noWrap/>
            <w:vAlign w:val="bottom"/>
            <w:hideMark/>
          </w:tcPr>
          <w:p w14:paraId="1F55D304"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45</w:t>
            </w:r>
          </w:p>
        </w:tc>
      </w:tr>
      <w:tr w:rsidR="00B6066A" w:rsidRPr="00B6066A" w14:paraId="46DB2AED" w14:textId="77777777" w:rsidTr="000E78E6">
        <w:trPr>
          <w:trHeight w:val="630"/>
        </w:trPr>
        <w:tc>
          <w:tcPr>
            <w:tcW w:w="4952" w:type="dxa"/>
            <w:tcBorders>
              <w:top w:val="nil"/>
              <w:left w:val="single" w:sz="8" w:space="0" w:color="auto"/>
              <w:bottom w:val="single" w:sz="8" w:space="0" w:color="auto"/>
              <w:right w:val="single" w:sz="4" w:space="0" w:color="auto"/>
            </w:tcBorders>
            <w:vAlign w:val="bottom"/>
            <w:hideMark/>
          </w:tcPr>
          <w:p w14:paraId="4F39E351" w14:textId="77777777" w:rsidR="00B6066A" w:rsidRPr="00B6066A" w:rsidRDefault="00B6066A" w:rsidP="00B6066A">
            <w:pPr>
              <w:spacing w:line="240" w:lineRule="auto"/>
              <w:rPr>
                <w:rFonts w:eastAsia="Times New Roman"/>
                <w:kern w:val="0"/>
                <w:lang w:eastAsia="en-GB"/>
                <w14:ligatures w14:val="none"/>
              </w:rPr>
            </w:pPr>
            <w:r w:rsidRPr="00B6066A">
              <w:rPr>
                <w:rFonts w:eastAsia="Times New Roman"/>
                <w:kern w:val="0"/>
                <w:lang w:eastAsia="en-GB"/>
                <w14:ligatures w14:val="none"/>
              </w:rPr>
              <w:t>Offered counselling or another service for emotional support</w:t>
            </w:r>
          </w:p>
        </w:tc>
        <w:tc>
          <w:tcPr>
            <w:tcW w:w="1505" w:type="dxa"/>
            <w:tcBorders>
              <w:top w:val="nil"/>
              <w:left w:val="nil"/>
              <w:bottom w:val="single" w:sz="8" w:space="0" w:color="auto"/>
              <w:right w:val="single" w:sz="4" w:space="0" w:color="auto"/>
            </w:tcBorders>
            <w:noWrap/>
            <w:vAlign w:val="bottom"/>
            <w:hideMark/>
          </w:tcPr>
          <w:p w14:paraId="7AD289D7"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37</w:t>
            </w:r>
          </w:p>
        </w:tc>
        <w:tc>
          <w:tcPr>
            <w:tcW w:w="1695" w:type="dxa"/>
            <w:tcBorders>
              <w:top w:val="nil"/>
              <w:left w:val="nil"/>
              <w:bottom w:val="single" w:sz="8" w:space="0" w:color="auto"/>
              <w:right w:val="single" w:sz="8" w:space="0" w:color="auto"/>
            </w:tcBorders>
            <w:noWrap/>
            <w:vAlign w:val="bottom"/>
            <w:hideMark/>
          </w:tcPr>
          <w:p w14:paraId="79FF0120" w14:textId="77777777" w:rsidR="00B6066A" w:rsidRPr="00B6066A" w:rsidRDefault="00B6066A" w:rsidP="00B6066A">
            <w:pPr>
              <w:spacing w:line="240" w:lineRule="auto"/>
              <w:jc w:val="center"/>
              <w:rPr>
                <w:rFonts w:eastAsia="Times New Roman"/>
                <w:kern w:val="0"/>
                <w:lang w:eastAsia="en-GB"/>
                <w14:ligatures w14:val="none"/>
              </w:rPr>
            </w:pPr>
            <w:r w:rsidRPr="00B6066A">
              <w:rPr>
                <w:rFonts w:eastAsia="Times New Roman"/>
                <w:kern w:val="0"/>
                <w:lang w:eastAsia="en-GB"/>
                <w14:ligatures w14:val="none"/>
              </w:rPr>
              <w:t>63</w:t>
            </w:r>
          </w:p>
        </w:tc>
      </w:tr>
    </w:tbl>
    <w:p w14:paraId="2B687EC7" w14:textId="77777777" w:rsidR="00754276" w:rsidRDefault="00754276" w:rsidP="00754276">
      <w:pPr>
        <w:rPr>
          <w:lang w:eastAsia="en-GB"/>
        </w:rPr>
      </w:pPr>
    </w:p>
    <w:p w14:paraId="1F3F8EF4" w14:textId="787EC0D3" w:rsidR="00AD19FA" w:rsidRPr="00FB2BD3" w:rsidRDefault="008D11E8" w:rsidP="00401DD3">
      <w:pPr>
        <w:pStyle w:val="Heading3"/>
        <w:rPr>
          <w:lang w:eastAsia="en-GB"/>
        </w:rPr>
      </w:pPr>
      <w:r>
        <w:rPr>
          <w:lang w:eastAsia="en-GB"/>
        </w:rPr>
        <w:t>Usefulness of support</w:t>
      </w:r>
      <w:bookmarkEnd w:id="28"/>
    </w:p>
    <w:p w14:paraId="256E9B11" w14:textId="0050AF2B" w:rsidR="00AD19FA" w:rsidRDefault="00226761" w:rsidP="00AD19FA">
      <w:pPr>
        <w:rPr>
          <w:lang w:eastAsia="en-GB"/>
        </w:rPr>
      </w:pPr>
      <w:r>
        <w:rPr>
          <w:lang w:eastAsia="en-GB"/>
        </w:rPr>
        <w:t>It was rare that anyone described being offered any support as "not useful".</w:t>
      </w:r>
    </w:p>
    <w:p w14:paraId="658A1B75" w14:textId="77777777" w:rsidR="00226761" w:rsidRDefault="00226761" w:rsidP="00AD19FA">
      <w:pPr>
        <w:rPr>
          <w:lang w:eastAsia="en-GB"/>
        </w:rPr>
      </w:pPr>
    </w:p>
    <w:p w14:paraId="468EA784" w14:textId="67038C59" w:rsidR="007B2ACD" w:rsidRDefault="007B2ACD" w:rsidP="00AD19FA">
      <w:pPr>
        <w:rPr>
          <w:lang w:eastAsia="en-GB"/>
        </w:rPr>
      </w:pPr>
      <w:r w:rsidRPr="006D51AB">
        <w:rPr>
          <w:b/>
          <w:bCs/>
          <w:lang w:eastAsia="en-GB"/>
        </w:rPr>
        <w:t>Ask questions</w:t>
      </w:r>
      <w:r>
        <w:rPr>
          <w:lang w:eastAsia="en-GB"/>
        </w:rPr>
        <w:t xml:space="preserve">: </w:t>
      </w:r>
      <w:r w:rsidR="00487B82">
        <w:rPr>
          <w:lang w:eastAsia="en-GB"/>
        </w:rPr>
        <w:t>Of the people who were offered a chance to ask questions, about two thirds found this useful</w:t>
      </w:r>
      <w:r w:rsidR="00C469FF">
        <w:rPr>
          <w:lang w:eastAsia="en-GB"/>
        </w:rPr>
        <w:t xml:space="preserve"> and some people (19%) didn't need. </w:t>
      </w:r>
    </w:p>
    <w:p w14:paraId="1F740B32" w14:textId="77777777" w:rsidR="007B2ACD" w:rsidRDefault="007B2ACD" w:rsidP="00AD19FA">
      <w:pPr>
        <w:rPr>
          <w:lang w:eastAsia="en-GB"/>
        </w:rPr>
      </w:pPr>
    </w:p>
    <w:p w14:paraId="5912BCE4" w14:textId="69DD7F5F" w:rsidR="00487B82" w:rsidRDefault="007B2ACD" w:rsidP="00AD19FA">
      <w:pPr>
        <w:rPr>
          <w:lang w:eastAsia="en-GB"/>
        </w:rPr>
      </w:pPr>
      <w:r w:rsidRPr="006D51AB">
        <w:rPr>
          <w:b/>
          <w:bCs/>
          <w:lang w:eastAsia="en-GB"/>
        </w:rPr>
        <w:t>More time</w:t>
      </w:r>
      <w:r w:rsidR="006D51AB" w:rsidRPr="006D51AB">
        <w:rPr>
          <w:b/>
          <w:bCs/>
          <w:lang w:eastAsia="en-GB"/>
        </w:rPr>
        <w:t>/information</w:t>
      </w:r>
      <w:r>
        <w:rPr>
          <w:lang w:eastAsia="en-GB"/>
        </w:rPr>
        <w:t xml:space="preserve">: </w:t>
      </w:r>
      <w:r w:rsidR="00C469FF">
        <w:rPr>
          <w:lang w:eastAsia="en-GB"/>
        </w:rPr>
        <w:t>Nearly half of people didn't need to come back for more information another day or be offered more time with another person to talk about the details.</w:t>
      </w:r>
      <w:r w:rsidR="008D11E8">
        <w:rPr>
          <w:lang w:eastAsia="en-GB"/>
        </w:rPr>
        <w:t xml:space="preserve"> </w:t>
      </w:r>
      <w:r>
        <w:rPr>
          <w:lang w:eastAsia="en-GB"/>
        </w:rPr>
        <w:t>Of the people who said they were offered and needed this, about half found it useful.</w:t>
      </w:r>
    </w:p>
    <w:p w14:paraId="68423A5D" w14:textId="77777777" w:rsidR="00FA1666" w:rsidRDefault="00FA1666" w:rsidP="00AD19FA">
      <w:pPr>
        <w:rPr>
          <w:lang w:eastAsia="en-GB"/>
        </w:rPr>
      </w:pPr>
    </w:p>
    <w:p w14:paraId="7D414823" w14:textId="5669D5A0" w:rsidR="00A60454" w:rsidRDefault="00BC27CA" w:rsidP="00A60454">
      <w:r>
        <w:rPr>
          <w:rFonts w:eastAsia="Times New Roman"/>
          <w:b/>
          <w:bCs/>
          <w:kern w:val="0"/>
          <w:lang w:eastAsia="en-GB"/>
          <w14:ligatures w14:val="none"/>
        </w:rPr>
        <w:t>S</w:t>
      </w:r>
      <w:r w:rsidRPr="00754276">
        <w:rPr>
          <w:rFonts w:eastAsia="Times New Roman"/>
          <w:b/>
          <w:bCs/>
          <w:kern w:val="0"/>
          <w:lang w:eastAsia="en-GB"/>
          <w14:ligatures w14:val="none"/>
        </w:rPr>
        <w:t>upport relevant to culture or identity</w:t>
      </w:r>
      <w:r w:rsidRPr="00700CC0">
        <w:rPr>
          <w:rFonts w:eastAsia="Times New Roman"/>
          <w:kern w:val="0"/>
          <w:lang w:eastAsia="en-GB"/>
          <w14:ligatures w14:val="none"/>
        </w:rPr>
        <w:t>:</w:t>
      </w:r>
      <w:r w:rsidRPr="00754276">
        <w:rPr>
          <w:rFonts w:eastAsia="Times New Roman"/>
          <w:b/>
          <w:bCs/>
          <w:kern w:val="0"/>
          <w:lang w:eastAsia="en-GB"/>
          <w14:ligatures w14:val="none"/>
        </w:rPr>
        <w:t xml:space="preserve">  </w:t>
      </w:r>
      <w:r w:rsidR="00FA1666" w:rsidRPr="00525D3C">
        <w:rPr>
          <w:lang w:eastAsia="en-GB"/>
        </w:rPr>
        <w:t xml:space="preserve">We asked whether people were offered support relevant to their culture or identity. </w:t>
      </w:r>
      <w:r w:rsidR="00FA1666">
        <w:rPr>
          <w:lang w:eastAsia="en-GB"/>
        </w:rPr>
        <w:t xml:space="preserve">Two thirds of people said they were offered this, in our area. Half said they didn't need this. </w:t>
      </w:r>
      <w:r w:rsidR="00A60454">
        <w:t xml:space="preserve">2 people in our area said they were offered support relevant to their culture/identity and found it useful. In both cases there were people with a learning disability. The two people out of area who said they were offered support relevant to their culture or identity, their support may have been related to other disability. </w:t>
      </w:r>
    </w:p>
    <w:p w14:paraId="76FFBE58" w14:textId="4C79662B" w:rsidR="00FA1666" w:rsidRDefault="00FA1666" w:rsidP="00AD19FA">
      <w:pPr>
        <w:rPr>
          <w:lang w:eastAsia="en-GB"/>
        </w:rPr>
      </w:pPr>
    </w:p>
    <w:p w14:paraId="1D589657" w14:textId="63C0FC84" w:rsidR="00AA3CA5" w:rsidRDefault="00AA3CA5" w:rsidP="00AD19FA">
      <w:pPr>
        <w:rPr>
          <w:lang w:eastAsia="en-GB"/>
        </w:rPr>
      </w:pPr>
      <w:r w:rsidRPr="00AA3CA5">
        <w:rPr>
          <w:rFonts w:eastAsia="Times New Roman"/>
          <w:b/>
          <w:bCs/>
          <w:kern w:val="0"/>
          <w:lang w:eastAsia="en-GB"/>
          <w14:ligatures w14:val="none"/>
        </w:rPr>
        <w:t>C</w:t>
      </w:r>
      <w:r w:rsidRPr="00B6066A">
        <w:rPr>
          <w:rFonts w:eastAsia="Times New Roman"/>
          <w:b/>
          <w:bCs/>
          <w:kern w:val="0"/>
          <w:lang w:eastAsia="en-GB"/>
          <w14:ligatures w14:val="none"/>
        </w:rPr>
        <w:t>ounselling or another service for emotional support</w:t>
      </w:r>
      <w:r>
        <w:rPr>
          <w:rFonts w:eastAsia="Times New Roman"/>
          <w:kern w:val="0"/>
          <w:lang w:eastAsia="en-GB"/>
          <w14:ligatures w14:val="none"/>
        </w:rPr>
        <w:t xml:space="preserve">: </w:t>
      </w:r>
      <w:r w:rsidR="006F0315">
        <w:rPr>
          <w:rFonts w:eastAsia="Times New Roman"/>
          <w:kern w:val="0"/>
          <w:lang w:eastAsia="en-GB"/>
          <w14:ligatures w14:val="none"/>
        </w:rPr>
        <w:t xml:space="preserve">from the people who were offered this, </w:t>
      </w:r>
      <w:r w:rsidR="00E85692">
        <w:rPr>
          <w:rFonts w:eastAsia="Times New Roman"/>
          <w:kern w:val="0"/>
          <w:lang w:eastAsia="en-GB"/>
          <w14:ligatures w14:val="none"/>
        </w:rPr>
        <w:t>over half didn't need it, but a third found useful.</w:t>
      </w:r>
      <w:r w:rsidR="00067D21">
        <w:rPr>
          <w:rFonts w:eastAsia="Times New Roman"/>
          <w:kern w:val="0"/>
          <w:lang w:eastAsia="en-GB"/>
          <w14:ligatures w14:val="none"/>
        </w:rPr>
        <w:t xml:space="preserve"> </w:t>
      </w:r>
      <w:r w:rsidR="00067D21">
        <w:t>No-one in our area said they hadn't found it useful when they were offered it.</w:t>
      </w:r>
    </w:p>
    <w:p w14:paraId="7E3D82D3" w14:textId="503D826A" w:rsidR="00A5397B" w:rsidRDefault="00A5397B">
      <w:pPr>
        <w:spacing w:after="160" w:line="259" w:lineRule="auto"/>
        <w:rPr>
          <w:lang w:eastAsia="en-GB"/>
        </w:rPr>
      </w:pPr>
      <w:r>
        <w:rPr>
          <w:lang w:eastAsia="en-GB"/>
        </w:rPr>
        <w:br w:type="page"/>
      </w:r>
    </w:p>
    <w:p w14:paraId="62C10C73" w14:textId="77777777" w:rsidR="00487B82" w:rsidRDefault="00487B82" w:rsidP="00AD19FA">
      <w:pPr>
        <w:rPr>
          <w:lang w:eastAsia="en-GB"/>
        </w:rPr>
      </w:pPr>
    </w:p>
    <w:tbl>
      <w:tblPr>
        <w:tblW w:w="9204" w:type="dxa"/>
        <w:tblLook w:val="04A0" w:firstRow="1" w:lastRow="0" w:firstColumn="1" w:lastColumn="0" w:noHBand="0" w:noVBand="1"/>
      </w:tblPr>
      <w:tblGrid>
        <w:gridCol w:w="2400"/>
        <w:gridCol w:w="1276"/>
        <w:gridCol w:w="1417"/>
        <w:gridCol w:w="1134"/>
        <w:gridCol w:w="1418"/>
        <w:gridCol w:w="1559"/>
      </w:tblGrid>
      <w:tr w:rsidR="00754276" w:rsidRPr="00754276" w14:paraId="3D47614F" w14:textId="77777777" w:rsidTr="005011B1">
        <w:trPr>
          <w:trHeight w:val="2180"/>
        </w:trPr>
        <w:tc>
          <w:tcPr>
            <w:tcW w:w="2400" w:type="dxa"/>
            <w:tcBorders>
              <w:top w:val="single" w:sz="8" w:space="0" w:color="auto"/>
              <w:left w:val="single" w:sz="8" w:space="0" w:color="auto"/>
              <w:bottom w:val="single" w:sz="8" w:space="0" w:color="auto"/>
              <w:right w:val="single" w:sz="4" w:space="0" w:color="auto"/>
            </w:tcBorders>
            <w:noWrap/>
            <w:vAlign w:val="center"/>
            <w:hideMark/>
          </w:tcPr>
          <w:p w14:paraId="10F33880" w14:textId="77777777" w:rsidR="00754276" w:rsidRPr="00754276" w:rsidRDefault="00754276" w:rsidP="00754276">
            <w:pPr>
              <w:spacing w:line="240" w:lineRule="auto"/>
              <w:rPr>
                <w:rFonts w:eastAsia="Times New Roman"/>
                <w:b/>
                <w:bCs/>
                <w:kern w:val="0"/>
                <w:lang w:eastAsia="en-GB"/>
                <w14:ligatures w14:val="none"/>
              </w:rPr>
            </w:pPr>
            <w:r w:rsidRPr="00754276">
              <w:rPr>
                <w:rFonts w:eastAsia="Times New Roman"/>
                <w:b/>
                <w:bCs/>
                <w:kern w:val="0"/>
                <w:lang w:eastAsia="en-GB"/>
                <w14:ligatures w14:val="none"/>
              </w:rPr>
              <w:t xml:space="preserve">North East and North Cumbria </w:t>
            </w:r>
          </w:p>
        </w:tc>
        <w:tc>
          <w:tcPr>
            <w:tcW w:w="1276" w:type="dxa"/>
            <w:tcBorders>
              <w:top w:val="single" w:sz="8" w:space="0" w:color="auto"/>
              <w:left w:val="nil"/>
              <w:bottom w:val="single" w:sz="8" w:space="0" w:color="auto"/>
              <w:right w:val="single" w:sz="4" w:space="0" w:color="auto"/>
            </w:tcBorders>
            <w:hideMark/>
          </w:tcPr>
          <w:p w14:paraId="5DCB4AE8"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Offered a chance to ask questions (%)</w:t>
            </w:r>
          </w:p>
        </w:tc>
        <w:tc>
          <w:tcPr>
            <w:tcW w:w="1417" w:type="dxa"/>
            <w:tcBorders>
              <w:top w:val="single" w:sz="8" w:space="0" w:color="auto"/>
              <w:left w:val="nil"/>
              <w:bottom w:val="single" w:sz="8" w:space="0" w:color="auto"/>
              <w:right w:val="single" w:sz="4" w:space="0" w:color="auto"/>
            </w:tcBorders>
            <w:hideMark/>
          </w:tcPr>
          <w:p w14:paraId="5B05A043"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Offered the chance to come back for more information another day (%)</w:t>
            </w:r>
          </w:p>
        </w:tc>
        <w:tc>
          <w:tcPr>
            <w:tcW w:w="1134" w:type="dxa"/>
            <w:tcBorders>
              <w:top w:val="single" w:sz="8" w:space="0" w:color="auto"/>
              <w:left w:val="nil"/>
              <w:bottom w:val="single" w:sz="8" w:space="0" w:color="auto"/>
              <w:right w:val="single" w:sz="4" w:space="0" w:color="auto"/>
            </w:tcBorders>
            <w:hideMark/>
          </w:tcPr>
          <w:p w14:paraId="01E21F75"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Offered more time with another person to talk about the details (%)</w:t>
            </w:r>
          </w:p>
        </w:tc>
        <w:tc>
          <w:tcPr>
            <w:tcW w:w="1418" w:type="dxa"/>
            <w:tcBorders>
              <w:top w:val="single" w:sz="8" w:space="0" w:color="auto"/>
              <w:left w:val="nil"/>
              <w:bottom w:val="single" w:sz="8" w:space="0" w:color="auto"/>
              <w:right w:val="single" w:sz="4" w:space="0" w:color="auto"/>
            </w:tcBorders>
            <w:hideMark/>
          </w:tcPr>
          <w:p w14:paraId="5ADD7B4F"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I was offered support relevant to my culture or identity  (%)</w:t>
            </w:r>
          </w:p>
        </w:tc>
        <w:tc>
          <w:tcPr>
            <w:tcW w:w="1559" w:type="dxa"/>
            <w:tcBorders>
              <w:top w:val="single" w:sz="8" w:space="0" w:color="auto"/>
              <w:left w:val="nil"/>
              <w:bottom w:val="single" w:sz="8" w:space="0" w:color="auto"/>
              <w:right w:val="single" w:sz="8" w:space="0" w:color="auto"/>
            </w:tcBorders>
            <w:hideMark/>
          </w:tcPr>
          <w:p w14:paraId="7DD05B31"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Offered counselling or another service for emotional support (%)</w:t>
            </w:r>
          </w:p>
        </w:tc>
      </w:tr>
      <w:tr w:rsidR="00754276" w:rsidRPr="00754276" w14:paraId="52C40839" w14:textId="77777777" w:rsidTr="005011B1">
        <w:trPr>
          <w:trHeight w:val="310"/>
        </w:trPr>
        <w:tc>
          <w:tcPr>
            <w:tcW w:w="2400" w:type="dxa"/>
            <w:tcBorders>
              <w:top w:val="nil"/>
              <w:left w:val="single" w:sz="8" w:space="0" w:color="auto"/>
              <w:bottom w:val="single" w:sz="4" w:space="0" w:color="auto"/>
              <w:right w:val="single" w:sz="4" w:space="0" w:color="auto"/>
            </w:tcBorders>
            <w:noWrap/>
            <w:vAlign w:val="bottom"/>
            <w:hideMark/>
          </w:tcPr>
          <w:p w14:paraId="766CECF0"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Useful</w:t>
            </w:r>
          </w:p>
        </w:tc>
        <w:tc>
          <w:tcPr>
            <w:tcW w:w="1276" w:type="dxa"/>
            <w:tcBorders>
              <w:top w:val="nil"/>
              <w:left w:val="nil"/>
              <w:bottom w:val="single" w:sz="4" w:space="0" w:color="auto"/>
              <w:right w:val="single" w:sz="4" w:space="0" w:color="auto"/>
            </w:tcBorders>
            <w:noWrap/>
            <w:vAlign w:val="bottom"/>
            <w:hideMark/>
          </w:tcPr>
          <w:p w14:paraId="4BCA99D7"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63</w:t>
            </w:r>
          </w:p>
        </w:tc>
        <w:tc>
          <w:tcPr>
            <w:tcW w:w="1417" w:type="dxa"/>
            <w:tcBorders>
              <w:top w:val="nil"/>
              <w:left w:val="nil"/>
              <w:bottom w:val="single" w:sz="4" w:space="0" w:color="auto"/>
              <w:right w:val="single" w:sz="4" w:space="0" w:color="auto"/>
            </w:tcBorders>
            <w:noWrap/>
            <w:vAlign w:val="bottom"/>
            <w:hideMark/>
          </w:tcPr>
          <w:p w14:paraId="367CA140"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56</w:t>
            </w:r>
          </w:p>
        </w:tc>
        <w:tc>
          <w:tcPr>
            <w:tcW w:w="1134" w:type="dxa"/>
            <w:tcBorders>
              <w:top w:val="nil"/>
              <w:left w:val="nil"/>
              <w:bottom w:val="single" w:sz="4" w:space="0" w:color="auto"/>
              <w:right w:val="single" w:sz="4" w:space="0" w:color="auto"/>
            </w:tcBorders>
            <w:noWrap/>
            <w:vAlign w:val="bottom"/>
            <w:hideMark/>
          </w:tcPr>
          <w:p w14:paraId="6642ED6A"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33</w:t>
            </w:r>
          </w:p>
        </w:tc>
        <w:tc>
          <w:tcPr>
            <w:tcW w:w="1418" w:type="dxa"/>
            <w:tcBorders>
              <w:top w:val="nil"/>
              <w:left w:val="nil"/>
              <w:bottom w:val="single" w:sz="4" w:space="0" w:color="auto"/>
              <w:right w:val="single" w:sz="4" w:space="0" w:color="auto"/>
            </w:tcBorders>
            <w:noWrap/>
            <w:vAlign w:val="bottom"/>
            <w:hideMark/>
          </w:tcPr>
          <w:p w14:paraId="309ADB31"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13</w:t>
            </w:r>
          </w:p>
        </w:tc>
        <w:tc>
          <w:tcPr>
            <w:tcW w:w="1559" w:type="dxa"/>
            <w:tcBorders>
              <w:top w:val="nil"/>
              <w:left w:val="nil"/>
              <w:bottom w:val="single" w:sz="4" w:space="0" w:color="auto"/>
              <w:right w:val="single" w:sz="8" w:space="0" w:color="auto"/>
            </w:tcBorders>
            <w:noWrap/>
            <w:vAlign w:val="bottom"/>
            <w:hideMark/>
          </w:tcPr>
          <w:p w14:paraId="3FD7BEEB"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36</w:t>
            </w:r>
          </w:p>
        </w:tc>
      </w:tr>
      <w:tr w:rsidR="00754276" w:rsidRPr="00754276" w14:paraId="43F665F5" w14:textId="77777777" w:rsidTr="005011B1">
        <w:trPr>
          <w:trHeight w:val="310"/>
        </w:trPr>
        <w:tc>
          <w:tcPr>
            <w:tcW w:w="2400" w:type="dxa"/>
            <w:tcBorders>
              <w:top w:val="nil"/>
              <w:left w:val="single" w:sz="8" w:space="0" w:color="auto"/>
              <w:bottom w:val="single" w:sz="4" w:space="0" w:color="auto"/>
              <w:right w:val="single" w:sz="4" w:space="0" w:color="auto"/>
            </w:tcBorders>
            <w:noWrap/>
            <w:vAlign w:val="bottom"/>
            <w:hideMark/>
          </w:tcPr>
          <w:p w14:paraId="457C5E27"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Neither useful or not</w:t>
            </w:r>
          </w:p>
        </w:tc>
        <w:tc>
          <w:tcPr>
            <w:tcW w:w="1276" w:type="dxa"/>
            <w:tcBorders>
              <w:top w:val="nil"/>
              <w:left w:val="nil"/>
              <w:bottom w:val="single" w:sz="4" w:space="0" w:color="auto"/>
              <w:right w:val="single" w:sz="4" w:space="0" w:color="auto"/>
            </w:tcBorders>
            <w:noWrap/>
            <w:vAlign w:val="bottom"/>
            <w:hideMark/>
          </w:tcPr>
          <w:p w14:paraId="4F34EA24"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13</w:t>
            </w:r>
          </w:p>
        </w:tc>
        <w:tc>
          <w:tcPr>
            <w:tcW w:w="1417" w:type="dxa"/>
            <w:tcBorders>
              <w:top w:val="nil"/>
              <w:left w:val="nil"/>
              <w:bottom w:val="single" w:sz="4" w:space="0" w:color="auto"/>
              <w:right w:val="single" w:sz="4" w:space="0" w:color="auto"/>
            </w:tcBorders>
            <w:noWrap/>
            <w:vAlign w:val="bottom"/>
            <w:hideMark/>
          </w:tcPr>
          <w:p w14:paraId="3C07371A"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0</w:t>
            </w:r>
          </w:p>
        </w:tc>
        <w:tc>
          <w:tcPr>
            <w:tcW w:w="1134" w:type="dxa"/>
            <w:tcBorders>
              <w:top w:val="nil"/>
              <w:left w:val="nil"/>
              <w:bottom w:val="single" w:sz="4" w:space="0" w:color="auto"/>
              <w:right w:val="single" w:sz="4" w:space="0" w:color="auto"/>
            </w:tcBorders>
            <w:noWrap/>
            <w:vAlign w:val="bottom"/>
            <w:hideMark/>
          </w:tcPr>
          <w:p w14:paraId="7BD9B9FB"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22</w:t>
            </w:r>
          </w:p>
        </w:tc>
        <w:tc>
          <w:tcPr>
            <w:tcW w:w="1418" w:type="dxa"/>
            <w:tcBorders>
              <w:top w:val="nil"/>
              <w:left w:val="nil"/>
              <w:bottom w:val="single" w:sz="4" w:space="0" w:color="auto"/>
              <w:right w:val="single" w:sz="4" w:space="0" w:color="auto"/>
            </w:tcBorders>
            <w:noWrap/>
            <w:vAlign w:val="bottom"/>
            <w:hideMark/>
          </w:tcPr>
          <w:p w14:paraId="6AC0D4B5"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33</w:t>
            </w:r>
          </w:p>
        </w:tc>
        <w:tc>
          <w:tcPr>
            <w:tcW w:w="1559" w:type="dxa"/>
            <w:tcBorders>
              <w:top w:val="nil"/>
              <w:left w:val="nil"/>
              <w:bottom w:val="single" w:sz="4" w:space="0" w:color="auto"/>
              <w:right w:val="single" w:sz="8" w:space="0" w:color="auto"/>
            </w:tcBorders>
            <w:noWrap/>
            <w:vAlign w:val="bottom"/>
            <w:hideMark/>
          </w:tcPr>
          <w:p w14:paraId="02AD0DC8"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9</w:t>
            </w:r>
          </w:p>
        </w:tc>
      </w:tr>
      <w:tr w:rsidR="00754276" w:rsidRPr="00754276" w14:paraId="0C434209" w14:textId="77777777" w:rsidTr="005011B1">
        <w:trPr>
          <w:trHeight w:val="310"/>
        </w:trPr>
        <w:tc>
          <w:tcPr>
            <w:tcW w:w="2400" w:type="dxa"/>
            <w:tcBorders>
              <w:top w:val="nil"/>
              <w:left w:val="single" w:sz="8" w:space="0" w:color="auto"/>
              <w:bottom w:val="single" w:sz="4" w:space="0" w:color="auto"/>
              <w:right w:val="single" w:sz="4" w:space="0" w:color="auto"/>
            </w:tcBorders>
            <w:noWrap/>
            <w:vAlign w:val="bottom"/>
            <w:hideMark/>
          </w:tcPr>
          <w:p w14:paraId="5EB2399A"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Not useful</w:t>
            </w:r>
          </w:p>
        </w:tc>
        <w:tc>
          <w:tcPr>
            <w:tcW w:w="1276" w:type="dxa"/>
            <w:tcBorders>
              <w:top w:val="nil"/>
              <w:left w:val="nil"/>
              <w:bottom w:val="single" w:sz="4" w:space="0" w:color="auto"/>
              <w:right w:val="single" w:sz="4" w:space="0" w:color="auto"/>
            </w:tcBorders>
            <w:noWrap/>
            <w:vAlign w:val="bottom"/>
            <w:hideMark/>
          </w:tcPr>
          <w:p w14:paraId="7658B25E"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6</w:t>
            </w:r>
          </w:p>
        </w:tc>
        <w:tc>
          <w:tcPr>
            <w:tcW w:w="1417" w:type="dxa"/>
            <w:tcBorders>
              <w:top w:val="nil"/>
              <w:left w:val="nil"/>
              <w:bottom w:val="single" w:sz="4" w:space="0" w:color="auto"/>
              <w:right w:val="single" w:sz="4" w:space="0" w:color="auto"/>
            </w:tcBorders>
            <w:noWrap/>
            <w:vAlign w:val="bottom"/>
            <w:hideMark/>
          </w:tcPr>
          <w:p w14:paraId="43BFAFCB"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0</w:t>
            </w:r>
          </w:p>
        </w:tc>
        <w:tc>
          <w:tcPr>
            <w:tcW w:w="1134" w:type="dxa"/>
            <w:tcBorders>
              <w:top w:val="nil"/>
              <w:left w:val="nil"/>
              <w:bottom w:val="single" w:sz="4" w:space="0" w:color="auto"/>
              <w:right w:val="single" w:sz="4" w:space="0" w:color="auto"/>
            </w:tcBorders>
            <w:noWrap/>
            <w:vAlign w:val="bottom"/>
            <w:hideMark/>
          </w:tcPr>
          <w:p w14:paraId="2BC7CB19"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0</w:t>
            </w:r>
          </w:p>
        </w:tc>
        <w:tc>
          <w:tcPr>
            <w:tcW w:w="1418" w:type="dxa"/>
            <w:tcBorders>
              <w:top w:val="nil"/>
              <w:left w:val="nil"/>
              <w:bottom w:val="single" w:sz="4" w:space="0" w:color="auto"/>
              <w:right w:val="single" w:sz="4" w:space="0" w:color="auto"/>
            </w:tcBorders>
            <w:noWrap/>
            <w:vAlign w:val="bottom"/>
            <w:hideMark/>
          </w:tcPr>
          <w:p w14:paraId="2AC75B72"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0</w:t>
            </w:r>
          </w:p>
        </w:tc>
        <w:tc>
          <w:tcPr>
            <w:tcW w:w="1559" w:type="dxa"/>
            <w:tcBorders>
              <w:top w:val="nil"/>
              <w:left w:val="nil"/>
              <w:bottom w:val="single" w:sz="4" w:space="0" w:color="auto"/>
              <w:right w:val="single" w:sz="8" w:space="0" w:color="auto"/>
            </w:tcBorders>
            <w:noWrap/>
            <w:vAlign w:val="bottom"/>
            <w:hideMark/>
          </w:tcPr>
          <w:p w14:paraId="3D0BE454"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0</w:t>
            </w:r>
          </w:p>
        </w:tc>
      </w:tr>
      <w:tr w:rsidR="00754276" w:rsidRPr="00754276" w14:paraId="4726ED41" w14:textId="77777777" w:rsidTr="005011B1">
        <w:trPr>
          <w:trHeight w:val="320"/>
        </w:trPr>
        <w:tc>
          <w:tcPr>
            <w:tcW w:w="2400" w:type="dxa"/>
            <w:tcBorders>
              <w:top w:val="nil"/>
              <w:left w:val="single" w:sz="8" w:space="0" w:color="auto"/>
              <w:bottom w:val="nil"/>
              <w:right w:val="single" w:sz="4" w:space="0" w:color="auto"/>
            </w:tcBorders>
            <w:noWrap/>
            <w:vAlign w:val="bottom"/>
            <w:hideMark/>
          </w:tcPr>
          <w:p w14:paraId="0B490CBE"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Didn't need</w:t>
            </w:r>
          </w:p>
        </w:tc>
        <w:tc>
          <w:tcPr>
            <w:tcW w:w="1276" w:type="dxa"/>
            <w:tcBorders>
              <w:top w:val="nil"/>
              <w:left w:val="nil"/>
              <w:bottom w:val="nil"/>
              <w:right w:val="single" w:sz="4" w:space="0" w:color="auto"/>
            </w:tcBorders>
            <w:noWrap/>
            <w:vAlign w:val="bottom"/>
            <w:hideMark/>
          </w:tcPr>
          <w:p w14:paraId="0C7A94B7"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19</w:t>
            </w:r>
          </w:p>
        </w:tc>
        <w:tc>
          <w:tcPr>
            <w:tcW w:w="1417" w:type="dxa"/>
            <w:tcBorders>
              <w:top w:val="nil"/>
              <w:left w:val="nil"/>
              <w:bottom w:val="nil"/>
              <w:right w:val="single" w:sz="4" w:space="0" w:color="auto"/>
            </w:tcBorders>
            <w:noWrap/>
            <w:vAlign w:val="bottom"/>
            <w:hideMark/>
          </w:tcPr>
          <w:p w14:paraId="55A7F317"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44</w:t>
            </w:r>
          </w:p>
        </w:tc>
        <w:tc>
          <w:tcPr>
            <w:tcW w:w="1134" w:type="dxa"/>
            <w:tcBorders>
              <w:top w:val="nil"/>
              <w:left w:val="nil"/>
              <w:bottom w:val="nil"/>
              <w:right w:val="single" w:sz="4" w:space="0" w:color="auto"/>
            </w:tcBorders>
            <w:noWrap/>
            <w:vAlign w:val="bottom"/>
            <w:hideMark/>
          </w:tcPr>
          <w:p w14:paraId="2725A58E"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44</w:t>
            </w:r>
          </w:p>
        </w:tc>
        <w:tc>
          <w:tcPr>
            <w:tcW w:w="1418" w:type="dxa"/>
            <w:tcBorders>
              <w:top w:val="nil"/>
              <w:left w:val="nil"/>
              <w:bottom w:val="nil"/>
              <w:right w:val="single" w:sz="4" w:space="0" w:color="auto"/>
            </w:tcBorders>
            <w:noWrap/>
            <w:vAlign w:val="bottom"/>
            <w:hideMark/>
          </w:tcPr>
          <w:p w14:paraId="6A4CF726"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53</w:t>
            </w:r>
          </w:p>
        </w:tc>
        <w:tc>
          <w:tcPr>
            <w:tcW w:w="1559" w:type="dxa"/>
            <w:tcBorders>
              <w:top w:val="nil"/>
              <w:left w:val="nil"/>
              <w:bottom w:val="nil"/>
              <w:right w:val="single" w:sz="8" w:space="0" w:color="auto"/>
            </w:tcBorders>
            <w:noWrap/>
            <w:vAlign w:val="bottom"/>
            <w:hideMark/>
          </w:tcPr>
          <w:p w14:paraId="25B26059"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55</w:t>
            </w:r>
          </w:p>
        </w:tc>
      </w:tr>
      <w:tr w:rsidR="00754276" w:rsidRPr="00754276" w14:paraId="3D994ED9" w14:textId="77777777" w:rsidTr="005011B1">
        <w:trPr>
          <w:trHeight w:val="320"/>
        </w:trPr>
        <w:tc>
          <w:tcPr>
            <w:tcW w:w="2400" w:type="dxa"/>
            <w:tcBorders>
              <w:top w:val="single" w:sz="8" w:space="0" w:color="auto"/>
              <w:left w:val="single" w:sz="8" w:space="0" w:color="auto"/>
              <w:bottom w:val="single" w:sz="8" w:space="0" w:color="auto"/>
              <w:right w:val="nil"/>
            </w:tcBorders>
            <w:noWrap/>
            <w:vAlign w:val="bottom"/>
            <w:hideMark/>
          </w:tcPr>
          <w:p w14:paraId="3B68B5EC" w14:textId="77777777" w:rsidR="00754276" w:rsidRPr="00754276" w:rsidRDefault="00754276" w:rsidP="00754276">
            <w:pPr>
              <w:spacing w:line="240" w:lineRule="auto"/>
              <w:rPr>
                <w:rFonts w:eastAsia="Times New Roman"/>
                <w:b/>
                <w:bCs/>
                <w:kern w:val="0"/>
                <w:lang w:eastAsia="en-GB"/>
                <w14:ligatures w14:val="none"/>
              </w:rPr>
            </w:pPr>
            <w:r w:rsidRPr="00754276">
              <w:rPr>
                <w:rFonts w:eastAsia="Times New Roman"/>
                <w:b/>
                <w:bCs/>
                <w:kern w:val="0"/>
                <w:lang w:eastAsia="en-GB"/>
                <w14:ligatures w14:val="none"/>
              </w:rPr>
              <w:t>All areas</w:t>
            </w:r>
          </w:p>
        </w:tc>
        <w:tc>
          <w:tcPr>
            <w:tcW w:w="1276" w:type="dxa"/>
            <w:tcBorders>
              <w:top w:val="single" w:sz="8" w:space="0" w:color="auto"/>
              <w:left w:val="nil"/>
              <w:bottom w:val="single" w:sz="8" w:space="0" w:color="auto"/>
              <w:right w:val="nil"/>
            </w:tcBorders>
            <w:noWrap/>
            <w:vAlign w:val="bottom"/>
            <w:hideMark/>
          </w:tcPr>
          <w:p w14:paraId="3B17FA5F" w14:textId="77777777" w:rsidR="00754276" w:rsidRPr="00754276" w:rsidRDefault="00754276" w:rsidP="00754276">
            <w:pPr>
              <w:spacing w:line="240" w:lineRule="auto"/>
              <w:jc w:val="center"/>
              <w:rPr>
                <w:rFonts w:eastAsia="Times New Roman"/>
                <w:b/>
                <w:bCs/>
                <w:kern w:val="0"/>
                <w:lang w:eastAsia="en-GB"/>
                <w14:ligatures w14:val="none"/>
              </w:rPr>
            </w:pPr>
            <w:r w:rsidRPr="00754276">
              <w:rPr>
                <w:rFonts w:eastAsia="Times New Roman"/>
                <w:b/>
                <w:bCs/>
                <w:kern w:val="0"/>
                <w:lang w:eastAsia="en-GB"/>
                <w14:ligatures w14:val="none"/>
              </w:rPr>
              <w:t> </w:t>
            </w:r>
          </w:p>
        </w:tc>
        <w:tc>
          <w:tcPr>
            <w:tcW w:w="1417" w:type="dxa"/>
            <w:tcBorders>
              <w:top w:val="single" w:sz="8" w:space="0" w:color="auto"/>
              <w:left w:val="nil"/>
              <w:bottom w:val="single" w:sz="8" w:space="0" w:color="auto"/>
              <w:right w:val="nil"/>
            </w:tcBorders>
            <w:noWrap/>
            <w:vAlign w:val="bottom"/>
            <w:hideMark/>
          </w:tcPr>
          <w:p w14:paraId="21ECEDF9" w14:textId="77777777" w:rsidR="00754276" w:rsidRPr="00754276" w:rsidRDefault="00754276" w:rsidP="00754276">
            <w:pPr>
              <w:spacing w:line="240" w:lineRule="auto"/>
              <w:jc w:val="center"/>
              <w:rPr>
                <w:rFonts w:eastAsia="Times New Roman"/>
                <w:b/>
                <w:bCs/>
                <w:kern w:val="0"/>
                <w:lang w:eastAsia="en-GB"/>
                <w14:ligatures w14:val="none"/>
              </w:rPr>
            </w:pPr>
            <w:r w:rsidRPr="00754276">
              <w:rPr>
                <w:rFonts w:eastAsia="Times New Roman"/>
                <w:b/>
                <w:bCs/>
                <w:kern w:val="0"/>
                <w:lang w:eastAsia="en-GB"/>
                <w14:ligatures w14:val="none"/>
              </w:rPr>
              <w:t> </w:t>
            </w:r>
          </w:p>
        </w:tc>
        <w:tc>
          <w:tcPr>
            <w:tcW w:w="1134" w:type="dxa"/>
            <w:tcBorders>
              <w:top w:val="single" w:sz="8" w:space="0" w:color="auto"/>
              <w:left w:val="nil"/>
              <w:bottom w:val="single" w:sz="8" w:space="0" w:color="auto"/>
              <w:right w:val="nil"/>
            </w:tcBorders>
            <w:noWrap/>
            <w:vAlign w:val="bottom"/>
            <w:hideMark/>
          </w:tcPr>
          <w:p w14:paraId="19722CAC"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 </w:t>
            </w:r>
          </w:p>
        </w:tc>
        <w:tc>
          <w:tcPr>
            <w:tcW w:w="1418" w:type="dxa"/>
            <w:tcBorders>
              <w:top w:val="single" w:sz="8" w:space="0" w:color="auto"/>
              <w:left w:val="nil"/>
              <w:bottom w:val="single" w:sz="8" w:space="0" w:color="auto"/>
              <w:right w:val="nil"/>
            </w:tcBorders>
            <w:noWrap/>
            <w:vAlign w:val="bottom"/>
            <w:hideMark/>
          </w:tcPr>
          <w:p w14:paraId="4C287356"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 </w:t>
            </w:r>
          </w:p>
        </w:tc>
        <w:tc>
          <w:tcPr>
            <w:tcW w:w="1559" w:type="dxa"/>
            <w:tcBorders>
              <w:top w:val="single" w:sz="8" w:space="0" w:color="auto"/>
              <w:left w:val="nil"/>
              <w:bottom w:val="single" w:sz="8" w:space="0" w:color="auto"/>
              <w:right w:val="single" w:sz="8" w:space="0" w:color="auto"/>
            </w:tcBorders>
            <w:noWrap/>
            <w:vAlign w:val="bottom"/>
            <w:hideMark/>
          </w:tcPr>
          <w:p w14:paraId="46DD9491"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 </w:t>
            </w:r>
          </w:p>
        </w:tc>
      </w:tr>
      <w:tr w:rsidR="00754276" w:rsidRPr="00754276" w14:paraId="50411919" w14:textId="77777777" w:rsidTr="005011B1">
        <w:trPr>
          <w:trHeight w:val="310"/>
        </w:trPr>
        <w:tc>
          <w:tcPr>
            <w:tcW w:w="2400" w:type="dxa"/>
            <w:tcBorders>
              <w:top w:val="nil"/>
              <w:left w:val="single" w:sz="8" w:space="0" w:color="auto"/>
              <w:bottom w:val="single" w:sz="4" w:space="0" w:color="auto"/>
              <w:right w:val="single" w:sz="4" w:space="0" w:color="auto"/>
            </w:tcBorders>
            <w:noWrap/>
            <w:vAlign w:val="bottom"/>
            <w:hideMark/>
          </w:tcPr>
          <w:p w14:paraId="3D72C24F"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Useful</w:t>
            </w:r>
          </w:p>
        </w:tc>
        <w:tc>
          <w:tcPr>
            <w:tcW w:w="1276" w:type="dxa"/>
            <w:tcBorders>
              <w:top w:val="nil"/>
              <w:left w:val="nil"/>
              <w:bottom w:val="single" w:sz="4" w:space="0" w:color="auto"/>
              <w:right w:val="single" w:sz="4" w:space="0" w:color="auto"/>
            </w:tcBorders>
            <w:noWrap/>
            <w:vAlign w:val="bottom"/>
            <w:hideMark/>
          </w:tcPr>
          <w:p w14:paraId="7695249E"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57</w:t>
            </w:r>
          </w:p>
        </w:tc>
        <w:tc>
          <w:tcPr>
            <w:tcW w:w="1417" w:type="dxa"/>
            <w:tcBorders>
              <w:top w:val="nil"/>
              <w:left w:val="nil"/>
              <w:bottom w:val="single" w:sz="4" w:space="0" w:color="auto"/>
              <w:right w:val="single" w:sz="4" w:space="0" w:color="auto"/>
            </w:tcBorders>
            <w:noWrap/>
            <w:vAlign w:val="bottom"/>
            <w:hideMark/>
          </w:tcPr>
          <w:p w14:paraId="52AAAC05"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39</w:t>
            </w:r>
          </w:p>
        </w:tc>
        <w:tc>
          <w:tcPr>
            <w:tcW w:w="1134" w:type="dxa"/>
            <w:tcBorders>
              <w:top w:val="nil"/>
              <w:left w:val="nil"/>
              <w:bottom w:val="single" w:sz="4" w:space="0" w:color="auto"/>
              <w:right w:val="single" w:sz="4" w:space="0" w:color="auto"/>
            </w:tcBorders>
            <w:noWrap/>
            <w:vAlign w:val="bottom"/>
            <w:hideMark/>
          </w:tcPr>
          <w:p w14:paraId="789627EF"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28</w:t>
            </w:r>
          </w:p>
        </w:tc>
        <w:tc>
          <w:tcPr>
            <w:tcW w:w="1418" w:type="dxa"/>
            <w:tcBorders>
              <w:top w:val="nil"/>
              <w:left w:val="nil"/>
              <w:bottom w:val="single" w:sz="4" w:space="0" w:color="auto"/>
              <w:right w:val="single" w:sz="4" w:space="0" w:color="auto"/>
            </w:tcBorders>
            <w:noWrap/>
            <w:vAlign w:val="bottom"/>
            <w:hideMark/>
          </w:tcPr>
          <w:p w14:paraId="33870026"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10</w:t>
            </w:r>
          </w:p>
        </w:tc>
        <w:tc>
          <w:tcPr>
            <w:tcW w:w="1559" w:type="dxa"/>
            <w:tcBorders>
              <w:top w:val="nil"/>
              <w:left w:val="nil"/>
              <w:bottom w:val="single" w:sz="4" w:space="0" w:color="auto"/>
              <w:right w:val="single" w:sz="8" w:space="0" w:color="auto"/>
            </w:tcBorders>
            <w:noWrap/>
            <w:vAlign w:val="bottom"/>
            <w:hideMark/>
          </w:tcPr>
          <w:p w14:paraId="5D1D8340"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26</w:t>
            </w:r>
          </w:p>
        </w:tc>
      </w:tr>
      <w:tr w:rsidR="00754276" w:rsidRPr="00754276" w14:paraId="4A2B45D6" w14:textId="77777777" w:rsidTr="005011B1">
        <w:trPr>
          <w:trHeight w:val="310"/>
        </w:trPr>
        <w:tc>
          <w:tcPr>
            <w:tcW w:w="2400" w:type="dxa"/>
            <w:tcBorders>
              <w:top w:val="nil"/>
              <w:left w:val="single" w:sz="8" w:space="0" w:color="auto"/>
              <w:bottom w:val="single" w:sz="4" w:space="0" w:color="auto"/>
              <w:right w:val="single" w:sz="4" w:space="0" w:color="auto"/>
            </w:tcBorders>
            <w:noWrap/>
            <w:vAlign w:val="bottom"/>
            <w:hideMark/>
          </w:tcPr>
          <w:p w14:paraId="6C6CAEAB"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Neither useful or not</w:t>
            </w:r>
          </w:p>
        </w:tc>
        <w:tc>
          <w:tcPr>
            <w:tcW w:w="1276" w:type="dxa"/>
            <w:tcBorders>
              <w:top w:val="nil"/>
              <w:left w:val="nil"/>
              <w:bottom w:val="single" w:sz="4" w:space="0" w:color="auto"/>
              <w:right w:val="single" w:sz="4" w:space="0" w:color="auto"/>
            </w:tcBorders>
            <w:noWrap/>
            <w:vAlign w:val="bottom"/>
            <w:hideMark/>
          </w:tcPr>
          <w:p w14:paraId="2075C71D"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16</w:t>
            </w:r>
          </w:p>
        </w:tc>
        <w:tc>
          <w:tcPr>
            <w:tcW w:w="1417" w:type="dxa"/>
            <w:tcBorders>
              <w:top w:val="nil"/>
              <w:left w:val="nil"/>
              <w:bottom w:val="single" w:sz="4" w:space="0" w:color="auto"/>
              <w:right w:val="single" w:sz="4" w:space="0" w:color="auto"/>
            </w:tcBorders>
            <w:noWrap/>
            <w:vAlign w:val="bottom"/>
            <w:hideMark/>
          </w:tcPr>
          <w:p w14:paraId="61647A13"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18</w:t>
            </w:r>
          </w:p>
        </w:tc>
        <w:tc>
          <w:tcPr>
            <w:tcW w:w="1134" w:type="dxa"/>
            <w:tcBorders>
              <w:top w:val="nil"/>
              <w:left w:val="nil"/>
              <w:bottom w:val="single" w:sz="4" w:space="0" w:color="auto"/>
              <w:right w:val="single" w:sz="4" w:space="0" w:color="auto"/>
            </w:tcBorders>
            <w:noWrap/>
            <w:vAlign w:val="bottom"/>
            <w:hideMark/>
          </w:tcPr>
          <w:p w14:paraId="66AC233C"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14</w:t>
            </w:r>
          </w:p>
        </w:tc>
        <w:tc>
          <w:tcPr>
            <w:tcW w:w="1418" w:type="dxa"/>
            <w:tcBorders>
              <w:top w:val="nil"/>
              <w:left w:val="nil"/>
              <w:bottom w:val="single" w:sz="4" w:space="0" w:color="auto"/>
              <w:right w:val="single" w:sz="4" w:space="0" w:color="auto"/>
            </w:tcBorders>
            <w:noWrap/>
            <w:vAlign w:val="bottom"/>
            <w:hideMark/>
          </w:tcPr>
          <w:p w14:paraId="74D0AA0F"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18</w:t>
            </w:r>
          </w:p>
        </w:tc>
        <w:tc>
          <w:tcPr>
            <w:tcW w:w="1559" w:type="dxa"/>
            <w:tcBorders>
              <w:top w:val="nil"/>
              <w:left w:val="nil"/>
              <w:bottom w:val="single" w:sz="4" w:space="0" w:color="auto"/>
              <w:right w:val="single" w:sz="8" w:space="0" w:color="auto"/>
            </w:tcBorders>
            <w:noWrap/>
            <w:vAlign w:val="bottom"/>
            <w:hideMark/>
          </w:tcPr>
          <w:p w14:paraId="0418E58F"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7</w:t>
            </w:r>
          </w:p>
        </w:tc>
      </w:tr>
      <w:tr w:rsidR="00754276" w:rsidRPr="00754276" w14:paraId="41376802" w14:textId="77777777" w:rsidTr="005011B1">
        <w:trPr>
          <w:trHeight w:val="310"/>
        </w:trPr>
        <w:tc>
          <w:tcPr>
            <w:tcW w:w="2400" w:type="dxa"/>
            <w:tcBorders>
              <w:top w:val="nil"/>
              <w:left w:val="single" w:sz="8" w:space="0" w:color="auto"/>
              <w:bottom w:val="single" w:sz="4" w:space="0" w:color="auto"/>
              <w:right w:val="single" w:sz="4" w:space="0" w:color="auto"/>
            </w:tcBorders>
            <w:noWrap/>
            <w:vAlign w:val="bottom"/>
            <w:hideMark/>
          </w:tcPr>
          <w:p w14:paraId="792306FE"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Not useful</w:t>
            </w:r>
          </w:p>
        </w:tc>
        <w:tc>
          <w:tcPr>
            <w:tcW w:w="1276" w:type="dxa"/>
            <w:tcBorders>
              <w:top w:val="nil"/>
              <w:left w:val="nil"/>
              <w:bottom w:val="single" w:sz="4" w:space="0" w:color="auto"/>
              <w:right w:val="single" w:sz="4" w:space="0" w:color="auto"/>
            </w:tcBorders>
            <w:noWrap/>
            <w:vAlign w:val="bottom"/>
            <w:hideMark/>
          </w:tcPr>
          <w:p w14:paraId="4FD03FD3"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14</w:t>
            </w:r>
          </w:p>
        </w:tc>
        <w:tc>
          <w:tcPr>
            <w:tcW w:w="1417" w:type="dxa"/>
            <w:tcBorders>
              <w:top w:val="nil"/>
              <w:left w:val="nil"/>
              <w:bottom w:val="single" w:sz="4" w:space="0" w:color="auto"/>
              <w:right w:val="single" w:sz="4" w:space="0" w:color="auto"/>
            </w:tcBorders>
            <w:noWrap/>
            <w:vAlign w:val="bottom"/>
            <w:hideMark/>
          </w:tcPr>
          <w:p w14:paraId="032D5DBE"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0</w:t>
            </w:r>
          </w:p>
        </w:tc>
        <w:tc>
          <w:tcPr>
            <w:tcW w:w="1134" w:type="dxa"/>
            <w:tcBorders>
              <w:top w:val="nil"/>
              <w:left w:val="nil"/>
              <w:bottom w:val="single" w:sz="4" w:space="0" w:color="auto"/>
              <w:right w:val="single" w:sz="4" w:space="0" w:color="auto"/>
            </w:tcBorders>
            <w:noWrap/>
            <w:vAlign w:val="bottom"/>
            <w:hideMark/>
          </w:tcPr>
          <w:p w14:paraId="7E71FE90"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14</w:t>
            </w:r>
          </w:p>
        </w:tc>
        <w:tc>
          <w:tcPr>
            <w:tcW w:w="1418" w:type="dxa"/>
            <w:tcBorders>
              <w:top w:val="nil"/>
              <w:left w:val="nil"/>
              <w:bottom w:val="single" w:sz="4" w:space="0" w:color="auto"/>
              <w:right w:val="single" w:sz="4" w:space="0" w:color="auto"/>
            </w:tcBorders>
            <w:noWrap/>
            <w:vAlign w:val="bottom"/>
            <w:hideMark/>
          </w:tcPr>
          <w:p w14:paraId="763FD186"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8</w:t>
            </w:r>
          </w:p>
        </w:tc>
        <w:tc>
          <w:tcPr>
            <w:tcW w:w="1559" w:type="dxa"/>
            <w:tcBorders>
              <w:top w:val="nil"/>
              <w:left w:val="nil"/>
              <w:bottom w:val="single" w:sz="4" w:space="0" w:color="auto"/>
              <w:right w:val="single" w:sz="8" w:space="0" w:color="auto"/>
            </w:tcBorders>
            <w:noWrap/>
            <w:vAlign w:val="bottom"/>
            <w:hideMark/>
          </w:tcPr>
          <w:p w14:paraId="0955F227"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7</w:t>
            </w:r>
          </w:p>
        </w:tc>
      </w:tr>
      <w:tr w:rsidR="00754276" w:rsidRPr="00754276" w14:paraId="3325CEF0" w14:textId="77777777" w:rsidTr="005011B1">
        <w:trPr>
          <w:trHeight w:val="320"/>
        </w:trPr>
        <w:tc>
          <w:tcPr>
            <w:tcW w:w="2400" w:type="dxa"/>
            <w:tcBorders>
              <w:top w:val="nil"/>
              <w:left w:val="single" w:sz="8" w:space="0" w:color="auto"/>
              <w:bottom w:val="single" w:sz="8" w:space="0" w:color="auto"/>
              <w:right w:val="single" w:sz="4" w:space="0" w:color="auto"/>
            </w:tcBorders>
            <w:noWrap/>
            <w:vAlign w:val="bottom"/>
            <w:hideMark/>
          </w:tcPr>
          <w:p w14:paraId="059DE428" w14:textId="77777777" w:rsidR="00754276" w:rsidRPr="00754276" w:rsidRDefault="00754276" w:rsidP="00754276">
            <w:pPr>
              <w:spacing w:line="240" w:lineRule="auto"/>
              <w:rPr>
                <w:rFonts w:eastAsia="Times New Roman"/>
                <w:kern w:val="0"/>
                <w:lang w:eastAsia="en-GB"/>
                <w14:ligatures w14:val="none"/>
              </w:rPr>
            </w:pPr>
            <w:r w:rsidRPr="00754276">
              <w:rPr>
                <w:rFonts w:eastAsia="Times New Roman"/>
                <w:kern w:val="0"/>
                <w:lang w:eastAsia="en-GB"/>
                <w14:ligatures w14:val="none"/>
              </w:rPr>
              <w:t>Didn't need</w:t>
            </w:r>
          </w:p>
        </w:tc>
        <w:tc>
          <w:tcPr>
            <w:tcW w:w="1276" w:type="dxa"/>
            <w:tcBorders>
              <w:top w:val="nil"/>
              <w:left w:val="nil"/>
              <w:bottom w:val="single" w:sz="8" w:space="0" w:color="auto"/>
              <w:right w:val="single" w:sz="4" w:space="0" w:color="auto"/>
            </w:tcBorders>
            <w:noWrap/>
            <w:vAlign w:val="bottom"/>
            <w:hideMark/>
          </w:tcPr>
          <w:p w14:paraId="15467454"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14</w:t>
            </w:r>
          </w:p>
        </w:tc>
        <w:tc>
          <w:tcPr>
            <w:tcW w:w="1417" w:type="dxa"/>
            <w:tcBorders>
              <w:top w:val="nil"/>
              <w:left w:val="nil"/>
              <w:bottom w:val="single" w:sz="8" w:space="0" w:color="auto"/>
              <w:right w:val="single" w:sz="4" w:space="0" w:color="auto"/>
            </w:tcBorders>
            <w:noWrap/>
            <w:vAlign w:val="bottom"/>
            <w:hideMark/>
          </w:tcPr>
          <w:p w14:paraId="4AE96AEB"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43</w:t>
            </w:r>
          </w:p>
        </w:tc>
        <w:tc>
          <w:tcPr>
            <w:tcW w:w="1134" w:type="dxa"/>
            <w:tcBorders>
              <w:top w:val="nil"/>
              <w:left w:val="nil"/>
              <w:bottom w:val="single" w:sz="8" w:space="0" w:color="auto"/>
              <w:right w:val="single" w:sz="4" w:space="0" w:color="auto"/>
            </w:tcBorders>
            <w:noWrap/>
            <w:vAlign w:val="bottom"/>
            <w:hideMark/>
          </w:tcPr>
          <w:p w14:paraId="77B7A03F"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45</w:t>
            </w:r>
          </w:p>
        </w:tc>
        <w:tc>
          <w:tcPr>
            <w:tcW w:w="1418" w:type="dxa"/>
            <w:tcBorders>
              <w:top w:val="nil"/>
              <w:left w:val="nil"/>
              <w:bottom w:val="single" w:sz="8" w:space="0" w:color="auto"/>
              <w:right w:val="single" w:sz="4" w:space="0" w:color="auto"/>
            </w:tcBorders>
            <w:noWrap/>
            <w:vAlign w:val="bottom"/>
            <w:hideMark/>
          </w:tcPr>
          <w:p w14:paraId="5A8B79C9"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64</w:t>
            </w:r>
          </w:p>
        </w:tc>
        <w:tc>
          <w:tcPr>
            <w:tcW w:w="1559" w:type="dxa"/>
            <w:tcBorders>
              <w:top w:val="nil"/>
              <w:left w:val="nil"/>
              <w:bottom w:val="single" w:sz="8" w:space="0" w:color="auto"/>
              <w:right w:val="single" w:sz="8" w:space="0" w:color="auto"/>
            </w:tcBorders>
            <w:noWrap/>
            <w:vAlign w:val="bottom"/>
            <w:hideMark/>
          </w:tcPr>
          <w:p w14:paraId="33CBF940" w14:textId="77777777" w:rsidR="00754276" w:rsidRPr="00754276" w:rsidRDefault="00754276" w:rsidP="00754276">
            <w:pPr>
              <w:spacing w:line="240" w:lineRule="auto"/>
              <w:jc w:val="center"/>
              <w:rPr>
                <w:rFonts w:eastAsia="Times New Roman"/>
                <w:kern w:val="0"/>
                <w:lang w:eastAsia="en-GB"/>
                <w14:ligatures w14:val="none"/>
              </w:rPr>
            </w:pPr>
            <w:r w:rsidRPr="00754276">
              <w:rPr>
                <w:rFonts w:eastAsia="Times New Roman"/>
                <w:kern w:val="0"/>
                <w:lang w:eastAsia="en-GB"/>
                <w14:ligatures w14:val="none"/>
              </w:rPr>
              <w:t>59</w:t>
            </w:r>
          </w:p>
        </w:tc>
      </w:tr>
    </w:tbl>
    <w:p w14:paraId="69F12A94" w14:textId="771A6C8A" w:rsidR="00754276" w:rsidRDefault="00754276" w:rsidP="00AD19FA">
      <w:pPr>
        <w:rPr>
          <w:lang w:eastAsia="en-GB"/>
        </w:rPr>
      </w:pPr>
    </w:p>
    <w:p w14:paraId="767DBD05" w14:textId="4BC2D6B4" w:rsidR="0044538B" w:rsidRDefault="00077E58" w:rsidP="00AD19FA">
      <w:pPr>
        <w:rPr>
          <w:lang w:eastAsia="en-GB"/>
        </w:rPr>
      </w:pPr>
      <w:r w:rsidRPr="00E23CA3">
        <w:rPr>
          <w:noProof/>
        </w:rPr>
        <mc:AlternateContent>
          <mc:Choice Requires="wps">
            <w:drawing>
              <wp:anchor distT="0" distB="0" distL="114300" distR="114300" simplePos="0" relativeHeight="251658248" behindDoc="0" locked="0" layoutInCell="1" allowOverlap="1" wp14:anchorId="588E6E55" wp14:editId="4C57AE3B">
                <wp:simplePos x="0" y="0"/>
                <wp:positionH relativeFrom="margin">
                  <wp:posOffset>419100</wp:posOffset>
                </wp:positionH>
                <wp:positionV relativeFrom="paragraph">
                  <wp:posOffset>6350</wp:posOffset>
                </wp:positionV>
                <wp:extent cx="4267200" cy="1066800"/>
                <wp:effectExtent l="0" t="0" r="19050" b="285750"/>
                <wp:wrapNone/>
                <wp:docPr id="769302299" name="Speech Bubble: Rectangle with Corners Rounded 13"/>
                <wp:cNvGraphicFramePr/>
                <a:graphic xmlns:a="http://schemas.openxmlformats.org/drawingml/2006/main">
                  <a:graphicData uri="http://schemas.microsoft.com/office/word/2010/wordprocessingShape">
                    <wps:wsp>
                      <wps:cNvSpPr/>
                      <wps:spPr>
                        <a:xfrm>
                          <a:off x="0" y="0"/>
                          <a:ext cx="4267200" cy="1066800"/>
                        </a:xfrm>
                        <a:prstGeom prst="wedgeRoundRectCallout">
                          <a:avLst>
                            <a:gd name="adj1" fmla="val -41609"/>
                            <a:gd name="adj2" fmla="val 73978"/>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3D49FE6A" w14:textId="5000AC42" w:rsidR="0047589F" w:rsidRDefault="0047589F" w:rsidP="00077E58">
                            <w:pPr>
                              <w:ind w:left="426"/>
                              <w:rPr>
                                <w:lang w:eastAsia="en-GB"/>
                              </w:rPr>
                            </w:pPr>
                            <w:r>
                              <w:rPr>
                                <w:lang w:eastAsia="en-GB"/>
                              </w:rPr>
                              <w:t xml:space="preserve">Getting access to a clinical psychologist has been a </w:t>
                            </w:r>
                            <w:r w:rsidR="00077E58">
                              <w:rPr>
                                <w:lang w:eastAsia="en-GB"/>
                              </w:rPr>
                              <w:br/>
                            </w:r>
                            <w:r>
                              <w:rPr>
                                <w:lang w:eastAsia="en-GB"/>
                              </w:rPr>
                              <w:t>life</w:t>
                            </w:r>
                            <w:r w:rsidR="00077E58">
                              <w:rPr>
                                <w:lang w:eastAsia="en-GB"/>
                              </w:rPr>
                              <w:t>-</w:t>
                            </w:r>
                            <w:r>
                              <w:rPr>
                                <w:lang w:eastAsia="en-GB"/>
                              </w:rPr>
                              <w:t xml:space="preserve">saver and I mean that in the strongest sense </w:t>
                            </w:r>
                          </w:p>
                          <w:p w14:paraId="0C53B838" w14:textId="4D011330" w:rsidR="0047589F" w:rsidRPr="00A360D6" w:rsidRDefault="0047589F" w:rsidP="0047589F">
                            <w:pPr>
                              <w:rPr>
                                <w:color w:val="FFFFFF" w:themeColor="light1"/>
                                <w:kern w:val="0"/>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88E6E5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3" o:spid="_x0000_s1026" type="#_x0000_t62" style="position:absolute;margin-left:33pt;margin-top:.5pt;width:336pt;height:8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" adj="1812,26779" fillcolor="#0070c0" strokecolor="#4472c4 [3204]" strokeweight=".5pt">
                <v:textbox>
                  <w:txbxContent>
                    <w:p w14:paraId="3D49FE6A" w14:textId="5000AC42" w:rsidR="0047589F" w:rsidRDefault="0047589F" w:rsidP="00077E58">
                      <w:pPr>
                        <w:ind w:left="426"/>
                        <w:rPr>
                          <w:lang w:eastAsia="en-GB"/>
                        </w:rPr>
                      </w:pPr>
                      <w:r>
                        <w:rPr>
                          <w:lang w:eastAsia="en-GB"/>
                        </w:rPr>
                        <w:t xml:space="preserve">Getting access to a clinical psychologist has been a </w:t>
                      </w:r>
                      <w:r w:rsidR="00077E58">
                        <w:rPr>
                          <w:lang w:eastAsia="en-GB"/>
                        </w:rPr>
                        <w:br/>
                      </w:r>
                      <w:proofErr w:type="gramStart"/>
                      <w:r>
                        <w:rPr>
                          <w:lang w:eastAsia="en-GB"/>
                        </w:rPr>
                        <w:t>life</w:t>
                      </w:r>
                      <w:r w:rsidR="00077E58">
                        <w:rPr>
                          <w:lang w:eastAsia="en-GB"/>
                        </w:rPr>
                        <w:t>-</w:t>
                      </w:r>
                      <w:r>
                        <w:rPr>
                          <w:lang w:eastAsia="en-GB"/>
                        </w:rPr>
                        <w:t>saver</w:t>
                      </w:r>
                      <w:proofErr w:type="gramEnd"/>
                      <w:r>
                        <w:rPr>
                          <w:lang w:eastAsia="en-GB"/>
                        </w:rPr>
                        <w:t xml:space="preserve"> and I mean that in the strongest sense </w:t>
                      </w:r>
                    </w:p>
                    <w:p w14:paraId="0C53B838" w14:textId="4D011330" w:rsidR="0047589F" w:rsidRPr="00A360D6" w:rsidRDefault="0047589F" w:rsidP="0047589F">
                      <w:pPr>
                        <w:rPr>
                          <w:color w:val="FFFFFF" w:themeColor="light1"/>
                          <w:kern w:val="0"/>
                          <w14:ligatures w14:val="none"/>
                        </w:rPr>
                      </w:pPr>
                    </w:p>
                  </w:txbxContent>
                </v:textbox>
                <w10:wrap anchorx="margin"/>
              </v:shape>
            </w:pict>
          </mc:Fallback>
        </mc:AlternateContent>
      </w:r>
    </w:p>
    <w:p w14:paraId="57817126" w14:textId="77777777" w:rsidR="0044538B" w:rsidRPr="00AD19FA" w:rsidRDefault="0044538B" w:rsidP="00AD19FA">
      <w:pPr>
        <w:rPr>
          <w:lang w:eastAsia="en-GB"/>
        </w:rPr>
      </w:pPr>
    </w:p>
    <w:p w14:paraId="60FC88EA" w14:textId="77777777" w:rsidR="00077E58" w:rsidRDefault="00077E58" w:rsidP="00077E58">
      <w:bookmarkStart w:id="29" w:name="_Toc197616487"/>
    </w:p>
    <w:p w14:paraId="272E1E70" w14:textId="77777777" w:rsidR="00077E58" w:rsidRDefault="00077E58" w:rsidP="00077E58"/>
    <w:p w14:paraId="2A9DF297" w14:textId="77777777" w:rsidR="00077E58" w:rsidRDefault="00077E58" w:rsidP="00077E58"/>
    <w:p w14:paraId="5769F9A6" w14:textId="77777777" w:rsidR="00077E58" w:rsidRDefault="00077E58" w:rsidP="00077E58"/>
    <w:p w14:paraId="08196516" w14:textId="77777777" w:rsidR="00077E58" w:rsidRDefault="00077E58" w:rsidP="00077E58"/>
    <w:p w14:paraId="26086774" w14:textId="2F526C81" w:rsidR="00EC1396" w:rsidRDefault="00E403BC" w:rsidP="00F1117D">
      <w:pPr>
        <w:pStyle w:val="Heading3"/>
      </w:pPr>
      <w:r w:rsidRPr="007F3934">
        <w:t>I was offered something else.</w:t>
      </w:r>
      <w:bookmarkEnd w:id="29"/>
      <w:r w:rsidRPr="007F3934">
        <w:t xml:space="preserve"> </w:t>
      </w:r>
    </w:p>
    <w:p w14:paraId="0B576569" w14:textId="1102846A" w:rsidR="00680873" w:rsidRDefault="00811D4E" w:rsidP="00F1117D">
      <w:pPr>
        <w:rPr>
          <w:lang w:eastAsia="en-GB"/>
        </w:rPr>
      </w:pPr>
      <w:r>
        <w:rPr>
          <w:lang w:eastAsia="en-GB"/>
        </w:rPr>
        <w:t>Nobody</w:t>
      </w:r>
      <w:r w:rsidR="00E877E5">
        <w:rPr>
          <w:lang w:eastAsia="en-GB"/>
        </w:rPr>
        <w:t xml:space="preserve"> told us about</w:t>
      </w:r>
      <w:r w:rsidR="00D21331">
        <w:rPr>
          <w:lang w:eastAsia="en-GB"/>
        </w:rPr>
        <w:t xml:space="preserve"> being offered any other </w:t>
      </w:r>
      <w:r w:rsidR="00E877E5">
        <w:rPr>
          <w:lang w:eastAsia="en-GB"/>
        </w:rPr>
        <w:t>support</w:t>
      </w:r>
      <w:r w:rsidR="00D21331">
        <w:rPr>
          <w:lang w:eastAsia="en-GB"/>
        </w:rPr>
        <w:t xml:space="preserve">. However, people in our area told us </w:t>
      </w:r>
      <w:r w:rsidR="0042234A">
        <w:rPr>
          <w:lang w:eastAsia="en-GB"/>
        </w:rPr>
        <w:t>that for topiramate they have more recently been told about the risks of topiramate. In contrast</w:t>
      </w:r>
      <w:r w:rsidR="00680873">
        <w:rPr>
          <w:lang w:eastAsia="en-GB"/>
        </w:rPr>
        <w:t>, someone else told us that they hadn't been told about the risks at all</w:t>
      </w:r>
      <w:r w:rsidR="00B61BAC">
        <w:rPr>
          <w:lang w:eastAsia="en-GB"/>
        </w:rPr>
        <w:t xml:space="preserve"> (they have been on the medicine over 5 years).</w:t>
      </w:r>
    </w:p>
    <w:p w14:paraId="5C568CE3" w14:textId="78E85E5F" w:rsidR="00153FF7" w:rsidRDefault="00E877E5" w:rsidP="00F1117D">
      <w:pPr>
        <w:rPr>
          <w:lang w:eastAsia="en-GB"/>
        </w:rPr>
      </w:pPr>
      <w:r>
        <w:rPr>
          <w:lang w:eastAsia="en-GB"/>
        </w:rPr>
        <w:t xml:space="preserve"> </w:t>
      </w:r>
    </w:p>
    <w:p w14:paraId="60D51D00" w14:textId="67EA9F06" w:rsidR="002C7E06" w:rsidRDefault="002C7E06" w:rsidP="00F1117D">
      <w:pPr>
        <w:rPr>
          <w:lang w:eastAsia="en-GB"/>
        </w:rPr>
      </w:pPr>
    </w:p>
    <w:p w14:paraId="597CB03F" w14:textId="0F4CCC24" w:rsidR="002C7E06" w:rsidRDefault="002C7E06" w:rsidP="00F1117D">
      <w:pPr>
        <w:rPr>
          <w:lang w:eastAsia="en-GB"/>
        </w:rPr>
      </w:pPr>
    </w:p>
    <w:bookmarkStart w:id="30" w:name="_Toc197616488"/>
    <w:p w14:paraId="781E88FD" w14:textId="057966D7" w:rsidR="002C7E06" w:rsidRDefault="00B61BAC" w:rsidP="002C7E06">
      <w:pPr>
        <w:rPr>
          <w:lang w:eastAsia="en-GB"/>
        </w:rPr>
      </w:pPr>
      <w:r w:rsidRPr="00E23CA3">
        <w:rPr>
          <w:noProof/>
        </w:rPr>
        <mc:AlternateContent>
          <mc:Choice Requires="wps">
            <w:drawing>
              <wp:anchor distT="0" distB="0" distL="114300" distR="114300" simplePos="0" relativeHeight="251660302" behindDoc="0" locked="0" layoutInCell="1" allowOverlap="1" wp14:anchorId="17128DF0" wp14:editId="4972301C">
                <wp:simplePos x="0" y="0"/>
                <wp:positionH relativeFrom="margin">
                  <wp:posOffset>-371475</wp:posOffset>
                </wp:positionH>
                <wp:positionV relativeFrom="paragraph">
                  <wp:posOffset>1905</wp:posOffset>
                </wp:positionV>
                <wp:extent cx="2952750" cy="1009650"/>
                <wp:effectExtent l="0" t="0" r="19050" b="514350"/>
                <wp:wrapNone/>
                <wp:docPr id="810854351" name="Speech Bubble: Rectangle with Corners Rounded 13"/>
                <wp:cNvGraphicFramePr/>
                <a:graphic xmlns:a="http://schemas.openxmlformats.org/drawingml/2006/main">
                  <a:graphicData uri="http://schemas.microsoft.com/office/word/2010/wordprocessingShape">
                    <wps:wsp>
                      <wps:cNvSpPr/>
                      <wps:spPr>
                        <a:xfrm>
                          <a:off x="0" y="0"/>
                          <a:ext cx="2952750" cy="1009650"/>
                        </a:xfrm>
                        <a:prstGeom prst="wedgeRoundRectCallout">
                          <a:avLst>
                            <a:gd name="adj1" fmla="val -12577"/>
                            <a:gd name="adj2" fmla="val 96620"/>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5082AF28" w14:textId="77777777" w:rsidR="002C7E06" w:rsidRDefault="002C7E06" w:rsidP="002C7E06">
                            <w:pPr>
                              <w:ind w:left="360"/>
                              <w:rPr>
                                <w:lang w:eastAsia="en-GB"/>
                              </w:rPr>
                            </w:pPr>
                            <w:r>
                              <w:rPr>
                                <w:lang w:eastAsia="en-GB"/>
                              </w:rPr>
                              <w:t xml:space="preserve">Valporate my mother was given the information   Topiramate in 2004 no risks shared, 2015 consultant give no explanation of risks 2016 epilepsy nurse gave full explanation of risks and instilled the need to change medication prior to planning a pregnancy </w:t>
                            </w:r>
                          </w:p>
                          <w:p w14:paraId="66805049" w14:textId="77777777" w:rsidR="002C7E06" w:rsidRPr="00A360D6" w:rsidRDefault="002C7E06" w:rsidP="002C7E06">
                            <w:pPr>
                              <w:rPr>
                                <w:color w:val="FFFFFF" w:themeColor="light1"/>
                                <w:kern w:val="0"/>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7128DF0" id="_x0000_s1027" type="#_x0000_t62" style="position:absolute;margin-left:-29.25pt;margin-top:.15pt;width:232.5pt;height:79.5pt;z-index:251660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" adj="8083,31670" fillcolor="#0070c0" strokecolor="#4472c4 [3204]" strokeweight=".5pt">
                <v:textbox>
                  <w:txbxContent>
                    <w:p w14:paraId="5082AF28" w14:textId="77777777" w:rsidR="002C7E06" w:rsidRDefault="002C7E06" w:rsidP="002C7E06">
                      <w:pPr>
                        <w:ind w:left="360"/>
                        <w:rPr>
                          <w:lang w:eastAsia="en-GB"/>
                        </w:rPr>
                      </w:pPr>
                      <w:proofErr w:type="spellStart"/>
                      <w:r>
                        <w:rPr>
                          <w:lang w:eastAsia="en-GB"/>
                        </w:rPr>
                        <w:t>Valporate</w:t>
                      </w:r>
                      <w:proofErr w:type="spellEnd"/>
                      <w:r>
                        <w:rPr>
                          <w:lang w:eastAsia="en-GB"/>
                        </w:rPr>
                        <w:t xml:space="preserve"> my mother was given the information   Topiramate in 2004 no risks shared, 2015 consultant give no explanation of risks 2016 epilepsy nurse gave full explanation of risks and instilled the need to change medication prior to planning a pregnancy </w:t>
                      </w:r>
                    </w:p>
                    <w:p w14:paraId="66805049" w14:textId="77777777" w:rsidR="002C7E06" w:rsidRPr="00A360D6" w:rsidRDefault="002C7E06" w:rsidP="002C7E06">
                      <w:pPr>
                        <w:rPr>
                          <w:color w:val="FFFFFF" w:themeColor="light1"/>
                          <w:kern w:val="0"/>
                          <w14:ligatures w14:val="none"/>
                        </w:rPr>
                      </w:pPr>
                    </w:p>
                  </w:txbxContent>
                </v:textbox>
                <w10:wrap anchorx="margin"/>
              </v:shape>
            </w:pict>
          </mc:Fallback>
        </mc:AlternateContent>
      </w:r>
      <w:r w:rsidRPr="00E23CA3">
        <w:rPr>
          <w:noProof/>
        </w:rPr>
        <mc:AlternateContent>
          <mc:Choice Requires="wps">
            <w:drawing>
              <wp:anchor distT="0" distB="0" distL="114300" distR="114300" simplePos="0" relativeHeight="251662350" behindDoc="0" locked="0" layoutInCell="1" allowOverlap="1" wp14:anchorId="1DB43022" wp14:editId="696F2A41">
                <wp:simplePos x="0" y="0"/>
                <wp:positionH relativeFrom="margin">
                  <wp:posOffset>2914649</wp:posOffset>
                </wp:positionH>
                <wp:positionV relativeFrom="paragraph">
                  <wp:posOffset>-7620</wp:posOffset>
                </wp:positionV>
                <wp:extent cx="3533775" cy="1066800"/>
                <wp:effectExtent l="0" t="0" r="28575" b="285750"/>
                <wp:wrapNone/>
                <wp:docPr id="1077612025" name="Speech Bubble: Rectangle with Corners Rounded 13"/>
                <wp:cNvGraphicFramePr/>
                <a:graphic xmlns:a="http://schemas.openxmlformats.org/drawingml/2006/main">
                  <a:graphicData uri="http://schemas.microsoft.com/office/word/2010/wordprocessingShape">
                    <wps:wsp>
                      <wps:cNvSpPr/>
                      <wps:spPr>
                        <a:xfrm>
                          <a:off x="0" y="0"/>
                          <a:ext cx="3533775" cy="1066800"/>
                        </a:xfrm>
                        <a:prstGeom prst="wedgeRoundRectCallout">
                          <a:avLst>
                            <a:gd name="adj1" fmla="val -41609"/>
                            <a:gd name="adj2" fmla="val 73978"/>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0C44DBBC" w14:textId="6A0E4EB7" w:rsidR="002C7E06" w:rsidRDefault="002C7E06" w:rsidP="002C7E06">
                            <w:pPr>
                              <w:ind w:left="426" w:hanging="66"/>
                              <w:rPr>
                                <w:lang w:eastAsia="en-GB"/>
                              </w:rPr>
                            </w:pPr>
                            <w:r>
                              <w:rPr>
                                <w:lang w:eastAsia="en-GB"/>
                              </w:rPr>
                              <w:t xml:space="preserve">The hospital consultant prescribed medication no consultation just told it was the best for her condition </w:t>
                            </w:r>
                            <w:r>
                              <w:rPr>
                                <w:lang w:eastAsia="en-GB"/>
                              </w:rPr>
                              <w:br/>
                              <w:t>(been on the medicine over 5 years)</w:t>
                            </w:r>
                          </w:p>
                          <w:p w14:paraId="0E526085" w14:textId="77777777" w:rsidR="002C7E06" w:rsidRPr="00A360D6" w:rsidRDefault="002C7E06" w:rsidP="002C7E06">
                            <w:pPr>
                              <w:rPr>
                                <w:color w:val="FFFFFF" w:themeColor="light1"/>
                                <w:kern w:val="0"/>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DB43022" id="_x0000_s1028" type="#_x0000_t62" style="position:absolute;margin-left:229.5pt;margin-top:-.6pt;width:278.25pt;height:84pt;z-index:251662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" adj="1812,26779" fillcolor="#0070c0" strokecolor="#4472c4 [3204]" strokeweight=".5pt">
                <v:textbox>
                  <w:txbxContent>
                    <w:p w14:paraId="0C44DBBC" w14:textId="6A0E4EB7" w:rsidR="002C7E06" w:rsidRDefault="002C7E06" w:rsidP="002C7E06">
                      <w:pPr>
                        <w:ind w:left="426" w:hanging="66"/>
                        <w:rPr>
                          <w:lang w:eastAsia="en-GB"/>
                        </w:rPr>
                      </w:pPr>
                      <w:r>
                        <w:rPr>
                          <w:lang w:eastAsia="en-GB"/>
                        </w:rPr>
                        <w:t>T</w:t>
                      </w:r>
                      <w:r>
                        <w:rPr>
                          <w:lang w:eastAsia="en-GB"/>
                        </w:rPr>
                        <w:t>he hospital consultant prescribed medication no</w:t>
                      </w:r>
                      <w:r>
                        <w:rPr>
                          <w:lang w:eastAsia="en-GB"/>
                        </w:rPr>
                        <w:t xml:space="preserve"> </w:t>
                      </w:r>
                      <w:r>
                        <w:rPr>
                          <w:lang w:eastAsia="en-GB"/>
                        </w:rPr>
                        <w:t xml:space="preserve">consultation just told it was the best for her condition </w:t>
                      </w:r>
                      <w:r>
                        <w:rPr>
                          <w:lang w:eastAsia="en-GB"/>
                        </w:rPr>
                        <w:br/>
                        <w:t>(been on the medicine over 5 years)</w:t>
                      </w:r>
                    </w:p>
                    <w:p w14:paraId="0E526085" w14:textId="77777777" w:rsidR="002C7E06" w:rsidRPr="00A360D6" w:rsidRDefault="002C7E06" w:rsidP="002C7E06">
                      <w:pPr>
                        <w:rPr>
                          <w:color w:val="FFFFFF" w:themeColor="light1"/>
                          <w:kern w:val="0"/>
                          <w14:ligatures w14:val="none"/>
                        </w:rPr>
                      </w:pPr>
                    </w:p>
                  </w:txbxContent>
                </v:textbox>
                <w10:wrap anchorx="margin"/>
              </v:shape>
            </w:pict>
          </mc:Fallback>
        </mc:AlternateContent>
      </w:r>
    </w:p>
    <w:p w14:paraId="5C232613" w14:textId="360F7C71" w:rsidR="002C7E06" w:rsidRDefault="002C7E06" w:rsidP="002C7E06">
      <w:pPr>
        <w:rPr>
          <w:lang w:eastAsia="en-GB"/>
        </w:rPr>
      </w:pPr>
    </w:p>
    <w:p w14:paraId="6954662B" w14:textId="77777777" w:rsidR="002C7E06" w:rsidRDefault="002C7E06" w:rsidP="002C7E06">
      <w:pPr>
        <w:rPr>
          <w:lang w:eastAsia="en-GB"/>
        </w:rPr>
      </w:pPr>
    </w:p>
    <w:p w14:paraId="07EDDD9C" w14:textId="77777777" w:rsidR="00B61BAC" w:rsidRDefault="00B61BAC" w:rsidP="002C7E06">
      <w:pPr>
        <w:rPr>
          <w:lang w:eastAsia="en-GB"/>
        </w:rPr>
      </w:pPr>
    </w:p>
    <w:p w14:paraId="128076E5" w14:textId="77777777" w:rsidR="00B61BAC" w:rsidRDefault="00B61BAC" w:rsidP="002C7E06">
      <w:pPr>
        <w:rPr>
          <w:lang w:eastAsia="en-GB"/>
        </w:rPr>
      </w:pPr>
    </w:p>
    <w:p w14:paraId="5CF8D55D" w14:textId="77777777" w:rsidR="00B61BAC" w:rsidRDefault="00B61BAC" w:rsidP="002C7E06">
      <w:pPr>
        <w:rPr>
          <w:lang w:eastAsia="en-GB"/>
        </w:rPr>
      </w:pPr>
    </w:p>
    <w:p w14:paraId="0CFA11F0" w14:textId="77777777" w:rsidR="00B61BAC" w:rsidRDefault="00B61BAC" w:rsidP="002C7E06">
      <w:pPr>
        <w:rPr>
          <w:lang w:eastAsia="en-GB"/>
        </w:rPr>
      </w:pPr>
    </w:p>
    <w:p w14:paraId="35670A3D" w14:textId="77777777" w:rsidR="00B61BAC" w:rsidRDefault="00B61BAC" w:rsidP="002C7E06">
      <w:pPr>
        <w:rPr>
          <w:lang w:eastAsia="en-GB"/>
        </w:rPr>
      </w:pPr>
    </w:p>
    <w:p w14:paraId="5E9B6EFD" w14:textId="77777777" w:rsidR="00B61BAC" w:rsidRDefault="00B61BAC" w:rsidP="002C7E06">
      <w:pPr>
        <w:rPr>
          <w:lang w:eastAsia="en-GB"/>
        </w:rPr>
      </w:pPr>
    </w:p>
    <w:p w14:paraId="0062F50C" w14:textId="7CE1DCAE" w:rsidR="00AD19FA" w:rsidRPr="00AD19FA" w:rsidRDefault="00D140AA" w:rsidP="00A2321D">
      <w:pPr>
        <w:pStyle w:val="Heading2"/>
        <w:rPr>
          <w:lang w:eastAsia="en-GB"/>
        </w:rPr>
      </w:pPr>
      <w:r>
        <w:rPr>
          <w:lang w:eastAsia="en-GB"/>
        </w:rPr>
        <w:t>T</w:t>
      </w:r>
      <w:r w:rsidR="00AD19FA" w:rsidRPr="00AD19FA">
        <w:rPr>
          <w:lang w:eastAsia="en-GB"/>
        </w:rPr>
        <w:t xml:space="preserve">ell us about any information you were given </w:t>
      </w:r>
      <w:bookmarkEnd w:id="30"/>
    </w:p>
    <w:p w14:paraId="3AC12D08" w14:textId="77777777" w:rsidR="00907029" w:rsidRDefault="00907029" w:rsidP="00FB2BD3"/>
    <w:p w14:paraId="01845D7C" w14:textId="77777777" w:rsidR="00AE5B67" w:rsidRDefault="00AE5B67" w:rsidP="00AE5B67">
      <w:r>
        <w:t xml:space="preserve">People were asked what information they were given. Around half of people who answered this question were given leaflets, and about a third given links to websites. </w:t>
      </w:r>
    </w:p>
    <w:p w14:paraId="0B4597B1" w14:textId="77777777" w:rsidR="009E32BC" w:rsidRDefault="009E32BC" w:rsidP="00AE5B67"/>
    <w:tbl>
      <w:tblPr>
        <w:tblW w:w="9340" w:type="dxa"/>
        <w:tblLook w:val="04A0" w:firstRow="1" w:lastRow="0" w:firstColumn="1" w:lastColumn="0" w:noHBand="0" w:noVBand="1"/>
      </w:tblPr>
      <w:tblGrid>
        <w:gridCol w:w="5544"/>
        <w:gridCol w:w="1643"/>
        <w:gridCol w:w="2153"/>
      </w:tblGrid>
      <w:tr w:rsidR="00374A53" w:rsidRPr="00374A53" w14:paraId="651994F9" w14:textId="77777777" w:rsidTr="00374A53">
        <w:trPr>
          <w:trHeight w:val="320"/>
        </w:trPr>
        <w:tc>
          <w:tcPr>
            <w:tcW w:w="5544" w:type="dxa"/>
            <w:tcBorders>
              <w:top w:val="single" w:sz="8" w:space="0" w:color="auto"/>
              <w:left w:val="single" w:sz="8" w:space="0" w:color="auto"/>
              <w:bottom w:val="single" w:sz="8" w:space="0" w:color="auto"/>
              <w:right w:val="single" w:sz="4" w:space="0" w:color="auto"/>
            </w:tcBorders>
            <w:noWrap/>
            <w:vAlign w:val="bottom"/>
            <w:hideMark/>
          </w:tcPr>
          <w:p w14:paraId="18C23F5D" w14:textId="77777777" w:rsidR="00374A53" w:rsidRPr="00374A53" w:rsidRDefault="00374A53" w:rsidP="00374A53">
            <w:pPr>
              <w:spacing w:line="240" w:lineRule="auto"/>
              <w:rPr>
                <w:rFonts w:eastAsia="Times New Roman"/>
                <w:b/>
                <w:bCs/>
                <w:color w:val="000000"/>
                <w:kern w:val="0"/>
                <w:lang w:eastAsia="en-GB"/>
                <w14:ligatures w14:val="none"/>
              </w:rPr>
            </w:pPr>
            <w:r w:rsidRPr="00374A53">
              <w:rPr>
                <w:rFonts w:eastAsia="Times New Roman"/>
                <w:b/>
                <w:bCs/>
                <w:color w:val="000000"/>
                <w:kern w:val="0"/>
                <w:lang w:eastAsia="en-GB"/>
                <w14:ligatures w14:val="none"/>
              </w:rPr>
              <w:t>North East and North Cumbria</w:t>
            </w:r>
          </w:p>
        </w:tc>
        <w:tc>
          <w:tcPr>
            <w:tcW w:w="1643" w:type="dxa"/>
            <w:tcBorders>
              <w:top w:val="single" w:sz="8" w:space="0" w:color="auto"/>
              <w:left w:val="nil"/>
              <w:bottom w:val="single" w:sz="8" w:space="0" w:color="auto"/>
              <w:right w:val="single" w:sz="4" w:space="0" w:color="auto"/>
            </w:tcBorders>
            <w:noWrap/>
            <w:vAlign w:val="bottom"/>
            <w:hideMark/>
          </w:tcPr>
          <w:p w14:paraId="6F05807D" w14:textId="77777777" w:rsidR="00374A53" w:rsidRPr="00374A53" w:rsidRDefault="00374A53" w:rsidP="00374A53">
            <w:pPr>
              <w:spacing w:line="240" w:lineRule="auto"/>
              <w:rPr>
                <w:rFonts w:eastAsia="Times New Roman"/>
                <w:b/>
                <w:bCs/>
                <w:color w:val="000000"/>
                <w:kern w:val="0"/>
                <w:lang w:eastAsia="en-GB"/>
                <w14:ligatures w14:val="none"/>
              </w:rPr>
            </w:pPr>
            <w:r w:rsidRPr="00374A53">
              <w:rPr>
                <w:rFonts w:eastAsia="Times New Roman"/>
                <w:b/>
                <w:bCs/>
                <w:color w:val="000000"/>
                <w:kern w:val="0"/>
                <w:lang w:eastAsia="en-GB"/>
                <w14:ligatures w14:val="none"/>
              </w:rPr>
              <w:t>Given (%)</w:t>
            </w:r>
          </w:p>
        </w:tc>
        <w:tc>
          <w:tcPr>
            <w:tcW w:w="2153" w:type="dxa"/>
            <w:tcBorders>
              <w:top w:val="single" w:sz="8" w:space="0" w:color="auto"/>
              <w:left w:val="nil"/>
              <w:bottom w:val="single" w:sz="8" w:space="0" w:color="auto"/>
              <w:right w:val="single" w:sz="8" w:space="0" w:color="auto"/>
            </w:tcBorders>
            <w:noWrap/>
            <w:vAlign w:val="bottom"/>
            <w:hideMark/>
          </w:tcPr>
          <w:p w14:paraId="411F33F8" w14:textId="77777777" w:rsidR="00374A53" w:rsidRPr="00374A53" w:rsidRDefault="00374A53" w:rsidP="00374A53">
            <w:pPr>
              <w:spacing w:line="240" w:lineRule="auto"/>
              <w:rPr>
                <w:rFonts w:eastAsia="Times New Roman"/>
                <w:b/>
                <w:bCs/>
                <w:color w:val="000000"/>
                <w:kern w:val="0"/>
                <w:lang w:eastAsia="en-GB"/>
                <w14:ligatures w14:val="none"/>
              </w:rPr>
            </w:pPr>
            <w:r w:rsidRPr="00374A53">
              <w:rPr>
                <w:rFonts w:eastAsia="Times New Roman"/>
                <w:b/>
                <w:bCs/>
                <w:color w:val="000000"/>
                <w:kern w:val="0"/>
                <w:lang w:eastAsia="en-GB"/>
                <w14:ligatures w14:val="none"/>
              </w:rPr>
              <w:t>Not given (%)</w:t>
            </w:r>
          </w:p>
        </w:tc>
      </w:tr>
      <w:tr w:rsidR="00374A53" w:rsidRPr="00374A53" w14:paraId="26A5A044" w14:textId="77777777" w:rsidTr="00374A53">
        <w:trPr>
          <w:trHeight w:val="310"/>
        </w:trPr>
        <w:tc>
          <w:tcPr>
            <w:tcW w:w="5544" w:type="dxa"/>
            <w:tcBorders>
              <w:top w:val="nil"/>
              <w:left w:val="single" w:sz="8" w:space="0" w:color="auto"/>
              <w:bottom w:val="single" w:sz="4" w:space="0" w:color="auto"/>
              <w:right w:val="single" w:sz="4" w:space="0" w:color="auto"/>
            </w:tcBorders>
            <w:noWrap/>
            <w:vAlign w:val="bottom"/>
            <w:hideMark/>
          </w:tcPr>
          <w:p w14:paraId="2174F32B" w14:textId="77777777" w:rsidR="00374A53" w:rsidRPr="00374A53" w:rsidRDefault="00374A53" w:rsidP="00374A53">
            <w:pPr>
              <w:spacing w:line="240" w:lineRule="auto"/>
              <w:rPr>
                <w:rFonts w:eastAsia="Times New Roman"/>
                <w:color w:val="000000"/>
                <w:kern w:val="0"/>
                <w:lang w:eastAsia="en-GB"/>
                <w14:ligatures w14:val="none"/>
              </w:rPr>
            </w:pPr>
            <w:r w:rsidRPr="00374A53">
              <w:rPr>
                <w:rFonts w:eastAsia="Times New Roman"/>
                <w:color w:val="000000"/>
                <w:kern w:val="0"/>
                <w:lang w:eastAsia="en-GB"/>
                <w14:ligatures w14:val="none"/>
              </w:rPr>
              <w:t>Leaflets</w:t>
            </w:r>
          </w:p>
        </w:tc>
        <w:tc>
          <w:tcPr>
            <w:tcW w:w="1643" w:type="dxa"/>
            <w:tcBorders>
              <w:top w:val="nil"/>
              <w:left w:val="nil"/>
              <w:bottom w:val="single" w:sz="4" w:space="0" w:color="auto"/>
              <w:right w:val="single" w:sz="4" w:space="0" w:color="auto"/>
            </w:tcBorders>
            <w:noWrap/>
            <w:vAlign w:val="bottom"/>
            <w:hideMark/>
          </w:tcPr>
          <w:p w14:paraId="1EA182E1" w14:textId="77777777" w:rsidR="00374A53" w:rsidRPr="00374A53" w:rsidRDefault="00374A53" w:rsidP="00BC43ED">
            <w:pPr>
              <w:spacing w:line="240" w:lineRule="auto"/>
              <w:jc w:val="center"/>
              <w:rPr>
                <w:rFonts w:eastAsia="Times New Roman"/>
                <w:color w:val="000000"/>
                <w:kern w:val="0"/>
                <w:lang w:eastAsia="en-GB"/>
                <w14:ligatures w14:val="none"/>
              </w:rPr>
            </w:pPr>
            <w:r w:rsidRPr="00374A53">
              <w:rPr>
                <w:rFonts w:eastAsia="Times New Roman"/>
                <w:color w:val="000000"/>
                <w:kern w:val="0"/>
                <w:lang w:eastAsia="en-GB"/>
                <w14:ligatures w14:val="none"/>
              </w:rPr>
              <w:t>48</w:t>
            </w:r>
          </w:p>
        </w:tc>
        <w:tc>
          <w:tcPr>
            <w:tcW w:w="2153" w:type="dxa"/>
            <w:tcBorders>
              <w:top w:val="nil"/>
              <w:left w:val="nil"/>
              <w:bottom w:val="single" w:sz="4" w:space="0" w:color="auto"/>
              <w:right w:val="single" w:sz="8" w:space="0" w:color="auto"/>
            </w:tcBorders>
            <w:noWrap/>
            <w:vAlign w:val="bottom"/>
            <w:hideMark/>
          </w:tcPr>
          <w:p w14:paraId="3526A571" w14:textId="77777777" w:rsidR="00374A53" w:rsidRPr="00374A53" w:rsidRDefault="00374A53" w:rsidP="00BC43ED">
            <w:pPr>
              <w:spacing w:line="240" w:lineRule="auto"/>
              <w:jc w:val="center"/>
              <w:rPr>
                <w:rFonts w:eastAsia="Times New Roman"/>
                <w:color w:val="000000"/>
                <w:kern w:val="0"/>
                <w:lang w:eastAsia="en-GB"/>
                <w14:ligatures w14:val="none"/>
              </w:rPr>
            </w:pPr>
            <w:r w:rsidRPr="00374A53">
              <w:rPr>
                <w:rFonts w:eastAsia="Times New Roman"/>
                <w:color w:val="000000"/>
                <w:kern w:val="0"/>
                <w:lang w:eastAsia="en-GB"/>
                <w14:ligatures w14:val="none"/>
              </w:rPr>
              <w:t>52</w:t>
            </w:r>
          </w:p>
        </w:tc>
      </w:tr>
      <w:tr w:rsidR="00374A53" w:rsidRPr="00374A53" w14:paraId="0F0C15A5" w14:textId="77777777" w:rsidTr="00374A53">
        <w:trPr>
          <w:trHeight w:val="310"/>
        </w:trPr>
        <w:tc>
          <w:tcPr>
            <w:tcW w:w="5544" w:type="dxa"/>
            <w:tcBorders>
              <w:top w:val="nil"/>
              <w:left w:val="single" w:sz="8" w:space="0" w:color="auto"/>
              <w:bottom w:val="single" w:sz="4" w:space="0" w:color="auto"/>
              <w:right w:val="single" w:sz="4" w:space="0" w:color="auto"/>
            </w:tcBorders>
            <w:noWrap/>
            <w:vAlign w:val="bottom"/>
            <w:hideMark/>
          </w:tcPr>
          <w:p w14:paraId="3B021DBB" w14:textId="77777777" w:rsidR="00374A53" w:rsidRPr="00374A53" w:rsidRDefault="00374A53" w:rsidP="00374A53">
            <w:pPr>
              <w:spacing w:line="240" w:lineRule="auto"/>
              <w:rPr>
                <w:rFonts w:eastAsia="Times New Roman"/>
                <w:kern w:val="0"/>
                <w:lang w:eastAsia="en-GB"/>
                <w14:ligatures w14:val="none"/>
              </w:rPr>
            </w:pPr>
            <w:r w:rsidRPr="00374A53">
              <w:rPr>
                <w:rFonts w:eastAsia="Times New Roman"/>
                <w:kern w:val="0"/>
                <w:lang w:eastAsia="en-GB"/>
                <w14:ligatures w14:val="none"/>
              </w:rPr>
              <w:t>Links to websites</w:t>
            </w:r>
          </w:p>
        </w:tc>
        <w:tc>
          <w:tcPr>
            <w:tcW w:w="1643" w:type="dxa"/>
            <w:tcBorders>
              <w:top w:val="nil"/>
              <w:left w:val="nil"/>
              <w:bottom w:val="single" w:sz="4" w:space="0" w:color="auto"/>
              <w:right w:val="single" w:sz="4" w:space="0" w:color="auto"/>
            </w:tcBorders>
            <w:noWrap/>
            <w:vAlign w:val="bottom"/>
            <w:hideMark/>
          </w:tcPr>
          <w:p w14:paraId="5B3B5E48"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39</w:t>
            </w:r>
          </w:p>
        </w:tc>
        <w:tc>
          <w:tcPr>
            <w:tcW w:w="2153" w:type="dxa"/>
            <w:tcBorders>
              <w:top w:val="nil"/>
              <w:left w:val="nil"/>
              <w:bottom w:val="single" w:sz="4" w:space="0" w:color="auto"/>
              <w:right w:val="single" w:sz="8" w:space="0" w:color="auto"/>
            </w:tcBorders>
            <w:noWrap/>
            <w:vAlign w:val="bottom"/>
            <w:hideMark/>
          </w:tcPr>
          <w:p w14:paraId="0F9CD7B6"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61</w:t>
            </w:r>
          </w:p>
        </w:tc>
      </w:tr>
      <w:tr w:rsidR="00374A53" w:rsidRPr="00374A53" w14:paraId="41460E1C" w14:textId="77777777" w:rsidTr="00374A53">
        <w:trPr>
          <w:trHeight w:val="320"/>
        </w:trPr>
        <w:tc>
          <w:tcPr>
            <w:tcW w:w="5544" w:type="dxa"/>
            <w:tcBorders>
              <w:top w:val="nil"/>
              <w:left w:val="single" w:sz="8" w:space="0" w:color="auto"/>
              <w:bottom w:val="nil"/>
              <w:right w:val="single" w:sz="4" w:space="0" w:color="auto"/>
            </w:tcBorders>
            <w:noWrap/>
            <w:vAlign w:val="bottom"/>
            <w:hideMark/>
          </w:tcPr>
          <w:p w14:paraId="5DA71B14" w14:textId="73D845D7" w:rsidR="00374A53" w:rsidRPr="00374A53" w:rsidRDefault="00374A53" w:rsidP="00374A53">
            <w:pPr>
              <w:spacing w:line="240" w:lineRule="auto"/>
              <w:rPr>
                <w:rFonts w:eastAsia="Times New Roman"/>
                <w:kern w:val="0"/>
                <w:lang w:eastAsia="en-GB"/>
                <w14:ligatures w14:val="none"/>
              </w:rPr>
            </w:pPr>
            <w:r w:rsidRPr="00374A53">
              <w:rPr>
                <w:rFonts w:eastAsia="Times New Roman"/>
                <w:kern w:val="0"/>
                <w:lang w:eastAsia="en-GB"/>
                <w14:ligatures w14:val="none"/>
              </w:rPr>
              <w:t>Information in a language/format that was better for me</w:t>
            </w:r>
          </w:p>
        </w:tc>
        <w:tc>
          <w:tcPr>
            <w:tcW w:w="1643" w:type="dxa"/>
            <w:tcBorders>
              <w:top w:val="nil"/>
              <w:left w:val="nil"/>
              <w:bottom w:val="nil"/>
              <w:right w:val="single" w:sz="4" w:space="0" w:color="auto"/>
            </w:tcBorders>
            <w:noWrap/>
            <w:vAlign w:val="bottom"/>
            <w:hideMark/>
          </w:tcPr>
          <w:p w14:paraId="6EC6BAAF"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65</w:t>
            </w:r>
          </w:p>
        </w:tc>
        <w:tc>
          <w:tcPr>
            <w:tcW w:w="2153" w:type="dxa"/>
            <w:tcBorders>
              <w:top w:val="nil"/>
              <w:left w:val="nil"/>
              <w:bottom w:val="nil"/>
              <w:right w:val="single" w:sz="8" w:space="0" w:color="auto"/>
            </w:tcBorders>
            <w:noWrap/>
            <w:vAlign w:val="bottom"/>
            <w:hideMark/>
          </w:tcPr>
          <w:p w14:paraId="58F4C568"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35</w:t>
            </w:r>
          </w:p>
        </w:tc>
      </w:tr>
      <w:tr w:rsidR="00374A53" w:rsidRPr="00374A53" w14:paraId="093237EE" w14:textId="77777777" w:rsidTr="00374A53">
        <w:trPr>
          <w:trHeight w:val="320"/>
        </w:trPr>
        <w:tc>
          <w:tcPr>
            <w:tcW w:w="5544" w:type="dxa"/>
            <w:tcBorders>
              <w:top w:val="single" w:sz="8" w:space="0" w:color="auto"/>
              <w:left w:val="single" w:sz="8" w:space="0" w:color="auto"/>
              <w:bottom w:val="single" w:sz="8" w:space="0" w:color="auto"/>
              <w:right w:val="nil"/>
            </w:tcBorders>
            <w:noWrap/>
            <w:vAlign w:val="bottom"/>
            <w:hideMark/>
          </w:tcPr>
          <w:p w14:paraId="37980E28" w14:textId="77777777" w:rsidR="00374A53" w:rsidRPr="00374A53" w:rsidRDefault="00374A53" w:rsidP="00374A53">
            <w:pPr>
              <w:spacing w:line="240" w:lineRule="auto"/>
              <w:rPr>
                <w:rFonts w:eastAsia="Times New Roman"/>
                <w:b/>
                <w:bCs/>
                <w:kern w:val="0"/>
                <w:lang w:eastAsia="en-GB"/>
                <w14:ligatures w14:val="none"/>
              </w:rPr>
            </w:pPr>
            <w:r w:rsidRPr="00374A53">
              <w:rPr>
                <w:rFonts w:eastAsia="Times New Roman"/>
                <w:b/>
                <w:bCs/>
                <w:kern w:val="0"/>
                <w:lang w:eastAsia="en-GB"/>
                <w14:ligatures w14:val="none"/>
              </w:rPr>
              <w:t>All areas</w:t>
            </w:r>
          </w:p>
        </w:tc>
        <w:tc>
          <w:tcPr>
            <w:tcW w:w="1643" w:type="dxa"/>
            <w:tcBorders>
              <w:top w:val="single" w:sz="8" w:space="0" w:color="auto"/>
              <w:left w:val="nil"/>
              <w:bottom w:val="single" w:sz="8" w:space="0" w:color="auto"/>
              <w:right w:val="nil"/>
            </w:tcBorders>
            <w:noWrap/>
            <w:vAlign w:val="bottom"/>
            <w:hideMark/>
          </w:tcPr>
          <w:p w14:paraId="5F63E108" w14:textId="3ACDD44C" w:rsidR="00374A53" w:rsidRPr="00374A53" w:rsidRDefault="00374A53" w:rsidP="00BC43ED">
            <w:pPr>
              <w:spacing w:line="240" w:lineRule="auto"/>
              <w:jc w:val="center"/>
              <w:rPr>
                <w:rFonts w:eastAsia="Times New Roman"/>
                <w:kern w:val="0"/>
                <w:lang w:eastAsia="en-GB"/>
                <w14:ligatures w14:val="none"/>
              </w:rPr>
            </w:pPr>
          </w:p>
        </w:tc>
        <w:tc>
          <w:tcPr>
            <w:tcW w:w="2153" w:type="dxa"/>
            <w:tcBorders>
              <w:top w:val="single" w:sz="8" w:space="0" w:color="auto"/>
              <w:left w:val="nil"/>
              <w:bottom w:val="single" w:sz="8" w:space="0" w:color="auto"/>
              <w:right w:val="single" w:sz="8" w:space="0" w:color="auto"/>
            </w:tcBorders>
            <w:noWrap/>
            <w:vAlign w:val="bottom"/>
            <w:hideMark/>
          </w:tcPr>
          <w:p w14:paraId="15BCDB35" w14:textId="0556389C" w:rsidR="00374A53" w:rsidRPr="00374A53" w:rsidRDefault="00374A53" w:rsidP="00BC43ED">
            <w:pPr>
              <w:spacing w:line="240" w:lineRule="auto"/>
              <w:jc w:val="center"/>
              <w:rPr>
                <w:rFonts w:eastAsia="Times New Roman"/>
                <w:kern w:val="0"/>
                <w:lang w:eastAsia="en-GB"/>
                <w14:ligatures w14:val="none"/>
              </w:rPr>
            </w:pPr>
          </w:p>
        </w:tc>
      </w:tr>
      <w:tr w:rsidR="00374A53" w:rsidRPr="00374A53" w14:paraId="252FE408" w14:textId="77777777" w:rsidTr="00374A53">
        <w:trPr>
          <w:trHeight w:val="310"/>
        </w:trPr>
        <w:tc>
          <w:tcPr>
            <w:tcW w:w="5544" w:type="dxa"/>
            <w:tcBorders>
              <w:top w:val="nil"/>
              <w:left w:val="single" w:sz="8" w:space="0" w:color="auto"/>
              <w:bottom w:val="single" w:sz="4" w:space="0" w:color="auto"/>
              <w:right w:val="single" w:sz="4" w:space="0" w:color="auto"/>
            </w:tcBorders>
            <w:noWrap/>
            <w:vAlign w:val="bottom"/>
            <w:hideMark/>
          </w:tcPr>
          <w:p w14:paraId="6698575C" w14:textId="77777777" w:rsidR="00374A53" w:rsidRPr="00374A53" w:rsidRDefault="00374A53" w:rsidP="00374A53">
            <w:pPr>
              <w:spacing w:line="240" w:lineRule="auto"/>
              <w:rPr>
                <w:rFonts w:eastAsia="Times New Roman"/>
                <w:color w:val="000000"/>
                <w:kern w:val="0"/>
                <w:lang w:eastAsia="en-GB"/>
                <w14:ligatures w14:val="none"/>
              </w:rPr>
            </w:pPr>
            <w:r w:rsidRPr="00374A53">
              <w:rPr>
                <w:rFonts w:eastAsia="Times New Roman"/>
                <w:color w:val="000000"/>
                <w:kern w:val="0"/>
                <w:lang w:eastAsia="en-GB"/>
                <w14:ligatures w14:val="none"/>
              </w:rPr>
              <w:t>Leaflets</w:t>
            </w:r>
          </w:p>
        </w:tc>
        <w:tc>
          <w:tcPr>
            <w:tcW w:w="1643" w:type="dxa"/>
            <w:tcBorders>
              <w:top w:val="nil"/>
              <w:left w:val="nil"/>
              <w:bottom w:val="single" w:sz="4" w:space="0" w:color="auto"/>
              <w:right w:val="single" w:sz="4" w:space="0" w:color="auto"/>
            </w:tcBorders>
            <w:noWrap/>
            <w:vAlign w:val="bottom"/>
            <w:hideMark/>
          </w:tcPr>
          <w:p w14:paraId="7D5C6392"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46</w:t>
            </w:r>
          </w:p>
        </w:tc>
        <w:tc>
          <w:tcPr>
            <w:tcW w:w="2153" w:type="dxa"/>
            <w:tcBorders>
              <w:top w:val="nil"/>
              <w:left w:val="nil"/>
              <w:bottom w:val="single" w:sz="4" w:space="0" w:color="auto"/>
              <w:right w:val="single" w:sz="8" w:space="0" w:color="auto"/>
            </w:tcBorders>
            <w:noWrap/>
            <w:vAlign w:val="bottom"/>
            <w:hideMark/>
          </w:tcPr>
          <w:p w14:paraId="5C64E19B"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54</w:t>
            </w:r>
          </w:p>
        </w:tc>
      </w:tr>
      <w:tr w:rsidR="00374A53" w:rsidRPr="00374A53" w14:paraId="079859B6" w14:textId="77777777" w:rsidTr="00374A53">
        <w:trPr>
          <w:trHeight w:val="310"/>
        </w:trPr>
        <w:tc>
          <w:tcPr>
            <w:tcW w:w="5544" w:type="dxa"/>
            <w:tcBorders>
              <w:top w:val="nil"/>
              <w:left w:val="single" w:sz="8" w:space="0" w:color="auto"/>
              <w:bottom w:val="single" w:sz="4" w:space="0" w:color="auto"/>
              <w:right w:val="single" w:sz="4" w:space="0" w:color="auto"/>
            </w:tcBorders>
            <w:noWrap/>
            <w:vAlign w:val="bottom"/>
            <w:hideMark/>
          </w:tcPr>
          <w:p w14:paraId="394BCFE3" w14:textId="77777777" w:rsidR="00374A53" w:rsidRPr="00374A53" w:rsidRDefault="00374A53" w:rsidP="00374A53">
            <w:pPr>
              <w:spacing w:line="240" w:lineRule="auto"/>
              <w:rPr>
                <w:rFonts w:eastAsia="Times New Roman"/>
                <w:kern w:val="0"/>
                <w:lang w:eastAsia="en-GB"/>
                <w14:ligatures w14:val="none"/>
              </w:rPr>
            </w:pPr>
            <w:r w:rsidRPr="00374A53">
              <w:rPr>
                <w:rFonts w:eastAsia="Times New Roman"/>
                <w:kern w:val="0"/>
                <w:lang w:eastAsia="en-GB"/>
                <w14:ligatures w14:val="none"/>
              </w:rPr>
              <w:t>Links to websites</w:t>
            </w:r>
          </w:p>
        </w:tc>
        <w:tc>
          <w:tcPr>
            <w:tcW w:w="1643" w:type="dxa"/>
            <w:tcBorders>
              <w:top w:val="nil"/>
              <w:left w:val="nil"/>
              <w:bottom w:val="single" w:sz="4" w:space="0" w:color="auto"/>
              <w:right w:val="single" w:sz="4" w:space="0" w:color="auto"/>
            </w:tcBorders>
            <w:noWrap/>
            <w:vAlign w:val="bottom"/>
            <w:hideMark/>
          </w:tcPr>
          <w:p w14:paraId="2C730E29"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32</w:t>
            </w:r>
          </w:p>
        </w:tc>
        <w:tc>
          <w:tcPr>
            <w:tcW w:w="2153" w:type="dxa"/>
            <w:tcBorders>
              <w:top w:val="nil"/>
              <w:left w:val="nil"/>
              <w:bottom w:val="single" w:sz="4" w:space="0" w:color="auto"/>
              <w:right w:val="single" w:sz="8" w:space="0" w:color="auto"/>
            </w:tcBorders>
            <w:noWrap/>
            <w:vAlign w:val="bottom"/>
            <w:hideMark/>
          </w:tcPr>
          <w:p w14:paraId="54F2F470"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68</w:t>
            </w:r>
          </w:p>
        </w:tc>
      </w:tr>
      <w:tr w:rsidR="00374A53" w:rsidRPr="00374A53" w14:paraId="7540723E" w14:textId="77777777" w:rsidTr="00374A53">
        <w:trPr>
          <w:trHeight w:val="320"/>
        </w:trPr>
        <w:tc>
          <w:tcPr>
            <w:tcW w:w="5544" w:type="dxa"/>
            <w:tcBorders>
              <w:top w:val="nil"/>
              <w:left w:val="single" w:sz="8" w:space="0" w:color="auto"/>
              <w:bottom w:val="single" w:sz="8" w:space="0" w:color="auto"/>
              <w:right w:val="single" w:sz="4" w:space="0" w:color="auto"/>
            </w:tcBorders>
            <w:noWrap/>
            <w:vAlign w:val="bottom"/>
            <w:hideMark/>
          </w:tcPr>
          <w:p w14:paraId="7AB6599B" w14:textId="48A12F62" w:rsidR="00374A53" w:rsidRPr="00374A53" w:rsidRDefault="00374A53" w:rsidP="00374A53">
            <w:pPr>
              <w:spacing w:line="240" w:lineRule="auto"/>
              <w:rPr>
                <w:rFonts w:eastAsia="Times New Roman"/>
                <w:kern w:val="0"/>
                <w:lang w:eastAsia="en-GB"/>
                <w14:ligatures w14:val="none"/>
              </w:rPr>
            </w:pPr>
            <w:r w:rsidRPr="00374A53">
              <w:rPr>
                <w:rFonts w:eastAsia="Times New Roman"/>
                <w:kern w:val="0"/>
                <w:lang w:eastAsia="en-GB"/>
                <w14:ligatures w14:val="none"/>
              </w:rPr>
              <w:t>Information in a language/format that was better for me</w:t>
            </w:r>
          </w:p>
        </w:tc>
        <w:tc>
          <w:tcPr>
            <w:tcW w:w="1643" w:type="dxa"/>
            <w:tcBorders>
              <w:top w:val="nil"/>
              <w:left w:val="nil"/>
              <w:bottom w:val="single" w:sz="8" w:space="0" w:color="auto"/>
              <w:right w:val="single" w:sz="4" w:space="0" w:color="auto"/>
            </w:tcBorders>
            <w:noWrap/>
            <w:vAlign w:val="bottom"/>
            <w:hideMark/>
          </w:tcPr>
          <w:p w14:paraId="40987BE1"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56</w:t>
            </w:r>
          </w:p>
        </w:tc>
        <w:tc>
          <w:tcPr>
            <w:tcW w:w="2153" w:type="dxa"/>
            <w:tcBorders>
              <w:top w:val="nil"/>
              <w:left w:val="nil"/>
              <w:bottom w:val="single" w:sz="8" w:space="0" w:color="auto"/>
              <w:right w:val="single" w:sz="8" w:space="0" w:color="auto"/>
            </w:tcBorders>
            <w:noWrap/>
            <w:vAlign w:val="bottom"/>
            <w:hideMark/>
          </w:tcPr>
          <w:p w14:paraId="34D54839" w14:textId="77777777" w:rsidR="00374A53" w:rsidRPr="00374A53" w:rsidRDefault="00374A53" w:rsidP="00BC43ED">
            <w:pPr>
              <w:spacing w:line="240" w:lineRule="auto"/>
              <w:jc w:val="center"/>
              <w:rPr>
                <w:rFonts w:eastAsia="Times New Roman"/>
                <w:kern w:val="0"/>
                <w:lang w:eastAsia="en-GB"/>
                <w14:ligatures w14:val="none"/>
              </w:rPr>
            </w:pPr>
            <w:r w:rsidRPr="00374A53">
              <w:rPr>
                <w:rFonts w:eastAsia="Times New Roman"/>
                <w:kern w:val="0"/>
                <w:lang w:eastAsia="en-GB"/>
                <w14:ligatures w14:val="none"/>
              </w:rPr>
              <w:t>44</w:t>
            </w:r>
          </w:p>
        </w:tc>
      </w:tr>
    </w:tbl>
    <w:p w14:paraId="60682A09" w14:textId="77777777" w:rsidR="003212F9" w:rsidRDefault="003212F9" w:rsidP="00AE5B67">
      <w:pPr>
        <w:rPr>
          <w:lang w:eastAsia="en-GB"/>
        </w:rPr>
      </w:pPr>
    </w:p>
    <w:p w14:paraId="1A9AF9D1" w14:textId="77777777" w:rsidR="00AE5B67" w:rsidRPr="00AD19FA" w:rsidRDefault="00AE5B67" w:rsidP="00AE5B67">
      <w:pPr>
        <w:rPr>
          <w:lang w:eastAsia="en-GB"/>
        </w:rPr>
      </w:pPr>
      <w:r>
        <w:rPr>
          <w:lang w:eastAsia="en-GB"/>
        </w:rPr>
        <w:t xml:space="preserve">We also asked about whether people were given information in a format/language that was better for them. In retrospect this question wasn't worded right to capture alternative format provision, as it could have been read in different ways. </w:t>
      </w:r>
    </w:p>
    <w:p w14:paraId="0E119451" w14:textId="77777777" w:rsidR="00DF2DBF" w:rsidRDefault="00DF2DBF" w:rsidP="00DF2DBF"/>
    <w:p w14:paraId="13505D9E" w14:textId="023AB62E" w:rsidR="00CE5E57" w:rsidRPr="00AD19FA" w:rsidRDefault="00341EDC" w:rsidP="00401DD3">
      <w:pPr>
        <w:pStyle w:val="Heading3"/>
        <w:rPr>
          <w:lang w:eastAsia="en-GB"/>
        </w:rPr>
      </w:pPr>
      <w:r>
        <w:rPr>
          <w:lang w:eastAsia="en-GB"/>
        </w:rPr>
        <w:t>H</w:t>
      </w:r>
      <w:r w:rsidR="00CE5E57" w:rsidRPr="00AD19FA">
        <w:rPr>
          <w:lang w:eastAsia="en-GB"/>
        </w:rPr>
        <w:t xml:space="preserve">ow useful </w:t>
      </w:r>
      <w:r>
        <w:rPr>
          <w:lang w:eastAsia="en-GB"/>
        </w:rPr>
        <w:t>was the informatio</w:t>
      </w:r>
      <w:r w:rsidR="00717C4B">
        <w:rPr>
          <w:lang w:eastAsia="en-GB"/>
        </w:rPr>
        <w:t>n</w:t>
      </w:r>
    </w:p>
    <w:p w14:paraId="688A9A5E" w14:textId="77777777" w:rsidR="00934967" w:rsidRDefault="003E7C09" w:rsidP="00705407">
      <w:r>
        <w:t>In our area, most people</w:t>
      </w:r>
      <w:r w:rsidR="008621EC">
        <w:t xml:space="preserve"> who were offered</w:t>
      </w:r>
      <w:r>
        <w:t xml:space="preserve"> leaflets and</w:t>
      </w:r>
      <w:r w:rsidR="00BE300F">
        <w:t xml:space="preserve"> website links</w:t>
      </w:r>
      <w:r w:rsidR="008621EC">
        <w:t xml:space="preserve"> found them</w:t>
      </w:r>
      <w:r w:rsidR="00BE300F">
        <w:t xml:space="preserve"> useful. </w:t>
      </w:r>
    </w:p>
    <w:p w14:paraId="46CBA11A" w14:textId="77777777" w:rsidR="00934967" w:rsidRDefault="00934967" w:rsidP="00705407"/>
    <w:p w14:paraId="13A9B15A" w14:textId="2575CDA0" w:rsidR="00705407" w:rsidRDefault="00934967" w:rsidP="00705407">
      <w:r w:rsidRPr="00934967">
        <w:rPr>
          <w:b/>
          <w:bCs/>
        </w:rPr>
        <w:t xml:space="preserve">Leaflets: </w:t>
      </w:r>
      <w:r w:rsidR="00705407">
        <w:t>Nearly three quarters of people in our area who were given leaflets found this useful. Some people didn't find leaflets useful (18% in local area and 12% nationally)</w:t>
      </w:r>
      <w:r w:rsidR="008C1415">
        <w:t xml:space="preserve"> and small numbers said they didn't need them.</w:t>
      </w:r>
    </w:p>
    <w:p w14:paraId="5373AC5C" w14:textId="77777777" w:rsidR="00DF2DBF" w:rsidRDefault="00DF2DBF" w:rsidP="00DF2DBF"/>
    <w:p w14:paraId="5E296904" w14:textId="3B38F803" w:rsidR="002175F9" w:rsidRPr="002175F9" w:rsidRDefault="002175F9" w:rsidP="00DF2DBF">
      <w:r w:rsidRPr="002175F9">
        <w:rPr>
          <w:b/>
          <w:bCs/>
        </w:rPr>
        <w:t>Websites:</w:t>
      </w:r>
      <w:r>
        <w:rPr>
          <w:b/>
          <w:bCs/>
        </w:rPr>
        <w:t xml:space="preserve"> </w:t>
      </w:r>
      <w:r w:rsidR="008C1415" w:rsidRPr="008C1415">
        <w:t>T</w:t>
      </w:r>
      <w:r w:rsidR="00934967">
        <w:t xml:space="preserve">wo thirds of people who were given website links found this useful. The numbers were a little lower nationally. </w:t>
      </w:r>
      <w:r w:rsidR="00B43336">
        <w:t>Around a quarter of people didn't need weblinks. It was rare that someone said they didn't find them useful.</w:t>
      </w:r>
    </w:p>
    <w:p w14:paraId="48CFC77E" w14:textId="77777777" w:rsidR="002175F9" w:rsidRDefault="002175F9" w:rsidP="00DF2DBF"/>
    <w:tbl>
      <w:tblPr>
        <w:tblW w:w="8960" w:type="dxa"/>
        <w:tblLook w:val="04A0" w:firstRow="1" w:lastRow="0" w:firstColumn="1" w:lastColumn="0" w:noHBand="0" w:noVBand="1"/>
      </w:tblPr>
      <w:tblGrid>
        <w:gridCol w:w="4940"/>
        <w:gridCol w:w="1740"/>
        <w:gridCol w:w="2280"/>
      </w:tblGrid>
      <w:tr w:rsidR="00DF2DBF" w:rsidRPr="004222A7" w14:paraId="45CCBB43" w14:textId="77777777" w:rsidTr="007D77BF">
        <w:trPr>
          <w:trHeight w:val="320"/>
        </w:trPr>
        <w:tc>
          <w:tcPr>
            <w:tcW w:w="4940" w:type="dxa"/>
            <w:tcBorders>
              <w:top w:val="single" w:sz="8" w:space="0" w:color="auto"/>
              <w:left w:val="single" w:sz="8" w:space="0" w:color="auto"/>
              <w:bottom w:val="single" w:sz="8" w:space="0" w:color="auto"/>
              <w:right w:val="single" w:sz="4" w:space="0" w:color="auto"/>
            </w:tcBorders>
            <w:noWrap/>
            <w:vAlign w:val="bottom"/>
            <w:hideMark/>
          </w:tcPr>
          <w:p w14:paraId="17A82376" w14:textId="77777777" w:rsidR="00DF2DBF" w:rsidRPr="004222A7" w:rsidRDefault="00DF2DBF" w:rsidP="007D77BF">
            <w:pPr>
              <w:spacing w:line="240" w:lineRule="auto"/>
              <w:rPr>
                <w:rFonts w:eastAsia="Times New Roman"/>
                <w:b/>
                <w:bCs/>
                <w:kern w:val="0"/>
                <w:lang w:eastAsia="en-GB"/>
                <w14:ligatures w14:val="none"/>
              </w:rPr>
            </w:pPr>
            <w:r w:rsidRPr="004222A7">
              <w:rPr>
                <w:rFonts w:eastAsia="Times New Roman"/>
                <w:b/>
                <w:bCs/>
                <w:kern w:val="0"/>
                <w:lang w:eastAsia="en-GB"/>
                <w14:ligatures w14:val="none"/>
              </w:rPr>
              <w:t xml:space="preserve">North East and North Cumbria </w:t>
            </w:r>
          </w:p>
        </w:tc>
        <w:tc>
          <w:tcPr>
            <w:tcW w:w="1740" w:type="dxa"/>
            <w:tcBorders>
              <w:top w:val="single" w:sz="8" w:space="0" w:color="auto"/>
              <w:left w:val="nil"/>
              <w:bottom w:val="single" w:sz="8" w:space="0" w:color="auto"/>
              <w:right w:val="single" w:sz="4" w:space="0" w:color="auto"/>
            </w:tcBorders>
            <w:noWrap/>
            <w:vAlign w:val="bottom"/>
            <w:hideMark/>
          </w:tcPr>
          <w:p w14:paraId="286517C5" w14:textId="77777777" w:rsidR="00DF2DBF" w:rsidRPr="004222A7" w:rsidRDefault="00DF2DBF" w:rsidP="007D77BF">
            <w:pPr>
              <w:spacing w:line="240" w:lineRule="auto"/>
              <w:rPr>
                <w:rFonts w:eastAsia="Times New Roman"/>
                <w:b/>
                <w:bCs/>
                <w:kern w:val="0"/>
                <w:lang w:eastAsia="en-GB"/>
                <w14:ligatures w14:val="none"/>
              </w:rPr>
            </w:pPr>
            <w:r w:rsidRPr="004222A7">
              <w:rPr>
                <w:rFonts w:eastAsia="Times New Roman"/>
                <w:b/>
                <w:bCs/>
                <w:kern w:val="0"/>
                <w:lang w:eastAsia="en-GB"/>
                <w14:ligatures w14:val="none"/>
              </w:rPr>
              <w:t>Leaflets (%)</w:t>
            </w:r>
          </w:p>
        </w:tc>
        <w:tc>
          <w:tcPr>
            <w:tcW w:w="2280" w:type="dxa"/>
            <w:tcBorders>
              <w:top w:val="single" w:sz="8" w:space="0" w:color="auto"/>
              <w:left w:val="nil"/>
              <w:bottom w:val="single" w:sz="8" w:space="0" w:color="auto"/>
              <w:right w:val="single" w:sz="8" w:space="0" w:color="auto"/>
            </w:tcBorders>
            <w:noWrap/>
            <w:vAlign w:val="bottom"/>
            <w:hideMark/>
          </w:tcPr>
          <w:p w14:paraId="494DB95B" w14:textId="77777777" w:rsidR="00DF2DBF" w:rsidRPr="004222A7" w:rsidRDefault="00DF2DBF" w:rsidP="007D77BF">
            <w:pPr>
              <w:spacing w:line="240" w:lineRule="auto"/>
              <w:rPr>
                <w:rFonts w:eastAsia="Times New Roman"/>
                <w:b/>
                <w:bCs/>
                <w:kern w:val="0"/>
                <w:lang w:eastAsia="en-GB"/>
                <w14:ligatures w14:val="none"/>
              </w:rPr>
            </w:pPr>
            <w:r w:rsidRPr="004222A7">
              <w:rPr>
                <w:rFonts w:eastAsia="Times New Roman"/>
                <w:b/>
                <w:bCs/>
                <w:kern w:val="0"/>
                <w:lang w:eastAsia="en-GB"/>
                <w14:ligatures w14:val="none"/>
              </w:rPr>
              <w:t xml:space="preserve">Website links (%) </w:t>
            </w:r>
          </w:p>
        </w:tc>
      </w:tr>
      <w:tr w:rsidR="00DF2DBF" w:rsidRPr="004222A7" w14:paraId="744E3E98" w14:textId="77777777" w:rsidTr="007D77BF">
        <w:trPr>
          <w:trHeight w:val="310"/>
        </w:trPr>
        <w:tc>
          <w:tcPr>
            <w:tcW w:w="4940" w:type="dxa"/>
            <w:tcBorders>
              <w:top w:val="nil"/>
              <w:left w:val="single" w:sz="8" w:space="0" w:color="auto"/>
              <w:bottom w:val="single" w:sz="4" w:space="0" w:color="auto"/>
              <w:right w:val="single" w:sz="4" w:space="0" w:color="auto"/>
            </w:tcBorders>
            <w:noWrap/>
            <w:vAlign w:val="bottom"/>
            <w:hideMark/>
          </w:tcPr>
          <w:p w14:paraId="5A38E60F"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Useful</w:t>
            </w:r>
          </w:p>
        </w:tc>
        <w:tc>
          <w:tcPr>
            <w:tcW w:w="1740" w:type="dxa"/>
            <w:tcBorders>
              <w:top w:val="nil"/>
              <w:left w:val="nil"/>
              <w:bottom w:val="single" w:sz="4" w:space="0" w:color="auto"/>
              <w:right w:val="single" w:sz="4" w:space="0" w:color="auto"/>
            </w:tcBorders>
            <w:noWrap/>
            <w:vAlign w:val="bottom"/>
            <w:hideMark/>
          </w:tcPr>
          <w:p w14:paraId="53DEBCCB"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73</w:t>
            </w:r>
          </w:p>
        </w:tc>
        <w:tc>
          <w:tcPr>
            <w:tcW w:w="2280" w:type="dxa"/>
            <w:tcBorders>
              <w:top w:val="nil"/>
              <w:left w:val="nil"/>
              <w:bottom w:val="single" w:sz="4" w:space="0" w:color="auto"/>
              <w:right w:val="single" w:sz="8" w:space="0" w:color="auto"/>
            </w:tcBorders>
            <w:noWrap/>
            <w:vAlign w:val="bottom"/>
            <w:hideMark/>
          </w:tcPr>
          <w:p w14:paraId="22FD8E71"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67</w:t>
            </w:r>
          </w:p>
        </w:tc>
      </w:tr>
      <w:tr w:rsidR="00DF2DBF" w:rsidRPr="004222A7" w14:paraId="107C3491" w14:textId="77777777" w:rsidTr="007D77BF">
        <w:trPr>
          <w:trHeight w:val="310"/>
        </w:trPr>
        <w:tc>
          <w:tcPr>
            <w:tcW w:w="4940" w:type="dxa"/>
            <w:tcBorders>
              <w:top w:val="nil"/>
              <w:left w:val="single" w:sz="8" w:space="0" w:color="auto"/>
              <w:bottom w:val="single" w:sz="4" w:space="0" w:color="auto"/>
              <w:right w:val="single" w:sz="4" w:space="0" w:color="auto"/>
            </w:tcBorders>
            <w:noWrap/>
            <w:vAlign w:val="bottom"/>
            <w:hideMark/>
          </w:tcPr>
          <w:p w14:paraId="78C43A3C"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Neither useful or not</w:t>
            </w:r>
          </w:p>
        </w:tc>
        <w:tc>
          <w:tcPr>
            <w:tcW w:w="1740" w:type="dxa"/>
            <w:tcBorders>
              <w:top w:val="nil"/>
              <w:left w:val="nil"/>
              <w:bottom w:val="single" w:sz="4" w:space="0" w:color="auto"/>
              <w:right w:val="single" w:sz="4" w:space="0" w:color="auto"/>
            </w:tcBorders>
            <w:noWrap/>
            <w:vAlign w:val="bottom"/>
            <w:hideMark/>
          </w:tcPr>
          <w:p w14:paraId="1AFB1B17"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0</w:t>
            </w:r>
          </w:p>
        </w:tc>
        <w:tc>
          <w:tcPr>
            <w:tcW w:w="2280" w:type="dxa"/>
            <w:tcBorders>
              <w:top w:val="nil"/>
              <w:left w:val="nil"/>
              <w:bottom w:val="single" w:sz="4" w:space="0" w:color="auto"/>
              <w:right w:val="single" w:sz="8" w:space="0" w:color="auto"/>
            </w:tcBorders>
            <w:noWrap/>
            <w:vAlign w:val="bottom"/>
            <w:hideMark/>
          </w:tcPr>
          <w:p w14:paraId="2E4B0E9C"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11</w:t>
            </w:r>
          </w:p>
        </w:tc>
      </w:tr>
      <w:tr w:rsidR="00DF2DBF" w:rsidRPr="004222A7" w14:paraId="0BBCF204" w14:textId="77777777" w:rsidTr="007D77BF">
        <w:trPr>
          <w:trHeight w:val="310"/>
        </w:trPr>
        <w:tc>
          <w:tcPr>
            <w:tcW w:w="4940" w:type="dxa"/>
            <w:tcBorders>
              <w:top w:val="nil"/>
              <w:left w:val="single" w:sz="8" w:space="0" w:color="auto"/>
              <w:bottom w:val="single" w:sz="4" w:space="0" w:color="auto"/>
              <w:right w:val="single" w:sz="4" w:space="0" w:color="auto"/>
            </w:tcBorders>
            <w:noWrap/>
            <w:vAlign w:val="bottom"/>
            <w:hideMark/>
          </w:tcPr>
          <w:p w14:paraId="07F95381"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Not useful</w:t>
            </w:r>
          </w:p>
        </w:tc>
        <w:tc>
          <w:tcPr>
            <w:tcW w:w="1740" w:type="dxa"/>
            <w:tcBorders>
              <w:top w:val="nil"/>
              <w:left w:val="nil"/>
              <w:bottom w:val="single" w:sz="4" w:space="0" w:color="auto"/>
              <w:right w:val="single" w:sz="4" w:space="0" w:color="auto"/>
            </w:tcBorders>
            <w:noWrap/>
            <w:vAlign w:val="bottom"/>
            <w:hideMark/>
          </w:tcPr>
          <w:p w14:paraId="03053184"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18</w:t>
            </w:r>
          </w:p>
        </w:tc>
        <w:tc>
          <w:tcPr>
            <w:tcW w:w="2280" w:type="dxa"/>
            <w:tcBorders>
              <w:top w:val="nil"/>
              <w:left w:val="nil"/>
              <w:bottom w:val="single" w:sz="4" w:space="0" w:color="auto"/>
              <w:right w:val="single" w:sz="8" w:space="0" w:color="auto"/>
            </w:tcBorders>
            <w:noWrap/>
            <w:vAlign w:val="bottom"/>
            <w:hideMark/>
          </w:tcPr>
          <w:p w14:paraId="79494A86"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0</w:t>
            </w:r>
          </w:p>
        </w:tc>
      </w:tr>
      <w:tr w:rsidR="00DF2DBF" w:rsidRPr="004222A7" w14:paraId="03289AAD" w14:textId="77777777" w:rsidTr="007D77BF">
        <w:trPr>
          <w:trHeight w:val="320"/>
        </w:trPr>
        <w:tc>
          <w:tcPr>
            <w:tcW w:w="4940" w:type="dxa"/>
            <w:tcBorders>
              <w:top w:val="nil"/>
              <w:left w:val="single" w:sz="8" w:space="0" w:color="auto"/>
              <w:bottom w:val="nil"/>
              <w:right w:val="single" w:sz="4" w:space="0" w:color="auto"/>
            </w:tcBorders>
            <w:noWrap/>
            <w:vAlign w:val="bottom"/>
            <w:hideMark/>
          </w:tcPr>
          <w:p w14:paraId="6A9D4D41"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Didn't need</w:t>
            </w:r>
          </w:p>
        </w:tc>
        <w:tc>
          <w:tcPr>
            <w:tcW w:w="1740" w:type="dxa"/>
            <w:tcBorders>
              <w:top w:val="nil"/>
              <w:left w:val="nil"/>
              <w:bottom w:val="nil"/>
              <w:right w:val="single" w:sz="4" w:space="0" w:color="auto"/>
            </w:tcBorders>
            <w:noWrap/>
            <w:vAlign w:val="bottom"/>
            <w:hideMark/>
          </w:tcPr>
          <w:p w14:paraId="2FA9B398"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9</w:t>
            </w:r>
          </w:p>
        </w:tc>
        <w:tc>
          <w:tcPr>
            <w:tcW w:w="2280" w:type="dxa"/>
            <w:tcBorders>
              <w:top w:val="nil"/>
              <w:left w:val="nil"/>
              <w:bottom w:val="nil"/>
              <w:right w:val="single" w:sz="8" w:space="0" w:color="auto"/>
            </w:tcBorders>
            <w:noWrap/>
            <w:vAlign w:val="bottom"/>
            <w:hideMark/>
          </w:tcPr>
          <w:p w14:paraId="1C5BA729"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22</w:t>
            </w:r>
          </w:p>
        </w:tc>
      </w:tr>
      <w:tr w:rsidR="00DF2DBF" w:rsidRPr="004222A7" w14:paraId="157AE450" w14:textId="77777777" w:rsidTr="007D77BF">
        <w:trPr>
          <w:trHeight w:val="320"/>
        </w:trPr>
        <w:tc>
          <w:tcPr>
            <w:tcW w:w="4940" w:type="dxa"/>
            <w:tcBorders>
              <w:top w:val="single" w:sz="8" w:space="0" w:color="auto"/>
              <w:left w:val="single" w:sz="8" w:space="0" w:color="auto"/>
              <w:bottom w:val="single" w:sz="8" w:space="0" w:color="auto"/>
              <w:right w:val="nil"/>
            </w:tcBorders>
            <w:noWrap/>
            <w:vAlign w:val="bottom"/>
            <w:hideMark/>
          </w:tcPr>
          <w:p w14:paraId="47C29CF7" w14:textId="77777777" w:rsidR="00DF2DBF" w:rsidRPr="004222A7" w:rsidRDefault="00DF2DBF" w:rsidP="007D77BF">
            <w:pPr>
              <w:spacing w:line="240" w:lineRule="auto"/>
              <w:rPr>
                <w:rFonts w:eastAsia="Times New Roman"/>
                <w:b/>
                <w:bCs/>
                <w:kern w:val="0"/>
                <w:lang w:eastAsia="en-GB"/>
                <w14:ligatures w14:val="none"/>
              </w:rPr>
            </w:pPr>
            <w:r w:rsidRPr="004222A7">
              <w:rPr>
                <w:rFonts w:eastAsia="Times New Roman"/>
                <w:b/>
                <w:bCs/>
                <w:kern w:val="0"/>
                <w:lang w:eastAsia="en-GB"/>
                <w14:ligatures w14:val="none"/>
              </w:rPr>
              <w:t>All areas</w:t>
            </w:r>
          </w:p>
        </w:tc>
        <w:tc>
          <w:tcPr>
            <w:tcW w:w="1740" w:type="dxa"/>
            <w:tcBorders>
              <w:top w:val="single" w:sz="8" w:space="0" w:color="auto"/>
              <w:left w:val="nil"/>
              <w:bottom w:val="single" w:sz="8" w:space="0" w:color="auto"/>
              <w:right w:val="nil"/>
            </w:tcBorders>
            <w:noWrap/>
            <w:vAlign w:val="bottom"/>
            <w:hideMark/>
          </w:tcPr>
          <w:p w14:paraId="100C7977" w14:textId="77777777" w:rsidR="00DF2DBF" w:rsidRPr="004222A7" w:rsidRDefault="00DF2DBF" w:rsidP="007D77BF">
            <w:pPr>
              <w:spacing w:line="240" w:lineRule="auto"/>
              <w:rPr>
                <w:rFonts w:eastAsia="Times New Roman"/>
                <w:b/>
                <w:bCs/>
                <w:kern w:val="0"/>
                <w:lang w:eastAsia="en-GB"/>
                <w14:ligatures w14:val="none"/>
              </w:rPr>
            </w:pPr>
            <w:r w:rsidRPr="004222A7">
              <w:rPr>
                <w:rFonts w:eastAsia="Times New Roman"/>
                <w:b/>
                <w:bCs/>
                <w:kern w:val="0"/>
                <w:lang w:eastAsia="en-GB"/>
                <w14:ligatures w14:val="none"/>
              </w:rPr>
              <w:t> </w:t>
            </w:r>
          </w:p>
        </w:tc>
        <w:tc>
          <w:tcPr>
            <w:tcW w:w="2280" w:type="dxa"/>
            <w:tcBorders>
              <w:top w:val="single" w:sz="8" w:space="0" w:color="auto"/>
              <w:left w:val="nil"/>
              <w:bottom w:val="single" w:sz="8" w:space="0" w:color="auto"/>
              <w:right w:val="single" w:sz="8" w:space="0" w:color="auto"/>
            </w:tcBorders>
            <w:noWrap/>
            <w:vAlign w:val="bottom"/>
            <w:hideMark/>
          </w:tcPr>
          <w:p w14:paraId="499C8A85" w14:textId="77777777" w:rsidR="00DF2DBF" w:rsidRPr="004222A7" w:rsidRDefault="00DF2DBF" w:rsidP="007D77BF">
            <w:pPr>
              <w:spacing w:line="240" w:lineRule="auto"/>
              <w:rPr>
                <w:rFonts w:eastAsia="Times New Roman"/>
                <w:b/>
                <w:bCs/>
                <w:kern w:val="0"/>
                <w:lang w:eastAsia="en-GB"/>
                <w14:ligatures w14:val="none"/>
              </w:rPr>
            </w:pPr>
            <w:r w:rsidRPr="004222A7">
              <w:rPr>
                <w:rFonts w:eastAsia="Times New Roman"/>
                <w:b/>
                <w:bCs/>
                <w:kern w:val="0"/>
                <w:lang w:eastAsia="en-GB"/>
                <w14:ligatures w14:val="none"/>
              </w:rPr>
              <w:t> </w:t>
            </w:r>
          </w:p>
        </w:tc>
      </w:tr>
      <w:tr w:rsidR="00DF2DBF" w:rsidRPr="004222A7" w14:paraId="31E1F293" w14:textId="77777777" w:rsidTr="007D77BF">
        <w:trPr>
          <w:trHeight w:val="310"/>
        </w:trPr>
        <w:tc>
          <w:tcPr>
            <w:tcW w:w="4940" w:type="dxa"/>
            <w:tcBorders>
              <w:top w:val="nil"/>
              <w:left w:val="single" w:sz="8" w:space="0" w:color="auto"/>
              <w:bottom w:val="single" w:sz="4" w:space="0" w:color="auto"/>
              <w:right w:val="single" w:sz="4" w:space="0" w:color="auto"/>
            </w:tcBorders>
            <w:noWrap/>
            <w:vAlign w:val="bottom"/>
            <w:hideMark/>
          </w:tcPr>
          <w:p w14:paraId="26959C4B"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lastRenderedPageBreak/>
              <w:t>Useful</w:t>
            </w:r>
          </w:p>
        </w:tc>
        <w:tc>
          <w:tcPr>
            <w:tcW w:w="1740" w:type="dxa"/>
            <w:tcBorders>
              <w:top w:val="nil"/>
              <w:left w:val="nil"/>
              <w:bottom w:val="single" w:sz="4" w:space="0" w:color="auto"/>
              <w:right w:val="single" w:sz="4" w:space="0" w:color="auto"/>
            </w:tcBorders>
            <w:noWrap/>
            <w:vAlign w:val="bottom"/>
            <w:hideMark/>
          </w:tcPr>
          <w:p w14:paraId="5499AACF"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56</w:t>
            </w:r>
          </w:p>
        </w:tc>
        <w:tc>
          <w:tcPr>
            <w:tcW w:w="2280" w:type="dxa"/>
            <w:tcBorders>
              <w:top w:val="nil"/>
              <w:left w:val="nil"/>
              <w:bottom w:val="single" w:sz="4" w:space="0" w:color="auto"/>
              <w:right w:val="single" w:sz="8" w:space="0" w:color="auto"/>
            </w:tcBorders>
            <w:noWrap/>
            <w:vAlign w:val="bottom"/>
            <w:hideMark/>
          </w:tcPr>
          <w:p w14:paraId="263A9E91"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48</w:t>
            </w:r>
          </w:p>
        </w:tc>
      </w:tr>
      <w:tr w:rsidR="00DF2DBF" w:rsidRPr="004222A7" w14:paraId="7983C359" w14:textId="77777777" w:rsidTr="007D77BF">
        <w:trPr>
          <w:trHeight w:val="310"/>
        </w:trPr>
        <w:tc>
          <w:tcPr>
            <w:tcW w:w="4940" w:type="dxa"/>
            <w:tcBorders>
              <w:top w:val="nil"/>
              <w:left w:val="single" w:sz="8" w:space="0" w:color="auto"/>
              <w:bottom w:val="single" w:sz="4" w:space="0" w:color="auto"/>
              <w:right w:val="single" w:sz="4" w:space="0" w:color="auto"/>
            </w:tcBorders>
            <w:noWrap/>
            <w:vAlign w:val="bottom"/>
            <w:hideMark/>
          </w:tcPr>
          <w:p w14:paraId="4423B955"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Neither useful or not</w:t>
            </w:r>
          </w:p>
        </w:tc>
        <w:tc>
          <w:tcPr>
            <w:tcW w:w="1740" w:type="dxa"/>
            <w:tcBorders>
              <w:top w:val="nil"/>
              <w:left w:val="nil"/>
              <w:bottom w:val="single" w:sz="4" w:space="0" w:color="auto"/>
              <w:right w:val="single" w:sz="4" w:space="0" w:color="auto"/>
            </w:tcBorders>
            <w:noWrap/>
            <w:vAlign w:val="bottom"/>
            <w:hideMark/>
          </w:tcPr>
          <w:p w14:paraId="2989DA1B"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12</w:t>
            </w:r>
          </w:p>
        </w:tc>
        <w:tc>
          <w:tcPr>
            <w:tcW w:w="2280" w:type="dxa"/>
            <w:tcBorders>
              <w:top w:val="nil"/>
              <w:left w:val="nil"/>
              <w:bottom w:val="single" w:sz="4" w:space="0" w:color="auto"/>
              <w:right w:val="single" w:sz="8" w:space="0" w:color="auto"/>
            </w:tcBorders>
            <w:noWrap/>
            <w:vAlign w:val="bottom"/>
            <w:hideMark/>
          </w:tcPr>
          <w:p w14:paraId="28810AB0"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9</w:t>
            </w:r>
          </w:p>
        </w:tc>
      </w:tr>
      <w:tr w:rsidR="00DF2DBF" w:rsidRPr="004222A7" w14:paraId="75F58ADE" w14:textId="77777777" w:rsidTr="007D77BF">
        <w:trPr>
          <w:trHeight w:val="310"/>
        </w:trPr>
        <w:tc>
          <w:tcPr>
            <w:tcW w:w="4940" w:type="dxa"/>
            <w:tcBorders>
              <w:top w:val="nil"/>
              <w:left w:val="single" w:sz="8" w:space="0" w:color="auto"/>
              <w:bottom w:val="single" w:sz="4" w:space="0" w:color="auto"/>
              <w:right w:val="single" w:sz="4" w:space="0" w:color="auto"/>
            </w:tcBorders>
            <w:noWrap/>
            <w:vAlign w:val="bottom"/>
            <w:hideMark/>
          </w:tcPr>
          <w:p w14:paraId="4EEA1D20"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Not useful</w:t>
            </w:r>
          </w:p>
        </w:tc>
        <w:tc>
          <w:tcPr>
            <w:tcW w:w="1740" w:type="dxa"/>
            <w:tcBorders>
              <w:top w:val="nil"/>
              <w:left w:val="nil"/>
              <w:bottom w:val="single" w:sz="4" w:space="0" w:color="auto"/>
              <w:right w:val="single" w:sz="4" w:space="0" w:color="auto"/>
            </w:tcBorders>
            <w:noWrap/>
            <w:vAlign w:val="bottom"/>
            <w:hideMark/>
          </w:tcPr>
          <w:p w14:paraId="066C2EC4"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12</w:t>
            </w:r>
          </w:p>
        </w:tc>
        <w:tc>
          <w:tcPr>
            <w:tcW w:w="2280" w:type="dxa"/>
            <w:tcBorders>
              <w:top w:val="nil"/>
              <w:left w:val="nil"/>
              <w:bottom w:val="single" w:sz="4" w:space="0" w:color="auto"/>
              <w:right w:val="single" w:sz="8" w:space="0" w:color="auto"/>
            </w:tcBorders>
            <w:noWrap/>
            <w:vAlign w:val="bottom"/>
            <w:hideMark/>
          </w:tcPr>
          <w:p w14:paraId="7F4ADC62"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4</w:t>
            </w:r>
          </w:p>
        </w:tc>
      </w:tr>
      <w:tr w:rsidR="00DF2DBF" w:rsidRPr="004222A7" w14:paraId="07DCFC95" w14:textId="77777777" w:rsidTr="007D77BF">
        <w:trPr>
          <w:trHeight w:val="320"/>
        </w:trPr>
        <w:tc>
          <w:tcPr>
            <w:tcW w:w="4940" w:type="dxa"/>
            <w:tcBorders>
              <w:top w:val="nil"/>
              <w:left w:val="single" w:sz="8" w:space="0" w:color="auto"/>
              <w:bottom w:val="single" w:sz="8" w:space="0" w:color="auto"/>
              <w:right w:val="single" w:sz="4" w:space="0" w:color="auto"/>
            </w:tcBorders>
            <w:noWrap/>
            <w:vAlign w:val="bottom"/>
            <w:hideMark/>
          </w:tcPr>
          <w:p w14:paraId="67DD5CCF" w14:textId="77777777" w:rsidR="00DF2DBF" w:rsidRPr="004222A7" w:rsidRDefault="00DF2DBF" w:rsidP="007D77BF">
            <w:pPr>
              <w:spacing w:line="240" w:lineRule="auto"/>
              <w:rPr>
                <w:rFonts w:eastAsia="Times New Roman"/>
                <w:kern w:val="0"/>
                <w:lang w:eastAsia="en-GB"/>
                <w14:ligatures w14:val="none"/>
              </w:rPr>
            </w:pPr>
            <w:r w:rsidRPr="004222A7">
              <w:rPr>
                <w:rFonts w:eastAsia="Times New Roman"/>
                <w:kern w:val="0"/>
                <w:lang w:eastAsia="en-GB"/>
                <w14:ligatures w14:val="none"/>
              </w:rPr>
              <w:t>Didn't need</w:t>
            </w:r>
          </w:p>
        </w:tc>
        <w:tc>
          <w:tcPr>
            <w:tcW w:w="1740" w:type="dxa"/>
            <w:tcBorders>
              <w:top w:val="nil"/>
              <w:left w:val="nil"/>
              <w:bottom w:val="single" w:sz="8" w:space="0" w:color="auto"/>
              <w:right w:val="single" w:sz="4" w:space="0" w:color="auto"/>
            </w:tcBorders>
            <w:noWrap/>
            <w:vAlign w:val="bottom"/>
            <w:hideMark/>
          </w:tcPr>
          <w:p w14:paraId="323E5C46"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21</w:t>
            </w:r>
          </w:p>
        </w:tc>
        <w:tc>
          <w:tcPr>
            <w:tcW w:w="2280" w:type="dxa"/>
            <w:tcBorders>
              <w:top w:val="nil"/>
              <w:left w:val="nil"/>
              <w:bottom w:val="single" w:sz="8" w:space="0" w:color="auto"/>
              <w:right w:val="single" w:sz="8" w:space="0" w:color="auto"/>
            </w:tcBorders>
            <w:noWrap/>
            <w:vAlign w:val="bottom"/>
            <w:hideMark/>
          </w:tcPr>
          <w:p w14:paraId="1D66B290" w14:textId="77777777" w:rsidR="00DF2DBF" w:rsidRPr="004222A7" w:rsidRDefault="00DF2DBF" w:rsidP="007D77BF">
            <w:pPr>
              <w:spacing w:line="240" w:lineRule="auto"/>
              <w:jc w:val="right"/>
              <w:rPr>
                <w:rFonts w:eastAsia="Times New Roman"/>
                <w:kern w:val="0"/>
                <w:lang w:eastAsia="en-GB"/>
                <w14:ligatures w14:val="none"/>
              </w:rPr>
            </w:pPr>
            <w:r w:rsidRPr="004222A7">
              <w:rPr>
                <w:rFonts w:eastAsia="Times New Roman"/>
                <w:kern w:val="0"/>
                <w:lang w:eastAsia="en-GB"/>
                <w14:ligatures w14:val="none"/>
              </w:rPr>
              <w:t>39</w:t>
            </w:r>
          </w:p>
        </w:tc>
      </w:tr>
    </w:tbl>
    <w:p w14:paraId="61BCC1A8" w14:textId="77777777" w:rsidR="002B48D0" w:rsidRPr="002B48D0" w:rsidRDefault="002B48D0" w:rsidP="002B48D0">
      <w:pPr>
        <w:rPr>
          <w:lang w:eastAsia="en-GB"/>
        </w:rPr>
      </w:pPr>
    </w:p>
    <w:p w14:paraId="3124A665" w14:textId="1E4B9829" w:rsidR="006F249D" w:rsidRDefault="006F249D" w:rsidP="00A2321D">
      <w:pPr>
        <w:pStyle w:val="Heading3"/>
      </w:pPr>
      <w:bookmarkStart w:id="31" w:name="_Toc197616492"/>
      <w:r w:rsidRPr="006F249D">
        <w:t>I was offered something else.</w:t>
      </w:r>
      <w:bookmarkEnd w:id="31"/>
    </w:p>
    <w:p w14:paraId="0AB829C4" w14:textId="47DD19C6" w:rsidR="009F1AD2" w:rsidRDefault="008D0C77" w:rsidP="0032280A">
      <w:r>
        <w:t>No-one in our area</w:t>
      </w:r>
      <w:r w:rsidR="00927DDC">
        <w:t xml:space="preserve"> was offered other </w:t>
      </w:r>
      <w:r w:rsidR="001531F8">
        <w:t>information</w:t>
      </w:r>
      <w:r w:rsidR="00927DDC">
        <w:t xml:space="preserve">. Two people said they looked things up for themselves. One person told us about being given </w:t>
      </w:r>
      <w:r w:rsidR="007E04CD">
        <w:t>inappropriate information about sudden epilepsy deaths.</w:t>
      </w:r>
      <w:r w:rsidR="008A1F3D">
        <w:t xml:space="preserve"> A couple of people described looking up th</w:t>
      </w:r>
      <w:r w:rsidR="00AA7A3A">
        <w:t xml:space="preserve">ings for themselves. </w:t>
      </w:r>
    </w:p>
    <w:p w14:paraId="4655F804" w14:textId="1225AC6A" w:rsidR="00F860F8" w:rsidRDefault="00F860F8" w:rsidP="0032280A">
      <w:r w:rsidRPr="00E23CA3">
        <w:rPr>
          <w:noProof/>
        </w:rPr>
        <mc:AlternateContent>
          <mc:Choice Requires="wps">
            <w:drawing>
              <wp:anchor distT="0" distB="0" distL="114300" distR="114300" simplePos="0" relativeHeight="251666446" behindDoc="0" locked="0" layoutInCell="1" allowOverlap="1" wp14:anchorId="551B7D56" wp14:editId="42C760BA">
                <wp:simplePos x="0" y="0"/>
                <wp:positionH relativeFrom="margin">
                  <wp:posOffset>3057525</wp:posOffset>
                </wp:positionH>
                <wp:positionV relativeFrom="paragraph">
                  <wp:posOffset>13970</wp:posOffset>
                </wp:positionV>
                <wp:extent cx="2952750" cy="1009650"/>
                <wp:effectExtent l="0" t="0" r="19050" b="514350"/>
                <wp:wrapNone/>
                <wp:docPr id="1440373115" name="Speech Bubble: Rectangle with Corners Rounded 13"/>
                <wp:cNvGraphicFramePr/>
                <a:graphic xmlns:a="http://schemas.openxmlformats.org/drawingml/2006/main">
                  <a:graphicData uri="http://schemas.microsoft.com/office/word/2010/wordprocessingShape">
                    <wps:wsp>
                      <wps:cNvSpPr/>
                      <wps:spPr>
                        <a:xfrm>
                          <a:off x="0" y="0"/>
                          <a:ext cx="2952750" cy="1009650"/>
                        </a:xfrm>
                        <a:prstGeom prst="wedgeRoundRectCallout">
                          <a:avLst>
                            <a:gd name="adj1" fmla="val -12577"/>
                            <a:gd name="adj2" fmla="val 96620"/>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0719948E" w14:textId="77777777" w:rsidR="00F860F8" w:rsidRDefault="00F860F8" w:rsidP="00F860F8">
                            <w:pPr>
                              <w:ind w:left="360"/>
                            </w:pPr>
                            <w:r>
                              <w:t>As she got older she now looks up on the internet any concern she has</w:t>
                            </w:r>
                          </w:p>
                          <w:p w14:paraId="4950ED08" w14:textId="77777777" w:rsidR="00F860F8" w:rsidRPr="00A360D6" w:rsidRDefault="00F860F8" w:rsidP="00F860F8">
                            <w:pPr>
                              <w:rPr>
                                <w:color w:val="FFFFFF" w:themeColor="light1"/>
                                <w:kern w:val="0"/>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51B7D56" id="_x0000_s1029" type="#_x0000_t62" style="position:absolute;margin-left:240.75pt;margin-top:1.1pt;width:232.5pt;height:79.5pt;z-index:2516664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" adj="8083,31670" fillcolor="#0070c0" strokecolor="#4472c4 [3204]" strokeweight=".5pt">
                <v:textbox>
                  <w:txbxContent>
                    <w:p w14:paraId="0719948E" w14:textId="77777777" w:rsidR="00F860F8" w:rsidRDefault="00F860F8" w:rsidP="00F860F8">
                      <w:pPr>
                        <w:ind w:left="360"/>
                      </w:pPr>
                      <w:r>
                        <w:t xml:space="preserve">As she got </w:t>
                      </w:r>
                      <w:proofErr w:type="gramStart"/>
                      <w:r>
                        <w:t>older</w:t>
                      </w:r>
                      <w:proofErr w:type="gramEnd"/>
                      <w:r>
                        <w:t xml:space="preserve"> she now looks up on the internet any concern she has</w:t>
                      </w:r>
                    </w:p>
                    <w:p w14:paraId="4950ED08" w14:textId="77777777" w:rsidR="00F860F8" w:rsidRPr="00A360D6" w:rsidRDefault="00F860F8" w:rsidP="00F860F8">
                      <w:pPr>
                        <w:rPr>
                          <w:color w:val="FFFFFF" w:themeColor="light1"/>
                          <w:kern w:val="0"/>
                          <w14:ligatures w14:val="none"/>
                        </w:rPr>
                      </w:pPr>
                    </w:p>
                  </w:txbxContent>
                </v:textbox>
                <w10:wrap anchorx="margin"/>
              </v:shape>
            </w:pict>
          </mc:Fallback>
        </mc:AlternateContent>
      </w:r>
      <w:r w:rsidRPr="00E23CA3">
        <w:rPr>
          <w:noProof/>
        </w:rPr>
        <mc:AlternateContent>
          <mc:Choice Requires="wps">
            <w:drawing>
              <wp:anchor distT="0" distB="0" distL="114300" distR="114300" simplePos="0" relativeHeight="251664398" behindDoc="0" locked="0" layoutInCell="1" allowOverlap="1" wp14:anchorId="1A0808C0" wp14:editId="70ACAD37">
                <wp:simplePos x="0" y="0"/>
                <wp:positionH relativeFrom="margin">
                  <wp:posOffset>-266700</wp:posOffset>
                </wp:positionH>
                <wp:positionV relativeFrom="paragraph">
                  <wp:posOffset>126365</wp:posOffset>
                </wp:positionV>
                <wp:extent cx="2952750" cy="1009650"/>
                <wp:effectExtent l="0" t="0" r="19050" b="514350"/>
                <wp:wrapNone/>
                <wp:docPr id="1962332683" name="Speech Bubble: Rectangle with Corners Rounded 13"/>
                <wp:cNvGraphicFramePr/>
                <a:graphic xmlns:a="http://schemas.openxmlformats.org/drawingml/2006/main">
                  <a:graphicData uri="http://schemas.microsoft.com/office/word/2010/wordprocessingShape">
                    <wps:wsp>
                      <wps:cNvSpPr/>
                      <wps:spPr>
                        <a:xfrm>
                          <a:off x="0" y="0"/>
                          <a:ext cx="2952750" cy="1009650"/>
                        </a:xfrm>
                        <a:prstGeom prst="wedgeRoundRectCallout">
                          <a:avLst>
                            <a:gd name="adj1" fmla="val -12577"/>
                            <a:gd name="adj2" fmla="val 96620"/>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5F2E038B" w14:textId="77777777" w:rsidR="00F860F8" w:rsidRDefault="00F860F8" w:rsidP="00F860F8">
                            <w:pPr>
                              <w:ind w:left="360"/>
                            </w:pPr>
                            <w:r>
                              <w:t>1 appointment with an epilepsy nurse specialist when I was 18, who briefly reminded me I needed to use contraception while on topiramate, and would need to come off it if I wanted to start a family.</w:t>
                            </w:r>
                          </w:p>
                          <w:p w14:paraId="4F50572A" w14:textId="77777777" w:rsidR="00F860F8" w:rsidRPr="00A360D6" w:rsidRDefault="00F860F8" w:rsidP="00F860F8">
                            <w:pPr>
                              <w:rPr>
                                <w:color w:val="FFFFFF" w:themeColor="light1"/>
                                <w:kern w:val="0"/>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A0808C0" id="_x0000_s1030" type="#_x0000_t62" style="position:absolute;margin-left:-21pt;margin-top:9.95pt;width:232.5pt;height:79.5pt;z-index:2516643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" adj="8083,31670" fillcolor="#0070c0" strokecolor="#4472c4 [3204]" strokeweight=".5pt">
                <v:textbox>
                  <w:txbxContent>
                    <w:p w14:paraId="5F2E038B" w14:textId="77777777" w:rsidR="00F860F8" w:rsidRDefault="00F860F8" w:rsidP="00F860F8">
                      <w:pPr>
                        <w:ind w:left="360"/>
                      </w:pPr>
                      <w:r>
                        <w:t xml:space="preserve">1 appointment with an epilepsy nurse specialist when I was 18, who briefly reminded me I needed to use contraception while on </w:t>
                      </w:r>
                      <w:proofErr w:type="gramStart"/>
                      <w:r>
                        <w:t>topiramate, and</w:t>
                      </w:r>
                      <w:proofErr w:type="gramEnd"/>
                      <w:r>
                        <w:t xml:space="preserve"> would need to come off it if I wanted to start a family.</w:t>
                      </w:r>
                    </w:p>
                    <w:p w14:paraId="4F50572A" w14:textId="77777777" w:rsidR="00F860F8" w:rsidRPr="00A360D6" w:rsidRDefault="00F860F8" w:rsidP="00F860F8">
                      <w:pPr>
                        <w:rPr>
                          <w:color w:val="FFFFFF" w:themeColor="light1"/>
                          <w:kern w:val="0"/>
                          <w14:ligatures w14:val="none"/>
                        </w:rPr>
                      </w:pPr>
                    </w:p>
                  </w:txbxContent>
                </v:textbox>
                <w10:wrap anchorx="margin"/>
              </v:shape>
            </w:pict>
          </mc:Fallback>
        </mc:AlternateContent>
      </w:r>
    </w:p>
    <w:p w14:paraId="264E7D4F" w14:textId="6E6ACC1F" w:rsidR="00F860F8" w:rsidRDefault="00F860F8" w:rsidP="0032280A"/>
    <w:p w14:paraId="636F0029" w14:textId="3D99DFE2" w:rsidR="008D0C77" w:rsidRDefault="008D0C77" w:rsidP="0032280A"/>
    <w:p w14:paraId="428E84CC" w14:textId="77777777" w:rsidR="0054732C" w:rsidRDefault="0054732C" w:rsidP="0054732C"/>
    <w:p w14:paraId="3F7DAB90" w14:textId="77777777" w:rsidR="00F860F8" w:rsidRDefault="00F860F8" w:rsidP="0054732C"/>
    <w:p w14:paraId="4B14A8D8" w14:textId="77777777" w:rsidR="00F860F8" w:rsidRDefault="00F860F8" w:rsidP="0054732C"/>
    <w:p w14:paraId="2897C9FE" w14:textId="77777777" w:rsidR="00F860F8" w:rsidRDefault="00F860F8" w:rsidP="0054732C"/>
    <w:p w14:paraId="6B9274AE" w14:textId="77777777" w:rsidR="00F860F8" w:rsidRDefault="00F860F8" w:rsidP="0054732C"/>
    <w:p w14:paraId="3675AE46" w14:textId="77777777" w:rsidR="00F860F8" w:rsidRDefault="00F860F8" w:rsidP="0054732C"/>
    <w:p w14:paraId="0F2C2F91" w14:textId="77777777" w:rsidR="00D41838" w:rsidRDefault="00D41838" w:rsidP="00E313C3">
      <w:pPr>
        <w:pStyle w:val="Heading2"/>
        <w:rPr>
          <w:lang w:eastAsia="en-GB"/>
        </w:rPr>
      </w:pPr>
      <w:bookmarkStart w:id="32" w:name="_Toc197616493"/>
      <w:r w:rsidRPr="00D41838">
        <w:rPr>
          <w:lang w:eastAsia="en-GB"/>
        </w:rPr>
        <w:t>Is there any other support you would have liked, when choosing to take valproate or topiramate?</w:t>
      </w:r>
      <w:bookmarkEnd w:id="32"/>
    </w:p>
    <w:p w14:paraId="61E84080" w14:textId="77777777" w:rsidR="00E87B5B" w:rsidRDefault="00E87B5B" w:rsidP="00E87B5B"/>
    <w:p w14:paraId="25FF5022" w14:textId="7006F3C6" w:rsidR="00E87B5B" w:rsidRPr="0008386C" w:rsidRDefault="00E87B5B" w:rsidP="00E87B5B">
      <w:r>
        <w:t>O</w:t>
      </w:r>
      <w:r w:rsidRPr="0008386C">
        <w:t xml:space="preserve">f the 20 people who wrote something in this free text question, 8 implied they needed more personalised conversations. </w:t>
      </w:r>
      <w:r>
        <w:t>A non-binary person and a lesbian</w:t>
      </w:r>
      <w:r w:rsidRPr="0008386C">
        <w:t xml:space="preserve"> particularly said this- not to make assumptions and to listen to them. 9 people wanted to have received information much earlier e.g. before getting pregnant or before doing IVF. 9 people had questions about other side effects, some wanted more time to research. People said they wanted advice on fertility and emotional support.  Very much all dependent on the person.</w:t>
      </w:r>
      <w:r w:rsidR="00532E4F">
        <w:t xml:space="preserve"> Full details about what people told us can be seen in the appendix.</w:t>
      </w:r>
    </w:p>
    <w:p w14:paraId="4EB1F5D4" w14:textId="77777777" w:rsidR="00E87B5B" w:rsidRDefault="00E87B5B" w:rsidP="00E87B5B"/>
    <w:p w14:paraId="1C3098D0" w14:textId="77777777" w:rsidR="00E87B5B" w:rsidRDefault="00E87B5B" w:rsidP="00E87B5B">
      <w:r w:rsidRPr="007C11DE">
        <w:rPr>
          <w:noProof/>
        </w:rPr>
        <w:lastRenderedPageBreak/>
        <w:drawing>
          <wp:inline distT="0" distB="0" distL="0" distR="0" wp14:anchorId="2F7EFFD2" wp14:editId="3628D8F5">
            <wp:extent cx="5731510" cy="2772410"/>
            <wp:effectExtent l="19050" t="19050" r="21590" b="27940"/>
            <wp:docPr id="7" name="Picture 6" descr="A close-up of a word&#10;&#10;AI-generated content may be incorrect.">
              <a:extLst xmlns:a="http://schemas.openxmlformats.org/drawingml/2006/main">
                <a:ext uri="{FF2B5EF4-FFF2-40B4-BE49-F238E27FC236}">
                  <a16:creationId xmlns:a16="http://schemas.microsoft.com/office/drawing/2014/main" id="{88CDF250-3BCD-D597-B7F2-0B9D9899FC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word&#10;&#10;AI-generated content may be incorrect.">
                      <a:extLst>
                        <a:ext uri="{FF2B5EF4-FFF2-40B4-BE49-F238E27FC236}">
                          <a16:creationId xmlns:a16="http://schemas.microsoft.com/office/drawing/2014/main" id="{88CDF250-3BCD-D597-B7F2-0B9D9899FCCD}"/>
                        </a:ext>
                      </a:extLst>
                    </pic:cNvPr>
                    <pic:cNvPicPr>
                      <a:picLocks noChangeAspect="1"/>
                    </pic:cNvPicPr>
                  </pic:nvPicPr>
                  <pic:blipFill>
                    <a:blip r:embed="rId19"/>
                    <a:stretch>
                      <a:fillRect/>
                    </a:stretch>
                  </pic:blipFill>
                  <pic:spPr>
                    <a:xfrm>
                      <a:off x="0" y="0"/>
                      <a:ext cx="5731510" cy="2772410"/>
                    </a:xfrm>
                    <a:prstGeom prst="rect">
                      <a:avLst/>
                    </a:prstGeom>
                    <a:ln>
                      <a:solidFill>
                        <a:schemeClr val="tx1"/>
                      </a:solidFill>
                    </a:ln>
                  </pic:spPr>
                </pic:pic>
              </a:graphicData>
            </a:graphic>
          </wp:inline>
        </w:drawing>
      </w:r>
    </w:p>
    <w:p w14:paraId="0F633264" w14:textId="77777777" w:rsidR="00E87B5B" w:rsidRPr="00FD7E4B" w:rsidRDefault="00E87B5B" w:rsidP="00E87B5B">
      <w:pPr>
        <w:rPr>
          <w:i/>
          <w:iCs/>
        </w:rPr>
      </w:pPr>
      <w:r w:rsidRPr="00FD7E4B">
        <w:rPr>
          <w:i/>
          <w:iCs/>
        </w:rPr>
        <w:t>Figure: word cloud depicting what other support people said they wanted, from across all areas, when deciding to take valproate or topiramate</w:t>
      </w:r>
      <w:r>
        <w:rPr>
          <w:i/>
          <w:iCs/>
        </w:rPr>
        <w:t>. The bigger the word, the more people said they wanted support with this.</w:t>
      </w:r>
    </w:p>
    <w:p w14:paraId="6B90DD19" w14:textId="77777777" w:rsidR="00E87B5B" w:rsidRDefault="00E87B5B" w:rsidP="00E87B5B">
      <w:pPr>
        <w:rPr>
          <w:lang w:eastAsia="en-GB"/>
        </w:rPr>
      </w:pPr>
    </w:p>
    <w:p w14:paraId="4F67CBE0" w14:textId="35844000" w:rsidR="00A77BAF" w:rsidRDefault="00AF4974" w:rsidP="00E313C3">
      <w:pPr>
        <w:pStyle w:val="Heading2"/>
      </w:pPr>
      <w:bookmarkStart w:id="33" w:name="_Toc197616496"/>
      <w:r w:rsidRPr="00AF4974">
        <w:t>Did healthcare staff support your choice about valproate or topiramate?</w:t>
      </w:r>
      <w:bookmarkEnd w:id="33"/>
    </w:p>
    <w:p w14:paraId="3665E361" w14:textId="444014AB" w:rsidR="00853209" w:rsidRDefault="00970C80" w:rsidP="0098488C">
      <w:r>
        <w:t>A third of people didn't know/didn't answer whether healthcare staff supported their medicine choice</w:t>
      </w:r>
      <w:r w:rsidR="00574AAA">
        <w:t>, in our area. A third said they felt their decision was supported.</w:t>
      </w:r>
    </w:p>
    <w:p w14:paraId="5A2A707C" w14:textId="77777777" w:rsidR="00430336" w:rsidRDefault="00430336" w:rsidP="0098488C"/>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043"/>
        <w:gridCol w:w="1902"/>
        <w:gridCol w:w="1472"/>
      </w:tblGrid>
      <w:tr w:rsidR="00430336" w:rsidRPr="00430336" w14:paraId="4C07547C" w14:textId="77777777" w:rsidTr="00331C81">
        <w:trPr>
          <w:trHeight w:val="320"/>
        </w:trPr>
        <w:tc>
          <w:tcPr>
            <w:tcW w:w="4509" w:type="dxa"/>
            <w:noWrap/>
            <w:vAlign w:val="bottom"/>
            <w:hideMark/>
          </w:tcPr>
          <w:p w14:paraId="28B6AC5B" w14:textId="77777777" w:rsidR="00430336" w:rsidRPr="0061320A" w:rsidRDefault="00430336" w:rsidP="00430336">
            <w:pPr>
              <w:spacing w:line="240" w:lineRule="auto"/>
              <w:rPr>
                <w:rFonts w:eastAsia="Times New Roman"/>
                <w:b/>
                <w:bCs/>
                <w:kern w:val="0"/>
                <w:lang w:eastAsia="en-GB"/>
                <w14:ligatures w14:val="none"/>
              </w:rPr>
            </w:pPr>
            <w:r w:rsidRPr="0061320A">
              <w:rPr>
                <w:rFonts w:eastAsia="Times New Roman"/>
                <w:b/>
                <w:bCs/>
                <w:kern w:val="0"/>
                <w:lang w:eastAsia="en-GB"/>
                <w14:ligatures w14:val="none"/>
              </w:rPr>
              <w:t> </w:t>
            </w:r>
          </w:p>
        </w:tc>
        <w:tc>
          <w:tcPr>
            <w:tcW w:w="1043" w:type="dxa"/>
            <w:noWrap/>
            <w:vAlign w:val="bottom"/>
            <w:hideMark/>
          </w:tcPr>
          <w:p w14:paraId="02FEE33F" w14:textId="2FBD3B30" w:rsidR="00430336" w:rsidRPr="0061320A" w:rsidRDefault="00430336" w:rsidP="00430336">
            <w:pPr>
              <w:spacing w:line="240" w:lineRule="auto"/>
              <w:rPr>
                <w:rFonts w:eastAsia="Times New Roman"/>
                <w:b/>
                <w:bCs/>
                <w:kern w:val="0"/>
                <w:lang w:eastAsia="en-GB"/>
                <w14:ligatures w14:val="none"/>
              </w:rPr>
            </w:pPr>
            <w:r w:rsidRPr="0061320A">
              <w:rPr>
                <w:rFonts w:eastAsia="Times New Roman"/>
                <w:b/>
                <w:bCs/>
                <w:kern w:val="0"/>
                <w:lang w:eastAsia="en-GB"/>
                <w14:ligatures w14:val="none"/>
              </w:rPr>
              <w:t xml:space="preserve">NENC </w:t>
            </w:r>
            <w:r w:rsidR="0061320A">
              <w:rPr>
                <w:rFonts w:eastAsia="Times New Roman"/>
                <w:b/>
                <w:bCs/>
                <w:kern w:val="0"/>
                <w:lang w:eastAsia="en-GB"/>
                <w14:ligatures w14:val="none"/>
              </w:rPr>
              <w:t>(%)</w:t>
            </w:r>
          </w:p>
        </w:tc>
        <w:tc>
          <w:tcPr>
            <w:tcW w:w="1902" w:type="dxa"/>
            <w:noWrap/>
            <w:vAlign w:val="bottom"/>
            <w:hideMark/>
          </w:tcPr>
          <w:p w14:paraId="0760A69B" w14:textId="05EE6384" w:rsidR="00430336" w:rsidRPr="0061320A" w:rsidRDefault="00430336" w:rsidP="00430336">
            <w:pPr>
              <w:spacing w:line="240" w:lineRule="auto"/>
              <w:rPr>
                <w:rFonts w:eastAsia="Times New Roman"/>
                <w:b/>
                <w:bCs/>
                <w:kern w:val="0"/>
                <w:lang w:eastAsia="en-GB"/>
                <w14:ligatures w14:val="none"/>
              </w:rPr>
            </w:pPr>
            <w:r w:rsidRPr="0061320A">
              <w:rPr>
                <w:rFonts w:eastAsia="Times New Roman"/>
                <w:b/>
                <w:bCs/>
                <w:kern w:val="0"/>
                <w:lang w:eastAsia="en-GB"/>
                <w14:ligatures w14:val="none"/>
              </w:rPr>
              <w:t xml:space="preserve">Other areas </w:t>
            </w:r>
            <w:r w:rsidR="0061320A">
              <w:rPr>
                <w:rFonts w:eastAsia="Times New Roman"/>
                <w:b/>
                <w:bCs/>
                <w:kern w:val="0"/>
                <w:lang w:eastAsia="en-GB"/>
                <w14:ligatures w14:val="none"/>
              </w:rPr>
              <w:t>(%)</w:t>
            </w:r>
          </w:p>
        </w:tc>
        <w:tc>
          <w:tcPr>
            <w:tcW w:w="1472" w:type="dxa"/>
            <w:noWrap/>
            <w:vAlign w:val="bottom"/>
            <w:hideMark/>
          </w:tcPr>
          <w:p w14:paraId="21E43D10" w14:textId="123BF34E" w:rsidR="00430336" w:rsidRPr="0061320A" w:rsidRDefault="00331C81" w:rsidP="00430336">
            <w:pPr>
              <w:spacing w:line="240" w:lineRule="auto"/>
              <w:rPr>
                <w:rFonts w:eastAsia="Times New Roman"/>
                <w:b/>
                <w:bCs/>
                <w:kern w:val="0"/>
                <w:lang w:eastAsia="en-GB"/>
                <w14:ligatures w14:val="none"/>
              </w:rPr>
            </w:pPr>
            <w:r>
              <w:rPr>
                <w:rFonts w:eastAsia="Times New Roman"/>
                <w:b/>
                <w:bCs/>
                <w:kern w:val="0"/>
                <w:lang w:eastAsia="en-GB"/>
                <w14:ligatures w14:val="none"/>
              </w:rPr>
              <w:t>Average across all areas (%)</w:t>
            </w:r>
          </w:p>
        </w:tc>
      </w:tr>
      <w:tr w:rsidR="00430336" w:rsidRPr="00430336" w14:paraId="1C41583D" w14:textId="77777777" w:rsidTr="00331C81">
        <w:trPr>
          <w:trHeight w:val="310"/>
        </w:trPr>
        <w:tc>
          <w:tcPr>
            <w:tcW w:w="4509" w:type="dxa"/>
            <w:noWrap/>
            <w:vAlign w:val="bottom"/>
            <w:hideMark/>
          </w:tcPr>
          <w:p w14:paraId="50410727" w14:textId="77777777" w:rsidR="00430336" w:rsidRPr="00430336" w:rsidRDefault="00430336" w:rsidP="00430336">
            <w:pPr>
              <w:spacing w:line="240" w:lineRule="auto"/>
              <w:rPr>
                <w:rFonts w:eastAsia="Times New Roman"/>
                <w:kern w:val="0"/>
                <w:lang w:eastAsia="en-GB"/>
                <w14:ligatures w14:val="none"/>
              </w:rPr>
            </w:pPr>
            <w:r w:rsidRPr="00430336">
              <w:rPr>
                <w:rFonts w:eastAsia="Times New Roman"/>
                <w:kern w:val="0"/>
                <w:lang w:eastAsia="en-GB"/>
                <w14:ligatures w14:val="none"/>
              </w:rPr>
              <w:t>Yes</w:t>
            </w:r>
          </w:p>
        </w:tc>
        <w:tc>
          <w:tcPr>
            <w:tcW w:w="1043" w:type="dxa"/>
            <w:noWrap/>
            <w:vAlign w:val="bottom"/>
            <w:hideMark/>
          </w:tcPr>
          <w:p w14:paraId="69BC4D1D" w14:textId="7777777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33</w:t>
            </w:r>
          </w:p>
        </w:tc>
        <w:tc>
          <w:tcPr>
            <w:tcW w:w="1902" w:type="dxa"/>
            <w:noWrap/>
            <w:vAlign w:val="bottom"/>
            <w:hideMark/>
          </w:tcPr>
          <w:p w14:paraId="77E74B97" w14:textId="7777777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36</w:t>
            </w:r>
          </w:p>
        </w:tc>
        <w:tc>
          <w:tcPr>
            <w:tcW w:w="1472" w:type="dxa"/>
            <w:noWrap/>
            <w:vAlign w:val="bottom"/>
            <w:hideMark/>
          </w:tcPr>
          <w:p w14:paraId="7F4BDBEF" w14:textId="7A83F075"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35</w:t>
            </w:r>
          </w:p>
        </w:tc>
      </w:tr>
      <w:tr w:rsidR="00430336" w:rsidRPr="00430336" w14:paraId="313EA896" w14:textId="77777777" w:rsidTr="00331C81">
        <w:trPr>
          <w:trHeight w:val="310"/>
        </w:trPr>
        <w:tc>
          <w:tcPr>
            <w:tcW w:w="4509" w:type="dxa"/>
            <w:noWrap/>
            <w:vAlign w:val="bottom"/>
            <w:hideMark/>
          </w:tcPr>
          <w:p w14:paraId="11E2CBBE" w14:textId="77777777" w:rsidR="00430336" w:rsidRPr="00430336" w:rsidRDefault="00430336" w:rsidP="00430336">
            <w:pPr>
              <w:spacing w:line="240" w:lineRule="auto"/>
              <w:rPr>
                <w:rFonts w:eastAsia="Times New Roman"/>
                <w:kern w:val="0"/>
                <w:lang w:eastAsia="en-GB"/>
                <w14:ligatures w14:val="none"/>
              </w:rPr>
            </w:pPr>
            <w:r w:rsidRPr="00430336">
              <w:rPr>
                <w:rFonts w:eastAsia="Times New Roman"/>
                <w:kern w:val="0"/>
                <w:lang w:eastAsia="en-GB"/>
                <w14:ligatures w14:val="none"/>
              </w:rPr>
              <w:t>No</w:t>
            </w:r>
          </w:p>
        </w:tc>
        <w:tc>
          <w:tcPr>
            <w:tcW w:w="1043" w:type="dxa"/>
            <w:noWrap/>
            <w:vAlign w:val="bottom"/>
            <w:hideMark/>
          </w:tcPr>
          <w:p w14:paraId="44AEF89D" w14:textId="7777777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38</w:t>
            </w:r>
          </w:p>
        </w:tc>
        <w:tc>
          <w:tcPr>
            <w:tcW w:w="1902" w:type="dxa"/>
            <w:noWrap/>
            <w:vAlign w:val="bottom"/>
            <w:hideMark/>
          </w:tcPr>
          <w:p w14:paraId="0784688B" w14:textId="7777777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19</w:t>
            </w:r>
          </w:p>
        </w:tc>
        <w:tc>
          <w:tcPr>
            <w:tcW w:w="1472" w:type="dxa"/>
            <w:noWrap/>
            <w:vAlign w:val="bottom"/>
            <w:hideMark/>
          </w:tcPr>
          <w:p w14:paraId="7DAB573D" w14:textId="3B05DF10"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24</w:t>
            </w:r>
          </w:p>
        </w:tc>
      </w:tr>
      <w:tr w:rsidR="00430336" w:rsidRPr="00430336" w14:paraId="4465ADDC" w14:textId="77777777" w:rsidTr="00331C81">
        <w:trPr>
          <w:trHeight w:val="320"/>
        </w:trPr>
        <w:tc>
          <w:tcPr>
            <w:tcW w:w="4509" w:type="dxa"/>
            <w:noWrap/>
            <w:vAlign w:val="bottom"/>
            <w:hideMark/>
          </w:tcPr>
          <w:p w14:paraId="4BD64BD9" w14:textId="77777777" w:rsidR="00430336" w:rsidRPr="00430336" w:rsidRDefault="00430336" w:rsidP="00430336">
            <w:pPr>
              <w:spacing w:line="240" w:lineRule="auto"/>
              <w:rPr>
                <w:rFonts w:eastAsia="Times New Roman"/>
                <w:kern w:val="0"/>
                <w:lang w:eastAsia="en-GB"/>
                <w14:ligatures w14:val="none"/>
              </w:rPr>
            </w:pPr>
            <w:r w:rsidRPr="00430336">
              <w:rPr>
                <w:rFonts w:eastAsia="Times New Roman"/>
                <w:kern w:val="0"/>
                <w:lang w:eastAsia="en-GB"/>
                <w14:ligatures w14:val="none"/>
              </w:rPr>
              <w:t>Don't know/prefer not to say/didn't answer</w:t>
            </w:r>
          </w:p>
        </w:tc>
        <w:tc>
          <w:tcPr>
            <w:tcW w:w="1043" w:type="dxa"/>
            <w:noWrap/>
            <w:vAlign w:val="bottom"/>
            <w:hideMark/>
          </w:tcPr>
          <w:p w14:paraId="77289700" w14:textId="7777777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29</w:t>
            </w:r>
          </w:p>
        </w:tc>
        <w:tc>
          <w:tcPr>
            <w:tcW w:w="1902" w:type="dxa"/>
            <w:noWrap/>
            <w:vAlign w:val="bottom"/>
            <w:hideMark/>
          </w:tcPr>
          <w:p w14:paraId="6B35CCAA" w14:textId="7777777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45</w:t>
            </w:r>
          </w:p>
        </w:tc>
        <w:tc>
          <w:tcPr>
            <w:tcW w:w="1472" w:type="dxa"/>
            <w:noWrap/>
            <w:vAlign w:val="bottom"/>
            <w:hideMark/>
          </w:tcPr>
          <w:p w14:paraId="09F984BB" w14:textId="25C62F57" w:rsidR="00430336" w:rsidRPr="00430336" w:rsidRDefault="00430336" w:rsidP="00430336">
            <w:pPr>
              <w:spacing w:line="240" w:lineRule="auto"/>
              <w:jc w:val="right"/>
              <w:rPr>
                <w:rFonts w:eastAsia="Times New Roman"/>
                <w:kern w:val="0"/>
                <w:lang w:eastAsia="en-GB"/>
                <w14:ligatures w14:val="none"/>
              </w:rPr>
            </w:pPr>
            <w:r w:rsidRPr="00430336">
              <w:rPr>
                <w:rFonts w:eastAsia="Times New Roman"/>
                <w:kern w:val="0"/>
                <w:lang w:eastAsia="en-GB"/>
                <w14:ligatures w14:val="none"/>
              </w:rPr>
              <w:t>41</w:t>
            </w:r>
          </w:p>
        </w:tc>
      </w:tr>
      <w:tr w:rsidR="00430336" w:rsidRPr="00430336" w14:paraId="139A2CA7" w14:textId="77777777" w:rsidTr="00331C81">
        <w:trPr>
          <w:trHeight w:val="320"/>
        </w:trPr>
        <w:tc>
          <w:tcPr>
            <w:tcW w:w="4509" w:type="dxa"/>
            <w:vAlign w:val="bottom"/>
            <w:hideMark/>
          </w:tcPr>
          <w:p w14:paraId="0BCBA60B" w14:textId="77777777" w:rsidR="00430336" w:rsidRPr="00430336" w:rsidRDefault="00430336" w:rsidP="00430336">
            <w:pPr>
              <w:spacing w:line="240" w:lineRule="auto"/>
              <w:rPr>
                <w:rFonts w:eastAsia="Times New Roman"/>
                <w:b/>
                <w:bCs/>
                <w:kern w:val="0"/>
                <w:lang w:eastAsia="en-GB"/>
                <w14:ligatures w14:val="none"/>
              </w:rPr>
            </w:pPr>
            <w:r w:rsidRPr="00430336">
              <w:rPr>
                <w:rFonts w:eastAsia="Times New Roman"/>
                <w:b/>
                <w:bCs/>
                <w:kern w:val="0"/>
                <w:lang w:eastAsia="en-GB"/>
                <w14:ligatures w14:val="none"/>
              </w:rPr>
              <w:t>Total number of responses (n)</w:t>
            </w:r>
          </w:p>
        </w:tc>
        <w:tc>
          <w:tcPr>
            <w:tcW w:w="1043" w:type="dxa"/>
            <w:noWrap/>
            <w:vAlign w:val="bottom"/>
            <w:hideMark/>
          </w:tcPr>
          <w:p w14:paraId="1EADB4A9" w14:textId="1E6EC108" w:rsidR="00430336" w:rsidRPr="00430336" w:rsidRDefault="00721617" w:rsidP="00430336">
            <w:pPr>
              <w:spacing w:line="240" w:lineRule="auto"/>
              <w:jc w:val="right"/>
              <w:rPr>
                <w:rFonts w:eastAsia="Times New Roman"/>
                <w:b/>
                <w:bCs/>
                <w:kern w:val="0"/>
                <w:lang w:eastAsia="en-GB"/>
                <w14:ligatures w14:val="none"/>
              </w:rPr>
            </w:pPr>
            <w:r>
              <w:rPr>
                <w:rFonts w:eastAsia="Times New Roman"/>
                <w:b/>
                <w:bCs/>
                <w:kern w:val="0"/>
                <w:lang w:eastAsia="en-GB"/>
                <w14:ligatures w14:val="none"/>
              </w:rPr>
              <w:t>n=</w:t>
            </w:r>
            <w:r w:rsidR="00430336" w:rsidRPr="00430336">
              <w:rPr>
                <w:rFonts w:eastAsia="Times New Roman"/>
                <w:b/>
                <w:bCs/>
                <w:kern w:val="0"/>
                <w:lang w:eastAsia="en-GB"/>
                <w14:ligatures w14:val="none"/>
              </w:rPr>
              <w:t>24</w:t>
            </w:r>
          </w:p>
        </w:tc>
        <w:tc>
          <w:tcPr>
            <w:tcW w:w="1902" w:type="dxa"/>
            <w:noWrap/>
            <w:vAlign w:val="bottom"/>
            <w:hideMark/>
          </w:tcPr>
          <w:p w14:paraId="08F887DF" w14:textId="1E63B199" w:rsidR="00430336" w:rsidRPr="00430336" w:rsidRDefault="00721617" w:rsidP="00430336">
            <w:pPr>
              <w:spacing w:line="240" w:lineRule="auto"/>
              <w:jc w:val="right"/>
              <w:rPr>
                <w:rFonts w:eastAsia="Times New Roman"/>
                <w:b/>
                <w:bCs/>
                <w:kern w:val="0"/>
                <w:lang w:eastAsia="en-GB"/>
                <w14:ligatures w14:val="none"/>
              </w:rPr>
            </w:pPr>
            <w:r>
              <w:rPr>
                <w:rFonts w:eastAsia="Times New Roman"/>
                <w:b/>
                <w:bCs/>
                <w:kern w:val="0"/>
                <w:lang w:eastAsia="en-GB"/>
                <w14:ligatures w14:val="none"/>
              </w:rPr>
              <w:t>n=</w:t>
            </w:r>
            <w:r w:rsidR="00430336" w:rsidRPr="00430336">
              <w:rPr>
                <w:rFonts w:eastAsia="Times New Roman"/>
                <w:b/>
                <w:bCs/>
                <w:kern w:val="0"/>
                <w:lang w:eastAsia="en-GB"/>
                <w14:ligatures w14:val="none"/>
              </w:rPr>
              <w:t>64</w:t>
            </w:r>
          </w:p>
        </w:tc>
        <w:tc>
          <w:tcPr>
            <w:tcW w:w="1472" w:type="dxa"/>
            <w:noWrap/>
            <w:vAlign w:val="bottom"/>
            <w:hideMark/>
          </w:tcPr>
          <w:p w14:paraId="41812CA2" w14:textId="31895AB1" w:rsidR="00430336" w:rsidRPr="00430336" w:rsidRDefault="00721617" w:rsidP="00430336">
            <w:pPr>
              <w:spacing w:line="240" w:lineRule="auto"/>
              <w:jc w:val="right"/>
              <w:rPr>
                <w:rFonts w:eastAsia="Times New Roman"/>
                <w:b/>
                <w:bCs/>
                <w:kern w:val="0"/>
                <w:lang w:eastAsia="en-GB"/>
                <w14:ligatures w14:val="none"/>
              </w:rPr>
            </w:pPr>
            <w:r>
              <w:rPr>
                <w:rFonts w:eastAsia="Times New Roman"/>
                <w:b/>
                <w:bCs/>
                <w:kern w:val="0"/>
                <w:lang w:eastAsia="en-GB"/>
                <w14:ligatures w14:val="none"/>
              </w:rPr>
              <w:t xml:space="preserve">n= </w:t>
            </w:r>
            <w:r w:rsidR="00430336" w:rsidRPr="00430336">
              <w:rPr>
                <w:rFonts w:eastAsia="Times New Roman"/>
                <w:b/>
                <w:bCs/>
                <w:kern w:val="0"/>
                <w:lang w:eastAsia="en-GB"/>
                <w14:ligatures w14:val="none"/>
              </w:rPr>
              <w:t>88</w:t>
            </w:r>
          </w:p>
        </w:tc>
      </w:tr>
    </w:tbl>
    <w:p w14:paraId="50B05379" w14:textId="77777777" w:rsidR="00430336" w:rsidRDefault="00430336" w:rsidP="0098488C"/>
    <w:p w14:paraId="3CA9CE75" w14:textId="22F6969D" w:rsidR="00411D21" w:rsidRDefault="00411D21" w:rsidP="00411D21">
      <w:r>
        <w:t xml:space="preserve">From the </w:t>
      </w:r>
      <w:r w:rsidR="00331C81">
        <w:t xml:space="preserve">written </w:t>
      </w:r>
      <w:r>
        <w:t>responses it seemed that people hadn't felt supported in making the decision (lack of communication, some of it historic) rather than a disagreement</w:t>
      </w:r>
      <w:r w:rsidR="00C2644F">
        <w:t xml:space="preserve"> between patient and clinician</w:t>
      </w:r>
      <w:r>
        <w:t xml:space="preserve">. </w:t>
      </w:r>
    </w:p>
    <w:p w14:paraId="5F182755" w14:textId="77777777" w:rsidR="00411D21" w:rsidRDefault="00411D21" w:rsidP="00574AAA"/>
    <w:p w14:paraId="4BF0F931" w14:textId="292A8409" w:rsidR="00574AAA" w:rsidRDefault="00574AAA" w:rsidP="00574AAA">
      <w:r>
        <w:t>Of the 9 people in our area who said their decision was not supported</w:t>
      </w:r>
      <w:r w:rsidR="005562AA">
        <w:t xml:space="preserve">. </w:t>
      </w:r>
      <w:r w:rsidR="00471037">
        <w:t>1 was male, the others female. All aged 18-54</w:t>
      </w:r>
      <w:r w:rsidR="00832F20">
        <w:t xml:space="preserve">. </w:t>
      </w:r>
      <w:r w:rsidR="00AF7106">
        <w:t>There was a fairly even split as to whether they'd been taking the medicine for over or under</w:t>
      </w:r>
      <w:r w:rsidR="00361348">
        <w:t xml:space="preserve"> 5 years. </w:t>
      </w:r>
      <w:r w:rsidR="000673A1">
        <w:t>3 people had decided to have a baby, and one of them stayed on the medicine.</w:t>
      </w:r>
      <w:r w:rsidR="000F5F17">
        <w:t xml:space="preserve"> </w:t>
      </w:r>
    </w:p>
    <w:p w14:paraId="44EAA2A0" w14:textId="77777777" w:rsidR="00574AAA" w:rsidRDefault="00574AAA" w:rsidP="0098488C"/>
    <w:p w14:paraId="50ACBE8A" w14:textId="0F764316" w:rsidR="00853209" w:rsidRPr="00E313C3" w:rsidRDefault="00853209" w:rsidP="00E313C3">
      <w:pPr>
        <w:pStyle w:val="Heading2"/>
      </w:pPr>
      <w:bookmarkStart w:id="34" w:name="_Toc197616497"/>
      <w:r w:rsidRPr="00E313C3">
        <w:lastRenderedPageBreak/>
        <w:t>What help with birth control were you offered when you talked to healthcare staff about these medicines?</w:t>
      </w:r>
      <w:bookmarkEnd w:id="34"/>
      <w:r w:rsidRPr="00E313C3">
        <w:t xml:space="preserve"> </w:t>
      </w:r>
    </w:p>
    <w:p w14:paraId="3B8E1973" w14:textId="77777777" w:rsidR="00853209" w:rsidRDefault="00853209" w:rsidP="0098488C"/>
    <w:p w14:paraId="09736F9C" w14:textId="2CFB98D7" w:rsidR="00BB3CFE" w:rsidRDefault="007871A2" w:rsidP="00BB3CFE">
      <w:r>
        <w:t xml:space="preserve">In the North East and North Cumbria, </w:t>
      </w:r>
      <w:r w:rsidR="00BB3CFE">
        <w:t xml:space="preserve">a quarter of people were offered advice on birth control. In contrast, </w:t>
      </w:r>
      <w:r w:rsidR="00FB45D0">
        <w:t>over two thirds of respondents were not offered support with birth control</w:t>
      </w:r>
      <w:r w:rsidR="007B7218">
        <w:t xml:space="preserve"> (n=11)</w:t>
      </w:r>
      <w:r w:rsidR="00FB45D0">
        <w:t xml:space="preserve">. </w:t>
      </w:r>
      <w:r w:rsidR="001C30FE">
        <w:t xml:space="preserve">This was </w:t>
      </w:r>
      <w:r w:rsidR="001523BB">
        <w:t>a smaller proportion</w:t>
      </w:r>
      <w:r w:rsidR="001C30FE">
        <w:t xml:space="preserve"> than the rest of the country. </w:t>
      </w:r>
      <w:r w:rsidR="00BB3CFE">
        <w:t xml:space="preserve">Of these 11 people, </w:t>
      </w:r>
    </w:p>
    <w:p w14:paraId="1CB3B919" w14:textId="77777777" w:rsidR="00BB3CFE" w:rsidRDefault="00BB3CFE" w:rsidP="00BB3CFE">
      <w:pPr>
        <w:pStyle w:val="ListParagraph"/>
        <w:numPr>
          <w:ilvl w:val="0"/>
          <w:numId w:val="54"/>
        </w:numPr>
      </w:pPr>
      <w:r>
        <w:t xml:space="preserve">one described a supportive conversation. </w:t>
      </w:r>
    </w:p>
    <w:p w14:paraId="20938C4E" w14:textId="14C04ECE" w:rsidR="00BB3CFE" w:rsidRDefault="00BB3CFE" w:rsidP="00BB3CFE">
      <w:pPr>
        <w:pStyle w:val="ListParagraph"/>
        <w:numPr>
          <w:ilvl w:val="0"/>
          <w:numId w:val="54"/>
        </w:numPr>
      </w:pPr>
      <w:r>
        <w:t>one described getting a small amount of information on birth control</w:t>
      </w:r>
    </w:p>
    <w:p w14:paraId="28FF921E" w14:textId="1E4A1FD4" w:rsidR="00BB3CFE" w:rsidRDefault="00BB3CFE" w:rsidP="00BB3CFE">
      <w:pPr>
        <w:pStyle w:val="ListParagraph"/>
        <w:numPr>
          <w:ilvl w:val="0"/>
          <w:numId w:val="54"/>
        </w:numPr>
      </w:pPr>
      <w:r>
        <w:t xml:space="preserve">another said their child was too young at this point. </w:t>
      </w:r>
    </w:p>
    <w:p w14:paraId="40C1B5AE" w14:textId="49F86CF8" w:rsidR="00607322" w:rsidRDefault="00BB3CFE" w:rsidP="0098488C">
      <w:r>
        <w:t xml:space="preserve">6 people said that since starting the medicine they had </w:t>
      </w:r>
      <w:r w:rsidRPr="00BB3CFE">
        <w:t>decided to have, or try to have, a baby</w:t>
      </w:r>
      <w:r>
        <w:t>, and remain on the medicine.</w:t>
      </w:r>
      <w:r w:rsidR="001C30FE">
        <w:t xml:space="preserve"> </w:t>
      </w:r>
    </w:p>
    <w:p w14:paraId="4D471432" w14:textId="77777777" w:rsidR="00BB3CFE" w:rsidRDefault="00BB3CFE" w:rsidP="0098488C"/>
    <w:p w14:paraId="0C49BF0D" w14:textId="4A51CA0A" w:rsidR="00BB3CFE" w:rsidRPr="00BB3CFE" w:rsidRDefault="00BB3CFE" w:rsidP="00BB3CFE">
      <w:pPr>
        <w:spacing w:line="240" w:lineRule="auto"/>
        <w:rPr>
          <w:rFonts w:ascii="Calibri" w:eastAsia="Times New Roman" w:hAnsi="Calibri" w:cs="Calibri"/>
          <w:color w:val="8064A2"/>
          <w:kern w:val="0"/>
          <w:sz w:val="22"/>
          <w:szCs w:val="22"/>
          <w:lang w:eastAsia="en-GB"/>
          <w14:ligatures w14:val="none"/>
        </w:rPr>
      </w:pPr>
      <w:r>
        <w:t xml:space="preserve">It seems from the comments that only </w:t>
      </w:r>
      <w:r w:rsidR="003F53F7">
        <w:t>3</w:t>
      </w:r>
      <w:r>
        <w:t xml:space="preserve"> of the 11 felt negatively about the lack of advice birth control: "none"</w:t>
      </w:r>
      <w:r w:rsidR="00B005AD">
        <w:t>,</w:t>
      </w:r>
      <w:r>
        <w:t xml:space="preserve"> "</w:t>
      </w:r>
      <w:r w:rsidRPr="00BB3CFE">
        <w:rPr>
          <w:rFonts w:ascii="Calibri" w:hAnsi="Calibri" w:cs="Calibri"/>
          <w:color w:val="8064A2"/>
          <w:sz w:val="22"/>
          <w:szCs w:val="22"/>
        </w:rPr>
        <w:t xml:space="preserve"> </w:t>
      </w:r>
      <w:r w:rsidRPr="00BB3CFE">
        <w:t>No Birth Control conversations at all</w:t>
      </w:r>
      <w:r>
        <w:t>"</w:t>
      </w:r>
      <w:r w:rsidR="00B005AD">
        <w:t xml:space="preserve"> and "provide advice about contraceptives"</w:t>
      </w:r>
      <w:r>
        <w:t>.</w:t>
      </w:r>
    </w:p>
    <w:p w14:paraId="4157B32C" w14:textId="77777777" w:rsidR="001523BB" w:rsidRDefault="001523BB" w:rsidP="0098488C"/>
    <w:tbl>
      <w:tblPr>
        <w:tblW w:w="8183" w:type="dxa"/>
        <w:tblLook w:val="04A0" w:firstRow="1" w:lastRow="0" w:firstColumn="1" w:lastColumn="0" w:noHBand="0" w:noVBand="1"/>
      </w:tblPr>
      <w:tblGrid>
        <w:gridCol w:w="5519"/>
        <w:gridCol w:w="897"/>
        <w:gridCol w:w="817"/>
        <w:gridCol w:w="950"/>
      </w:tblGrid>
      <w:tr w:rsidR="001523BB" w:rsidRPr="001523BB" w14:paraId="5DA67AD3" w14:textId="77777777" w:rsidTr="001523BB">
        <w:trPr>
          <w:trHeight w:val="320"/>
        </w:trPr>
        <w:tc>
          <w:tcPr>
            <w:tcW w:w="5519" w:type="dxa"/>
            <w:tcBorders>
              <w:top w:val="single" w:sz="8" w:space="0" w:color="auto"/>
              <w:left w:val="single" w:sz="8" w:space="0" w:color="auto"/>
              <w:bottom w:val="nil"/>
              <w:right w:val="single" w:sz="8" w:space="0" w:color="auto"/>
            </w:tcBorders>
            <w:noWrap/>
            <w:vAlign w:val="bottom"/>
            <w:hideMark/>
          </w:tcPr>
          <w:p w14:paraId="7A5269BC"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 </w:t>
            </w:r>
          </w:p>
        </w:tc>
        <w:tc>
          <w:tcPr>
            <w:tcW w:w="897" w:type="dxa"/>
            <w:tcBorders>
              <w:top w:val="single" w:sz="8" w:space="0" w:color="auto"/>
              <w:left w:val="nil"/>
              <w:bottom w:val="nil"/>
              <w:right w:val="single" w:sz="4" w:space="0" w:color="auto"/>
            </w:tcBorders>
            <w:noWrap/>
            <w:vAlign w:val="bottom"/>
            <w:hideMark/>
          </w:tcPr>
          <w:p w14:paraId="46AF5A44"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NENC (%)</w:t>
            </w:r>
          </w:p>
        </w:tc>
        <w:tc>
          <w:tcPr>
            <w:tcW w:w="817" w:type="dxa"/>
            <w:tcBorders>
              <w:top w:val="single" w:sz="8" w:space="0" w:color="auto"/>
              <w:left w:val="nil"/>
              <w:bottom w:val="nil"/>
              <w:right w:val="single" w:sz="4" w:space="0" w:color="auto"/>
            </w:tcBorders>
            <w:noWrap/>
            <w:vAlign w:val="bottom"/>
            <w:hideMark/>
          </w:tcPr>
          <w:p w14:paraId="5026BE0A"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Other areas (%)</w:t>
            </w:r>
          </w:p>
        </w:tc>
        <w:tc>
          <w:tcPr>
            <w:tcW w:w="950" w:type="dxa"/>
            <w:tcBorders>
              <w:top w:val="single" w:sz="8" w:space="0" w:color="auto"/>
              <w:left w:val="nil"/>
              <w:bottom w:val="nil"/>
              <w:right w:val="single" w:sz="8" w:space="0" w:color="auto"/>
            </w:tcBorders>
            <w:noWrap/>
            <w:vAlign w:val="bottom"/>
            <w:hideMark/>
          </w:tcPr>
          <w:p w14:paraId="79556F94"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Across all areas (%)</w:t>
            </w:r>
          </w:p>
        </w:tc>
      </w:tr>
      <w:tr w:rsidR="001523BB" w:rsidRPr="001523BB" w14:paraId="4DA6E3A4" w14:textId="77777777" w:rsidTr="001523BB">
        <w:trPr>
          <w:trHeight w:val="310"/>
        </w:trPr>
        <w:tc>
          <w:tcPr>
            <w:tcW w:w="5519" w:type="dxa"/>
            <w:tcBorders>
              <w:top w:val="single" w:sz="8" w:space="0" w:color="auto"/>
              <w:left w:val="single" w:sz="8" w:space="0" w:color="auto"/>
              <w:bottom w:val="single" w:sz="4" w:space="0" w:color="auto"/>
              <w:right w:val="single" w:sz="4" w:space="0" w:color="auto"/>
            </w:tcBorders>
            <w:noWrap/>
            <w:vAlign w:val="bottom"/>
            <w:hideMark/>
          </w:tcPr>
          <w:p w14:paraId="56C2C672"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I was offered condoms</w:t>
            </w:r>
          </w:p>
        </w:tc>
        <w:tc>
          <w:tcPr>
            <w:tcW w:w="897" w:type="dxa"/>
            <w:tcBorders>
              <w:top w:val="single" w:sz="8" w:space="0" w:color="auto"/>
              <w:left w:val="nil"/>
              <w:bottom w:val="single" w:sz="4" w:space="0" w:color="auto"/>
              <w:right w:val="single" w:sz="4" w:space="0" w:color="auto"/>
            </w:tcBorders>
            <w:noWrap/>
            <w:vAlign w:val="bottom"/>
            <w:hideMark/>
          </w:tcPr>
          <w:p w14:paraId="0943DC6F"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0</w:t>
            </w:r>
          </w:p>
        </w:tc>
        <w:tc>
          <w:tcPr>
            <w:tcW w:w="817" w:type="dxa"/>
            <w:tcBorders>
              <w:top w:val="single" w:sz="8" w:space="0" w:color="auto"/>
              <w:left w:val="nil"/>
              <w:bottom w:val="single" w:sz="4" w:space="0" w:color="auto"/>
              <w:right w:val="single" w:sz="4" w:space="0" w:color="auto"/>
            </w:tcBorders>
            <w:noWrap/>
            <w:vAlign w:val="bottom"/>
            <w:hideMark/>
          </w:tcPr>
          <w:p w14:paraId="0B6C39B6"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3</w:t>
            </w:r>
          </w:p>
        </w:tc>
        <w:tc>
          <w:tcPr>
            <w:tcW w:w="950" w:type="dxa"/>
            <w:tcBorders>
              <w:top w:val="single" w:sz="8" w:space="0" w:color="auto"/>
              <w:left w:val="nil"/>
              <w:bottom w:val="single" w:sz="4" w:space="0" w:color="auto"/>
              <w:right w:val="single" w:sz="8" w:space="0" w:color="auto"/>
            </w:tcBorders>
            <w:noWrap/>
            <w:vAlign w:val="bottom"/>
            <w:hideMark/>
          </w:tcPr>
          <w:p w14:paraId="51EEB51C"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2</w:t>
            </w:r>
          </w:p>
        </w:tc>
      </w:tr>
      <w:tr w:rsidR="001523BB" w:rsidRPr="001523BB" w14:paraId="4302E287" w14:textId="77777777" w:rsidTr="001523BB">
        <w:trPr>
          <w:trHeight w:val="310"/>
        </w:trPr>
        <w:tc>
          <w:tcPr>
            <w:tcW w:w="5519" w:type="dxa"/>
            <w:tcBorders>
              <w:top w:val="nil"/>
              <w:left w:val="single" w:sz="8" w:space="0" w:color="auto"/>
              <w:bottom w:val="single" w:sz="4" w:space="0" w:color="auto"/>
              <w:right w:val="single" w:sz="4" w:space="0" w:color="auto"/>
            </w:tcBorders>
            <w:noWrap/>
            <w:vAlign w:val="bottom"/>
            <w:hideMark/>
          </w:tcPr>
          <w:p w14:paraId="1677D6B5"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I was prescribed birth control</w:t>
            </w:r>
          </w:p>
        </w:tc>
        <w:tc>
          <w:tcPr>
            <w:tcW w:w="897" w:type="dxa"/>
            <w:tcBorders>
              <w:top w:val="nil"/>
              <w:left w:val="nil"/>
              <w:bottom w:val="single" w:sz="4" w:space="0" w:color="auto"/>
              <w:right w:val="single" w:sz="4" w:space="0" w:color="auto"/>
            </w:tcBorders>
            <w:noWrap/>
            <w:vAlign w:val="bottom"/>
            <w:hideMark/>
          </w:tcPr>
          <w:p w14:paraId="0E74A637"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6</w:t>
            </w:r>
          </w:p>
        </w:tc>
        <w:tc>
          <w:tcPr>
            <w:tcW w:w="817" w:type="dxa"/>
            <w:tcBorders>
              <w:top w:val="nil"/>
              <w:left w:val="nil"/>
              <w:bottom w:val="single" w:sz="4" w:space="0" w:color="auto"/>
              <w:right w:val="single" w:sz="4" w:space="0" w:color="auto"/>
            </w:tcBorders>
            <w:noWrap/>
            <w:vAlign w:val="bottom"/>
            <w:hideMark/>
          </w:tcPr>
          <w:p w14:paraId="2C1931E5"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19</w:t>
            </w:r>
          </w:p>
        </w:tc>
        <w:tc>
          <w:tcPr>
            <w:tcW w:w="950" w:type="dxa"/>
            <w:tcBorders>
              <w:top w:val="nil"/>
              <w:left w:val="nil"/>
              <w:bottom w:val="single" w:sz="4" w:space="0" w:color="auto"/>
              <w:right w:val="single" w:sz="8" w:space="0" w:color="auto"/>
            </w:tcBorders>
            <w:noWrap/>
            <w:vAlign w:val="bottom"/>
            <w:hideMark/>
          </w:tcPr>
          <w:p w14:paraId="5D9BF495"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15</w:t>
            </w:r>
          </w:p>
        </w:tc>
      </w:tr>
      <w:tr w:rsidR="001523BB" w:rsidRPr="001523BB" w14:paraId="280239EC" w14:textId="77777777" w:rsidTr="001523BB">
        <w:trPr>
          <w:trHeight w:val="310"/>
        </w:trPr>
        <w:tc>
          <w:tcPr>
            <w:tcW w:w="5519" w:type="dxa"/>
            <w:tcBorders>
              <w:top w:val="nil"/>
              <w:left w:val="single" w:sz="8" w:space="0" w:color="auto"/>
              <w:bottom w:val="single" w:sz="4" w:space="0" w:color="auto"/>
              <w:right w:val="single" w:sz="4" w:space="0" w:color="auto"/>
            </w:tcBorders>
            <w:noWrap/>
            <w:vAlign w:val="bottom"/>
            <w:hideMark/>
          </w:tcPr>
          <w:p w14:paraId="60B92C2F"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I was offered other birth control advice</w:t>
            </w:r>
          </w:p>
        </w:tc>
        <w:tc>
          <w:tcPr>
            <w:tcW w:w="897" w:type="dxa"/>
            <w:tcBorders>
              <w:top w:val="nil"/>
              <w:left w:val="nil"/>
              <w:bottom w:val="single" w:sz="4" w:space="0" w:color="auto"/>
              <w:right w:val="single" w:sz="4" w:space="0" w:color="auto"/>
            </w:tcBorders>
            <w:noWrap/>
            <w:vAlign w:val="bottom"/>
            <w:hideMark/>
          </w:tcPr>
          <w:p w14:paraId="3AE0EA6E"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25</w:t>
            </w:r>
          </w:p>
        </w:tc>
        <w:tc>
          <w:tcPr>
            <w:tcW w:w="817" w:type="dxa"/>
            <w:tcBorders>
              <w:top w:val="nil"/>
              <w:left w:val="nil"/>
              <w:bottom w:val="single" w:sz="4" w:space="0" w:color="auto"/>
              <w:right w:val="single" w:sz="4" w:space="0" w:color="auto"/>
            </w:tcBorders>
            <w:noWrap/>
            <w:vAlign w:val="bottom"/>
            <w:hideMark/>
          </w:tcPr>
          <w:p w14:paraId="618E5241"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19</w:t>
            </w:r>
          </w:p>
        </w:tc>
        <w:tc>
          <w:tcPr>
            <w:tcW w:w="950" w:type="dxa"/>
            <w:tcBorders>
              <w:top w:val="nil"/>
              <w:left w:val="nil"/>
              <w:bottom w:val="single" w:sz="4" w:space="0" w:color="auto"/>
              <w:right w:val="single" w:sz="8" w:space="0" w:color="auto"/>
            </w:tcBorders>
            <w:noWrap/>
            <w:vAlign w:val="bottom"/>
            <w:hideMark/>
          </w:tcPr>
          <w:p w14:paraId="2BF66EB7"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21</w:t>
            </w:r>
          </w:p>
        </w:tc>
      </w:tr>
      <w:tr w:rsidR="001523BB" w:rsidRPr="001523BB" w14:paraId="3EF411CE" w14:textId="77777777" w:rsidTr="001523BB">
        <w:trPr>
          <w:trHeight w:val="310"/>
        </w:trPr>
        <w:tc>
          <w:tcPr>
            <w:tcW w:w="5519" w:type="dxa"/>
            <w:tcBorders>
              <w:top w:val="nil"/>
              <w:left w:val="single" w:sz="8" w:space="0" w:color="auto"/>
              <w:bottom w:val="single" w:sz="4" w:space="0" w:color="auto"/>
              <w:right w:val="single" w:sz="4" w:space="0" w:color="auto"/>
            </w:tcBorders>
            <w:noWrap/>
            <w:vAlign w:val="bottom"/>
            <w:hideMark/>
          </w:tcPr>
          <w:p w14:paraId="7874EB99"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I was referred to another service to talk about birth control e.g. general practice or sexual health clinic</w:t>
            </w:r>
          </w:p>
        </w:tc>
        <w:tc>
          <w:tcPr>
            <w:tcW w:w="897" w:type="dxa"/>
            <w:tcBorders>
              <w:top w:val="nil"/>
              <w:left w:val="nil"/>
              <w:bottom w:val="single" w:sz="4" w:space="0" w:color="auto"/>
              <w:right w:val="single" w:sz="4" w:space="0" w:color="auto"/>
            </w:tcBorders>
            <w:noWrap/>
            <w:vAlign w:val="bottom"/>
            <w:hideMark/>
          </w:tcPr>
          <w:p w14:paraId="387F36C2"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0</w:t>
            </w:r>
          </w:p>
        </w:tc>
        <w:tc>
          <w:tcPr>
            <w:tcW w:w="817" w:type="dxa"/>
            <w:tcBorders>
              <w:top w:val="nil"/>
              <w:left w:val="nil"/>
              <w:bottom w:val="single" w:sz="4" w:space="0" w:color="auto"/>
              <w:right w:val="single" w:sz="4" w:space="0" w:color="auto"/>
            </w:tcBorders>
            <w:noWrap/>
            <w:vAlign w:val="bottom"/>
            <w:hideMark/>
          </w:tcPr>
          <w:p w14:paraId="036472CB"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11</w:t>
            </w:r>
          </w:p>
        </w:tc>
        <w:tc>
          <w:tcPr>
            <w:tcW w:w="950" w:type="dxa"/>
            <w:tcBorders>
              <w:top w:val="nil"/>
              <w:left w:val="nil"/>
              <w:bottom w:val="single" w:sz="4" w:space="0" w:color="auto"/>
              <w:right w:val="single" w:sz="8" w:space="0" w:color="auto"/>
            </w:tcBorders>
            <w:noWrap/>
            <w:vAlign w:val="bottom"/>
            <w:hideMark/>
          </w:tcPr>
          <w:p w14:paraId="3F947FB5"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8</w:t>
            </w:r>
          </w:p>
        </w:tc>
      </w:tr>
      <w:tr w:rsidR="001523BB" w:rsidRPr="001523BB" w14:paraId="38246B32" w14:textId="77777777" w:rsidTr="001523BB">
        <w:trPr>
          <w:trHeight w:val="320"/>
        </w:trPr>
        <w:tc>
          <w:tcPr>
            <w:tcW w:w="5519" w:type="dxa"/>
            <w:tcBorders>
              <w:top w:val="nil"/>
              <w:left w:val="single" w:sz="8" w:space="0" w:color="auto"/>
              <w:bottom w:val="nil"/>
              <w:right w:val="single" w:sz="4" w:space="0" w:color="auto"/>
            </w:tcBorders>
            <w:noWrap/>
            <w:vAlign w:val="bottom"/>
            <w:hideMark/>
          </w:tcPr>
          <w:p w14:paraId="345BD784" w14:textId="77777777" w:rsidR="001523BB" w:rsidRPr="001523BB" w:rsidRDefault="001523BB" w:rsidP="001523BB">
            <w:pPr>
              <w:spacing w:line="240" w:lineRule="auto"/>
              <w:rPr>
                <w:rFonts w:eastAsia="Times New Roman"/>
                <w:kern w:val="0"/>
                <w:lang w:eastAsia="en-GB"/>
                <w14:ligatures w14:val="none"/>
              </w:rPr>
            </w:pPr>
            <w:r w:rsidRPr="001523BB">
              <w:rPr>
                <w:rFonts w:eastAsia="Times New Roman"/>
                <w:kern w:val="0"/>
                <w:lang w:eastAsia="en-GB"/>
                <w14:ligatures w14:val="none"/>
              </w:rPr>
              <w:t>I was not offered help with birth control</w:t>
            </w:r>
          </w:p>
        </w:tc>
        <w:tc>
          <w:tcPr>
            <w:tcW w:w="897" w:type="dxa"/>
            <w:tcBorders>
              <w:top w:val="nil"/>
              <w:left w:val="nil"/>
              <w:bottom w:val="nil"/>
              <w:right w:val="single" w:sz="4" w:space="0" w:color="auto"/>
            </w:tcBorders>
            <w:noWrap/>
            <w:vAlign w:val="bottom"/>
            <w:hideMark/>
          </w:tcPr>
          <w:p w14:paraId="4267A7F6"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69</w:t>
            </w:r>
          </w:p>
        </w:tc>
        <w:tc>
          <w:tcPr>
            <w:tcW w:w="817" w:type="dxa"/>
            <w:tcBorders>
              <w:top w:val="nil"/>
              <w:left w:val="nil"/>
              <w:bottom w:val="nil"/>
              <w:right w:val="single" w:sz="4" w:space="0" w:color="auto"/>
            </w:tcBorders>
            <w:noWrap/>
            <w:vAlign w:val="bottom"/>
            <w:hideMark/>
          </w:tcPr>
          <w:p w14:paraId="1DA36D5F"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47</w:t>
            </w:r>
          </w:p>
        </w:tc>
        <w:tc>
          <w:tcPr>
            <w:tcW w:w="950" w:type="dxa"/>
            <w:tcBorders>
              <w:top w:val="nil"/>
              <w:left w:val="nil"/>
              <w:bottom w:val="nil"/>
              <w:right w:val="single" w:sz="8" w:space="0" w:color="auto"/>
            </w:tcBorders>
            <w:noWrap/>
            <w:vAlign w:val="bottom"/>
            <w:hideMark/>
          </w:tcPr>
          <w:p w14:paraId="21A7A9A9" w14:textId="77777777" w:rsidR="001523BB" w:rsidRPr="001523BB" w:rsidRDefault="001523BB" w:rsidP="001523BB">
            <w:pPr>
              <w:spacing w:line="240" w:lineRule="auto"/>
              <w:jc w:val="center"/>
              <w:rPr>
                <w:rFonts w:eastAsia="Times New Roman"/>
                <w:kern w:val="0"/>
                <w:lang w:eastAsia="en-GB"/>
                <w14:ligatures w14:val="none"/>
              </w:rPr>
            </w:pPr>
            <w:r w:rsidRPr="001523BB">
              <w:rPr>
                <w:rFonts w:eastAsia="Times New Roman"/>
                <w:kern w:val="0"/>
                <w:lang w:eastAsia="en-GB"/>
                <w14:ligatures w14:val="none"/>
              </w:rPr>
              <w:t>54</w:t>
            </w:r>
          </w:p>
        </w:tc>
      </w:tr>
      <w:tr w:rsidR="001523BB" w:rsidRPr="001523BB" w14:paraId="7B453C4B" w14:textId="77777777" w:rsidTr="001523BB">
        <w:trPr>
          <w:trHeight w:val="320"/>
        </w:trPr>
        <w:tc>
          <w:tcPr>
            <w:tcW w:w="5519" w:type="dxa"/>
            <w:tcBorders>
              <w:top w:val="single" w:sz="8" w:space="0" w:color="auto"/>
              <w:left w:val="single" w:sz="8" w:space="0" w:color="auto"/>
              <w:bottom w:val="single" w:sz="8" w:space="0" w:color="auto"/>
              <w:right w:val="single" w:sz="4" w:space="0" w:color="auto"/>
            </w:tcBorders>
            <w:vAlign w:val="bottom"/>
            <w:hideMark/>
          </w:tcPr>
          <w:p w14:paraId="68313CD8" w14:textId="77777777" w:rsidR="001523BB" w:rsidRPr="001523BB" w:rsidRDefault="001523BB" w:rsidP="001523BB">
            <w:pPr>
              <w:spacing w:line="240" w:lineRule="auto"/>
              <w:rPr>
                <w:rFonts w:eastAsia="Times New Roman"/>
                <w:b/>
                <w:bCs/>
                <w:kern w:val="0"/>
                <w:lang w:eastAsia="en-GB"/>
                <w14:ligatures w14:val="none"/>
              </w:rPr>
            </w:pPr>
            <w:r w:rsidRPr="001523BB">
              <w:rPr>
                <w:rFonts w:eastAsia="Times New Roman"/>
                <w:b/>
                <w:bCs/>
                <w:kern w:val="0"/>
                <w:lang w:eastAsia="en-GB"/>
                <w14:ligatures w14:val="none"/>
              </w:rPr>
              <w:t>Total number of responses (n)</w:t>
            </w:r>
          </w:p>
        </w:tc>
        <w:tc>
          <w:tcPr>
            <w:tcW w:w="897" w:type="dxa"/>
            <w:tcBorders>
              <w:top w:val="single" w:sz="8" w:space="0" w:color="auto"/>
              <w:left w:val="nil"/>
              <w:bottom w:val="single" w:sz="8" w:space="0" w:color="auto"/>
              <w:right w:val="single" w:sz="4" w:space="0" w:color="auto"/>
            </w:tcBorders>
            <w:noWrap/>
            <w:vAlign w:val="bottom"/>
            <w:hideMark/>
          </w:tcPr>
          <w:p w14:paraId="43F828F3" w14:textId="77777777" w:rsidR="001523BB" w:rsidRPr="001523BB" w:rsidRDefault="001523BB" w:rsidP="001523BB">
            <w:pPr>
              <w:spacing w:line="240" w:lineRule="auto"/>
              <w:jc w:val="center"/>
              <w:rPr>
                <w:rFonts w:eastAsia="Times New Roman"/>
                <w:b/>
                <w:bCs/>
                <w:kern w:val="0"/>
                <w:lang w:eastAsia="en-GB"/>
                <w14:ligatures w14:val="none"/>
              </w:rPr>
            </w:pPr>
            <w:r w:rsidRPr="001523BB">
              <w:rPr>
                <w:rFonts w:eastAsia="Times New Roman"/>
                <w:b/>
                <w:bCs/>
                <w:kern w:val="0"/>
                <w:lang w:eastAsia="en-GB"/>
                <w14:ligatures w14:val="none"/>
              </w:rPr>
              <w:t>n=16</w:t>
            </w:r>
          </w:p>
        </w:tc>
        <w:tc>
          <w:tcPr>
            <w:tcW w:w="817" w:type="dxa"/>
            <w:tcBorders>
              <w:top w:val="single" w:sz="8" w:space="0" w:color="auto"/>
              <w:left w:val="nil"/>
              <w:bottom w:val="single" w:sz="8" w:space="0" w:color="auto"/>
              <w:right w:val="single" w:sz="4" w:space="0" w:color="auto"/>
            </w:tcBorders>
            <w:noWrap/>
            <w:vAlign w:val="bottom"/>
            <w:hideMark/>
          </w:tcPr>
          <w:p w14:paraId="2247BD22" w14:textId="77777777" w:rsidR="001523BB" w:rsidRPr="001523BB" w:rsidRDefault="001523BB" w:rsidP="001523BB">
            <w:pPr>
              <w:spacing w:line="240" w:lineRule="auto"/>
              <w:jc w:val="center"/>
              <w:rPr>
                <w:rFonts w:eastAsia="Times New Roman"/>
                <w:b/>
                <w:bCs/>
                <w:kern w:val="0"/>
                <w:lang w:eastAsia="en-GB"/>
                <w14:ligatures w14:val="none"/>
              </w:rPr>
            </w:pPr>
            <w:r w:rsidRPr="001523BB">
              <w:rPr>
                <w:rFonts w:eastAsia="Times New Roman"/>
                <w:b/>
                <w:bCs/>
                <w:kern w:val="0"/>
                <w:lang w:eastAsia="en-GB"/>
                <w14:ligatures w14:val="none"/>
              </w:rPr>
              <w:t>n=36</w:t>
            </w:r>
          </w:p>
        </w:tc>
        <w:tc>
          <w:tcPr>
            <w:tcW w:w="950" w:type="dxa"/>
            <w:tcBorders>
              <w:top w:val="single" w:sz="8" w:space="0" w:color="auto"/>
              <w:left w:val="nil"/>
              <w:bottom w:val="single" w:sz="8" w:space="0" w:color="auto"/>
              <w:right w:val="single" w:sz="8" w:space="0" w:color="auto"/>
            </w:tcBorders>
            <w:noWrap/>
            <w:vAlign w:val="bottom"/>
            <w:hideMark/>
          </w:tcPr>
          <w:p w14:paraId="352F8670" w14:textId="77777777" w:rsidR="001523BB" w:rsidRPr="001523BB" w:rsidRDefault="001523BB" w:rsidP="001523BB">
            <w:pPr>
              <w:spacing w:line="240" w:lineRule="auto"/>
              <w:jc w:val="center"/>
              <w:rPr>
                <w:rFonts w:eastAsia="Times New Roman"/>
                <w:b/>
                <w:bCs/>
                <w:kern w:val="0"/>
                <w:lang w:eastAsia="en-GB"/>
                <w14:ligatures w14:val="none"/>
              </w:rPr>
            </w:pPr>
            <w:r w:rsidRPr="001523BB">
              <w:rPr>
                <w:rFonts w:eastAsia="Times New Roman"/>
                <w:b/>
                <w:bCs/>
                <w:kern w:val="0"/>
                <w:lang w:eastAsia="en-GB"/>
                <w14:ligatures w14:val="none"/>
              </w:rPr>
              <w:t>n=52</w:t>
            </w:r>
          </w:p>
        </w:tc>
      </w:tr>
    </w:tbl>
    <w:p w14:paraId="6C27E941" w14:textId="77777777" w:rsidR="001523BB" w:rsidRDefault="001523BB" w:rsidP="0098488C"/>
    <w:p w14:paraId="0D91CA36" w14:textId="3227413E" w:rsidR="000F7D3E" w:rsidRDefault="0027121A" w:rsidP="00C35A73">
      <w:pPr>
        <w:pStyle w:val="Heading3"/>
      </w:pPr>
      <w:bookmarkStart w:id="35" w:name="_Toc197616498"/>
      <w:r>
        <w:t>I was offered s</w:t>
      </w:r>
      <w:r w:rsidR="00853209" w:rsidRPr="00853209">
        <w:t>omething else</w:t>
      </w:r>
    </w:p>
    <w:p w14:paraId="4799437E" w14:textId="298358C3" w:rsidR="000A5D97" w:rsidRDefault="00AC0DAD" w:rsidP="000F7D3E">
      <w:r>
        <w:t xml:space="preserve">When asked if they were offered any other support, 3 people in our area described </w:t>
      </w:r>
      <w:r w:rsidR="00F27DD4">
        <w:t>the support they were offered e.g. GP support or having a coil</w:t>
      </w:r>
      <w:r w:rsidR="002928DB">
        <w:t xml:space="preserve">. </w:t>
      </w:r>
      <w:r w:rsidR="00F27DD4">
        <w:t>One person said they didn't need as their contrac</w:t>
      </w:r>
      <w:r w:rsidR="002928DB">
        <w:t>e</w:t>
      </w:r>
      <w:r w:rsidR="00F27DD4">
        <w:t>ption was already sorted.</w:t>
      </w:r>
    </w:p>
    <w:p w14:paraId="0A85ECCF" w14:textId="035EC87D" w:rsidR="00F27DD4" w:rsidRDefault="00F27DD4" w:rsidP="000F7D3E">
      <w:r>
        <w:t xml:space="preserve">Outside of our area, people talked about </w:t>
      </w:r>
      <w:r w:rsidR="005A72C3">
        <w:t>more help for seizures</w:t>
      </w:r>
      <w:r w:rsidR="00AE0036">
        <w:t xml:space="preserve"> rather than birth control</w:t>
      </w:r>
      <w:r w:rsidR="005A72C3">
        <w:t>. Other people said they no longer needed birth control or didn't want it.</w:t>
      </w:r>
      <w:r w:rsidR="00F937C0">
        <w:t xml:space="preserve"> </w:t>
      </w:r>
      <w:r w:rsidR="00085795">
        <w:t>One person, who had been on the medicine less than 3 years said she was given no choice- IUD/Implant or no medicine.</w:t>
      </w:r>
      <w:r w:rsidR="005A72C3">
        <w:t xml:space="preserve"> </w:t>
      </w:r>
    </w:p>
    <w:p w14:paraId="57167CA8" w14:textId="1C785960" w:rsidR="00F02485" w:rsidRDefault="00DA4F45" w:rsidP="000A5D97">
      <w:r>
        <w:t xml:space="preserve"> </w:t>
      </w:r>
    </w:p>
    <w:p w14:paraId="3F783003" w14:textId="4E1DDBC1" w:rsidR="000A5D97" w:rsidRDefault="00AE0036" w:rsidP="000A5D97">
      <w:r w:rsidRPr="00E23CA3">
        <w:rPr>
          <w:noProof/>
        </w:rPr>
        <mc:AlternateContent>
          <mc:Choice Requires="wps">
            <w:drawing>
              <wp:anchor distT="0" distB="0" distL="114300" distR="114300" simplePos="0" relativeHeight="251668494" behindDoc="0" locked="0" layoutInCell="1" allowOverlap="1" wp14:anchorId="7824D84E" wp14:editId="7D4FD94D">
                <wp:simplePos x="0" y="0"/>
                <wp:positionH relativeFrom="page">
                  <wp:posOffset>1104900</wp:posOffset>
                </wp:positionH>
                <wp:positionV relativeFrom="paragraph">
                  <wp:posOffset>8255</wp:posOffset>
                </wp:positionV>
                <wp:extent cx="5895975" cy="1190625"/>
                <wp:effectExtent l="0" t="0" r="28575" b="161925"/>
                <wp:wrapNone/>
                <wp:docPr id="1844881828" name="Speech Bubble: Rectangle with Corners Rounded 13"/>
                <wp:cNvGraphicFramePr/>
                <a:graphic xmlns:a="http://schemas.openxmlformats.org/drawingml/2006/main">
                  <a:graphicData uri="http://schemas.microsoft.com/office/word/2010/wordprocessingShape">
                    <wps:wsp>
                      <wps:cNvSpPr/>
                      <wps:spPr>
                        <a:xfrm>
                          <a:off x="0" y="0"/>
                          <a:ext cx="5895975" cy="1190625"/>
                        </a:xfrm>
                        <a:prstGeom prst="wedgeRoundRectCallout">
                          <a:avLst>
                            <a:gd name="adj1" fmla="val -29428"/>
                            <a:gd name="adj2" fmla="val 59820"/>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4EAFD008" w14:textId="77777777" w:rsidR="000A5D97" w:rsidRDefault="000A5D97" w:rsidP="000A5D97">
                            <w:pPr>
                              <w:ind w:left="360"/>
                            </w:pPr>
                            <w:r>
                              <w:t>She was a child when she was on valproate, from the age of 8-18.   She was on Naproxin, the birth control implant for the epilepsy. When she had the implant out the nurse said that they could discuss other forms of birth control if that was wanted.</w:t>
                            </w:r>
                          </w:p>
                          <w:p w14:paraId="156FFC7E" w14:textId="77777777" w:rsidR="000A5D97" w:rsidRPr="00A360D6" w:rsidRDefault="000A5D97" w:rsidP="000A5D97">
                            <w:pPr>
                              <w:rPr>
                                <w:color w:val="FFFFFF" w:themeColor="light1"/>
                                <w:kern w:val="0"/>
                                <w14:ligatures w14:val="none"/>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824D84E" id="_x0000_s1031" type="#_x0000_t62" style="position:absolute;margin-left:87pt;margin-top:.65pt;width:464.25pt;height:93.75pt;z-index:2516684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" adj="4444,23721" fillcolor="#0070c0" strokecolor="#4472c4 [3204]" strokeweight=".5pt">
                <v:textbox>
                  <w:txbxContent>
                    <w:p w14:paraId="4EAFD008" w14:textId="77777777" w:rsidR="000A5D97" w:rsidRDefault="000A5D97" w:rsidP="000A5D97">
                      <w:pPr>
                        <w:ind w:left="360"/>
                      </w:pPr>
                      <w:r>
                        <w:t xml:space="preserve">She was a child when she was on valproate, from the age of 8-18.   She was on </w:t>
                      </w:r>
                      <w:proofErr w:type="spellStart"/>
                      <w:r>
                        <w:t>Naproxin</w:t>
                      </w:r>
                      <w:proofErr w:type="spellEnd"/>
                      <w:r>
                        <w:t>, the birth control implant for the epilepsy. When she had the implant out the nurse said that they could discuss other forms of birth control if that was wanted.</w:t>
                      </w:r>
                    </w:p>
                    <w:p w14:paraId="156FFC7E" w14:textId="77777777" w:rsidR="000A5D97" w:rsidRPr="00A360D6" w:rsidRDefault="000A5D97" w:rsidP="000A5D97">
                      <w:pPr>
                        <w:rPr>
                          <w:color w:val="FFFFFF" w:themeColor="light1"/>
                          <w:kern w:val="0"/>
                          <w14:ligatures w14:val="none"/>
                        </w:rPr>
                      </w:pPr>
                    </w:p>
                  </w:txbxContent>
                </v:textbox>
                <w10:wrap anchorx="page"/>
              </v:shape>
            </w:pict>
          </mc:Fallback>
        </mc:AlternateContent>
      </w:r>
    </w:p>
    <w:p w14:paraId="4B037226" w14:textId="37D3962D" w:rsidR="000A5D97" w:rsidRDefault="000A5D97" w:rsidP="000A5D97"/>
    <w:p w14:paraId="2ED02A2F" w14:textId="745A7A97" w:rsidR="000A5D97" w:rsidRDefault="000A5D97" w:rsidP="000A5D97"/>
    <w:p w14:paraId="41E5794F" w14:textId="2A6A0688" w:rsidR="00853209" w:rsidRPr="00DF32F3" w:rsidRDefault="00853209" w:rsidP="00C601C8">
      <w:pPr>
        <w:pStyle w:val="Heading2"/>
      </w:pPr>
      <w:bookmarkStart w:id="36" w:name="_Toc197616500"/>
      <w:bookmarkEnd w:id="35"/>
      <w:r w:rsidRPr="00DF32F3">
        <w:lastRenderedPageBreak/>
        <w:t>Did healthcare staff support your choice of birth control?</w:t>
      </w:r>
      <w:bookmarkEnd w:id="36"/>
    </w:p>
    <w:p w14:paraId="46B89CEB" w14:textId="21180946" w:rsidR="0053481B" w:rsidRDefault="0031545C" w:rsidP="0098488C">
      <w:r w:rsidRPr="00DF32F3">
        <w:t>Over half the respondents in the North East and North C</w:t>
      </w:r>
      <w:r w:rsidR="00016D98" w:rsidRPr="00DF32F3">
        <w:t xml:space="preserve">umbria didn't know or didn't answer this question. </w:t>
      </w:r>
      <w:r w:rsidR="00DF32F3" w:rsidRPr="00DF32F3">
        <w:t xml:space="preserve">On reflection we think our question could be interpreted in different ways. However, </w:t>
      </w:r>
      <w:r w:rsidR="00016D98" w:rsidRPr="00DF32F3">
        <w:t>4 people</w:t>
      </w:r>
      <w:r w:rsidR="00DF32F3" w:rsidRPr="00DF32F3">
        <w:t xml:space="preserve"> in our</w:t>
      </w:r>
      <w:r w:rsidR="00016D98" w:rsidRPr="00DF32F3">
        <w:t xml:space="preserve"> said that healthcare staff </w:t>
      </w:r>
      <w:r w:rsidR="0041393A" w:rsidRPr="00DF32F3">
        <w:t>in our area</w:t>
      </w:r>
      <w:r w:rsidR="00EA702F" w:rsidRPr="00DF32F3">
        <w:t xml:space="preserve"> hadn't supported their choice of birth control. Of these two had had a baby</w:t>
      </w:r>
      <w:r w:rsidR="006A0E25" w:rsidRPr="00DF32F3">
        <w:t xml:space="preserve"> and continued taking the medicine. One had had a hysterectomy. </w:t>
      </w:r>
      <w:r w:rsidR="00F01753" w:rsidRPr="00DF32F3">
        <w:t>The other had received no support/advice about birth control.</w:t>
      </w:r>
    </w:p>
    <w:p w14:paraId="554665BE" w14:textId="77777777" w:rsidR="0053481B" w:rsidRDefault="0053481B" w:rsidP="0098488C"/>
    <w:tbl>
      <w:tblPr>
        <w:tblW w:w="8300" w:type="dxa"/>
        <w:tblLook w:val="04A0" w:firstRow="1" w:lastRow="0" w:firstColumn="1" w:lastColumn="0" w:noHBand="0" w:noVBand="1"/>
      </w:tblPr>
      <w:tblGrid>
        <w:gridCol w:w="4520"/>
        <w:gridCol w:w="960"/>
        <w:gridCol w:w="1540"/>
        <w:gridCol w:w="1280"/>
      </w:tblGrid>
      <w:tr w:rsidR="00DF32F3" w:rsidRPr="00DF32F3" w14:paraId="37157AD1" w14:textId="77777777" w:rsidTr="00DF32F3">
        <w:trPr>
          <w:trHeight w:val="320"/>
        </w:trPr>
        <w:tc>
          <w:tcPr>
            <w:tcW w:w="4520" w:type="dxa"/>
            <w:tcBorders>
              <w:top w:val="single" w:sz="8" w:space="0" w:color="auto"/>
              <w:left w:val="single" w:sz="8" w:space="0" w:color="auto"/>
              <w:bottom w:val="nil"/>
              <w:right w:val="single" w:sz="8" w:space="0" w:color="auto"/>
            </w:tcBorders>
            <w:noWrap/>
            <w:vAlign w:val="bottom"/>
            <w:hideMark/>
          </w:tcPr>
          <w:p w14:paraId="3857A1E1"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 </w:t>
            </w:r>
          </w:p>
        </w:tc>
        <w:tc>
          <w:tcPr>
            <w:tcW w:w="960" w:type="dxa"/>
            <w:tcBorders>
              <w:top w:val="single" w:sz="8" w:space="0" w:color="auto"/>
              <w:left w:val="nil"/>
              <w:bottom w:val="nil"/>
              <w:right w:val="single" w:sz="4" w:space="0" w:color="auto"/>
            </w:tcBorders>
            <w:noWrap/>
            <w:vAlign w:val="bottom"/>
            <w:hideMark/>
          </w:tcPr>
          <w:p w14:paraId="14E9FBB3"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NENC (%)</w:t>
            </w:r>
          </w:p>
        </w:tc>
        <w:tc>
          <w:tcPr>
            <w:tcW w:w="1540" w:type="dxa"/>
            <w:tcBorders>
              <w:top w:val="single" w:sz="8" w:space="0" w:color="auto"/>
              <w:left w:val="nil"/>
              <w:bottom w:val="nil"/>
              <w:right w:val="single" w:sz="4" w:space="0" w:color="auto"/>
            </w:tcBorders>
            <w:noWrap/>
            <w:vAlign w:val="bottom"/>
            <w:hideMark/>
          </w:tcPr>
          <w:p w14:paraId="6F69C17D"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Other areas (%)</w:t>
            </w:r>
          </w:p>
        </w:tc>
        <w:tc>
          <w:tcPr>
            <w:tcW w:w="1280" w:type="dxa"/>
            <w:tcBorders>
              <w:top w:val="single" w:sz="8" w:space="0" w:color="auto"/>
              <w:left w:val="nil"/>
              <w:bottom w:val="nil"/>
              <w:right w:val="single" w:sz="8" w:space="0" w:color="auto"/>
            </w:tcBorders>
            <w:noWrap/>
            <w:vAlign w:val="bottom"/>
            <w:hideMark/>
          </w:tcPr>
          <w:p w14:paraId="4730D2D8"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Across all areas (%)</w:t>
            </w:r>
          </w:p>
        </w:tc>
      </w:tr>
      <w:tr w:rsidR="00DF32F3" w:rsidRPr="00DF32F3" w14:paraId="00B77980" w14:textId="77777777" w:rsidTr="00DF32F3">
        <w:trPr>
          <w:trHeight w:val="310"/>
        </w:trPr>
        <w:tc>
          <w:tcPr>
            <w:tcW w:w="4520" w:type="dxa"/>
            <w:tcBorders>
              <w:top w:val="single" w:sz="8" w:space="0" w:color="auto"/>
              <w:left w:val="single" w:sz="8" w:space="0" w:color="auto"/>
              <w:bottom w:val="single" w:sz="4" w:space="0" w:color="auto"/>
              <w:right w:val="single" w:sz="4" w:space="0" w:color="auto"/>
            </w:tcBorders>
            <w:noWrap/>
            <w:vAlign w:val="bottom"/>
            <w:hideMark/>
          </w:tcPr>
          <w:p w14:paraId="4E156F4E"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Yes</w:t>
            </w:r>
          </w:p>
        </w:tc>
        <w:tc>
          <w:tcPr>
            <w:tcW w:w="960" w:type="dxa"/>
            <w:tcBorders>
              <w:top w:val="single" w:sz="8" w:space="0" w:color="auto"/>
              <w:left w:val="nil"/>
              <w:bottom w:val="single" w:sz="4" w:space="0" w:color="auto"/>
              <w:right w:val="single" w:sz="4" w:space="0" w:color="auto"/>
            </w:tcBorders>
            <w:noWrap/>
            <w:vAlign w:val="bottom"/>
            <w:hideMark/>
          </w:tcPr>
          <w:p w14:paraId="275BD2D6"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29</w:t>
            </w:r>
          </w:p>
        </w:tc>
        <w:tc>
          <w:tcPr>
            <w:tcW w:w="1540" w:type="dxa"/>
            <w:tcBorders>
              <w:top w:val="single" w:sz="8" w:space="0" w:color="auto"/>
              <w:left w:val="nil"/>
              <w:bottom w:val="single" w:sz="4" w:space="0" w:color="auto"/>
              <w:right w:val="single" w:sz="4" w:space="0" w:color="auto"/>
            </w:tcBorders>
            <w:noWrap/>
            <w:vAlign w:val="bottom"/>
            <w:hideMark/>
          </w:tcPr>
          <w:p w14:paraId="08B42ADF"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38</w:t>
            </w:r>
          </w:p>
        </w:tc>
        <w:tc>
          <w:tcPr>
            <w:tcW w:w="1280" w:type="dxa"/>
            <w:tcBorders>
              <w:top w:val="single" w:sz="8" w:space="0" w:color="auto"/>
              <w:left w:val="nil"/>
              <w:bottom w:val="single" w:sz="4" w:space="0" w:color="auto"/>
              <w:right w:val="single" w:sz="8" w:space="0" w:color="auto"/>
            </w:tcBorders>
            <w:noWrap/>
            <w:vAlign w:val="bottom"/>
            <w:hideMark/>
          </w:tcPr>
          <w:p w14:paraId="02DD594C"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35</w:t>
            </w:r>
          </w:p>
        </w:tc>
      </w:tr>
      <w:tr w:rsidR="00DF32F3" w:rsidRPr="00DF32F3" w14:paraId="5AFBFF3B" w14:textId="77777777" w:rsidTr="00DF32F3">
        <w:trPr>
          <w:trHeight w:val="310"/>
        </w:trPr>
        <w:tc>
          <w:tcPr>
            <w:tcW w:w="4520" w:type="dxa"/>
            <w:tcBorders>
              <w:top w:val="nil"/>
              <w:left w:val="single" w:sz="8" w:space="0" w:color="auto"/>
              <w:bottom w:val="single" w:sz="4" w:space="0" w:color="auto"/>
              <w:right w:val="single" w:sz="4" w:space="0" w:color="auto"/>
            </w:tcBorders>
            <w:noWrap/>
            <w:vAlign w:val="bottom"/>
            <w:hideMark/>
          </w:tcPr>
          <w:p w14:paraId="19BCE285"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No</w:t>
            </w:r>
          </w:p>
        </w:tc>
        <w:tc>
          <w:tcPr>
            <w:tcW w:w="960" w:type="dxa"/>
            <w:tcBorders>
              <w:top w:val="nil"/>
              <w:left w:val="nil"/>
              <w:bottom w:val="single" w:sz="4" w:space="0" w:color="auto"/>
              <w:right w:val="single" w:sz="4" w:space="0" w:color="auto"/>
            </w:tcBorders>
            <w:noWrap/>
            <w:vAlign w:val="bottom"/>
            <w:hideMark/>
          </w:tcPr>
          <w:p w14:paraId="7E4AC992"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17</w:t>
            </w:r>
          </w:p>
        </w:tc>
        <w:tc>
          <w:tcPr>
            <w:tcW w:w="1540" w:type="dxa"/>
            <w:tcBorders>
              <w:top w:val="nil"/>
              <w:left w:val="nil"/>
              <w:bottom w:val="single" w:sz="4" w:space="0" w:color="auto"/>
              <w:right w:val="single" w:sz="4" w:space="0" w:color="auto"/>
            </w:tcBorders>
            <w:noWrap/>
            <w:vAlign w:val="bottom"/>
            <w:hideMark/>
          </w:tcPr>
          <w:p w14:paraId="1623DB23"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27</w:t>
            </w:r>
          </w:p>
        </w:tc>
        <w:tc>
          <w:tcPr>
            <w:tcW w:w="1280" w:type="dxa"/>
            <w:tcBorders>
              <w:top w:val="nil"/>
              <w:left w:val="nil"/>
              <w:bottom w:val="single" w:sz="4" w:space="0" w:color="auto"/>
              <w:right w:val="single" w:sz="8" w:space="0" w:color="auto"/>
            </w:tcBorders>
            <w:noWrap/>
            <w:vAlign w:val="bottom"/>
            <w:hideMark/>
          </w:tcPr>
          <w:p w14:paraId="789A8562"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24</w:t>
            </w:r>
          </w:p>
        </w:tc>
      </w:tr>
      <w:tr w:rsidR="00DF32F3" w:rsidRPr="00DF32F3" w14:paraId="20222D6C" w14:textId="77777777" w:rsidTr="00DF32F3">
        <w:trPr>
          <w:trHeight w:val="320"/>
        </w:trPr>
        <w:tc>
          <w:tcPr>
            <w:tcW w:w="4520" w:type="dxa"/>
            <w:tcBorders>
              <w:top w:val="nil"/>
              <w:left w:val="single" w:sz="8" w:space="0" w:color="auto"/>
              <w:bottom w:val="nil"/>
              <w:right w:val="single" w:sz="4" w:space="0" w:color="auto"/>
            </w:tcBorders>
            <w:noWrap/>
            <w:vAlign w:val="bottom"/>
            <w:hideMark/>
          </w:tcPr>
          <w:p w14:paraId="107B5360" w14:textId="77777777" w:rsidR="00DF32F3" w:rsidRPr="00DF32F3" w:rsidRDefault="00DF32F3" w:rsidP="00DF32F3">
            <w:pPr>
              <w:spacing w:line="240" w:lineRule="auto"/>
              <w:rPr>
                <w:rFonts w:eastAsia="Times New Roman"/>
                <w:kern w:val="0"/>
                <w:lang w:eastAsia="en-GB"/>
                <w14:ligatures w14:val="none"/>
              </w:rPr>
            </w:pPr>
            <w:r w:rsidRPr="00DF32F3">
              <w:rPr>
                <w:rFonts w:eastAsia="Times New Roman"/>
                <w:kern w:val="0"/>
                <w:lang w:eastAsia="en-GB"/>
                <w14:ligatures w14:val="none"/>
              </w:rPr>
              <w:t>Don't know/prefer not to say/didn't answer</w:t>
            </w:r>
          </w:p>
        </w:tc>
        <w:tc>
          <w:tcPr>
            <w:tcW w:w="960" w:type="dxa"/>
            <w:tcBorders>
              <w:top w:val="nil"/>
              <w:left w:val="nil"/>
              <w:bottom w:val="nil"/>
              <w:right w:val="single" w:sz="4" w:space="0" w:color="auto"/>
            </w:tcBorders>
            <w:noWrap/>
            <w:vAlign w:val="bottom"/>
            <w:hideMark/>
          </w:tcPr>
          <w:p w14:paraId="663A54A7"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54</w:t>
            </w:r>
          </w:p>
        </w:tc>
        <w:tc>
          <w:tcPr>
            <w:tcW w:w="1540" w:type="dxa"/>
            <w:tcBorders>
              <w:top w:val="nil"/>
              <w:left w:val="nil"/>
              <w:bottom w:val="nil"/>
              <w:right w:val="single" w:sz="4" w:space="0" w:color="auto"/>
            </w:tcBorders>
            <w:noWrap/>
            <w:vAlign w:val="bottom"/>
            <w:hideMark/>
          </w:tcPr>
          <w:p w14:paraId="66CE6F25"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36</w:t>
            </w:r>
          </w:p>
        </w:tc>
        <w:tc>
          <w:tcPr>
            <w:tcW w:w="1280" w:type="dxa"/>
            <w:tcBorders>
              <w:top w:val="nil"/>
              <w:left w:val="nil"/>
              <w:bottom w:val="nil"/>
              <w:right w:val="single" w:sz="8" w:space="0" w:color="auto"/>
            </w:tcBorders>
            <w:noWrap/>
            <w:vAlign w:val="bottom"/>
            <w:hideMark/>
          </w:tcPr>
          <w:p w14:paraId="188ACE89" w14:textId="77777777" w:rsidR="00DF32F3" w:rsidRPr="00DF32F3" w:rsidRDefault="00DF32F3" w:rsidP="00DF32F3">
            <w:pPr>
              <w:spacing w:line="240" w:lineRule="auto"/>
              <w:jc w:val="center"/>
              <w:rPr>
                <w:rFonts w:eastAsia="Times New Roman"/>
                <w:kern w:val="0"/>
                <w:lang w:eastAsia="en-GB"/>
                <w14:ligatures w14:val="none"/>
              </w:rPr>
            </w:pPr>
            <w:r w:rsidRPr="00DF32F3">
              <w:rPr>
                <w:rFonts w:eastAsia="Times New Roman"/>
                <w:kern w:val="0"/>
                <w:lang w:eastAsia="en-GB"/>
                <w14:ligatures w14:val="none"/>
              </w:rPr>
              <w:t>41</w:t>
            </w:r>
          </w:p>
        </w:tc>
      </w:tr>
      <w:tr w:rsidR="00DF32F3" w:rsidRPr="00DF32F3" w14:paraId="2F947527" w14:textId="77777777" w:rsidTr="00DF32F3">
        <w:trPr>
          <w:trHeight w:val="320"/>
        </w:trPr>
        <w:tc>
          <w:tcPr>
            <w:tcW w:w="4520" w:type="dxa"/>
            <w:tcBorders>
              <w:top w:val="single" w:sz="8" w:space="0" w:color="auto"/>
              <w:left w:val="single" w:sz="8" w:space="0" w:color="auto"/>
              <w:bottom w:val="single" w:sz="8" w:space="0" w:color="auto"/>
              <w:right w:val="single" w:sz="4" w:space="0" w:color="auto"/>
            </w:tcBorders>
            <w:vAlign w:val="bottom"/>
            <w:hideMark/>
          </w:tcPr>
          <w:p w14:paraId="5A353EEE" w14:textId="77777777" w:rsidR="00DF32F3" w:rsidRPr="00DF32F3" w:rsidRDefault="00DF32F3" w:rsidP="00DF32F3">
            <w:pPr>
              <w:spacing w:line="240" w:lineRule="auto"/>
              <w:rPr>
                <w:rFonts w:eastAsia="Times New Roman"/>
                <w:b/>
                <w:bCs/>
                <w:kern w:val="0"/>
                <w:lang w:eastAsia="en-GB"/>
                <w14:ligatures w14:val="none"/>
              </w:rPr>
            </w:pPr>
            <w:r w:rsidRPr="00DF32F3">
              <w:rPr>
                <w:rFonts w:eastAsia="Times New Roman"/>
                <w:b/>
                <w:bCs/>
                <w:kern w:val="0"/>
                <w:lang w:eastAsia="en-GB"/>
                <w14:ligatures w14:val="none"/>
              </w:rPr>
              <w:t>Total number of responses (n)</w:t>
            </w:r>
          </w:p>
        </w:tc>
        <w:tc>
          <w:tcPr>
            <w:tcW w:w="960" w:type="dxa"/>
            <w:tcBorders>
              <w:top w:val="single" w:sz="8" w:space="0" w:color="auto"/>
              <w:left w:val="nil"/>
              <w:bottom w:val="single" w:sz="8" w:space="0" w:color="auto"/>
              <w:right w:val="single" w:sz="4" w:space="0" w:color="auto"/>
            </w:tcBorders>
            <w:noWrap/>
            <w:vAlign w:val="bottom"/>
            <w:hideMark/>
          </w:tcPr>
          <w:p w14:paraId="47BC213A" w14:textId="77777777" w:rsidR="00DF32F3" w:rsidRPr="00DF32F3" w:rsidRDefault="00DF32F3" w:rsidP="00DF32F3">
            <w:pPr>
              <w:spacing w:line="240" w:lineRule="auto"/>
              <w:jc w:val="center"/>
              <w:rPr>
                <w:rFonts w:eastAsia="Times New Roman"/>
                <w:b/>
                <w:bCs/>
                <w:kern w:val="0"/>
                <w:lang w:eastAsia="en-GB"/>
                <w14:ligatures w14:val="none"/>
              </w:rPr>
            </w:pPr>
            <w:r w:rsidRPr="00DF32F3">
              <w:rPr>
                <w:rFonts w:eastAsia="Times New Roman"/>
                <w:b/>
                <w:bCs/>
                <w:kern w:val="0"/>
                <w:lang w:eastAsia="en-GB"/>
                <w14:ligatures w14:val="none"/>
              </w:rPr>
              <w:t>n=24</w:t>
            </w:r>
          </w:p>
        </w:tc>
        <w:tc>
          <w:tcPr>
            <w:tcW w:w="1540" w:type="dxa"/>
            <w:tcBorders>
              <w:top w:val="single" w:sz="8" w:space="0" w:color="auto"/>
              <w:left w:val="nil"/>
              <w:bottom w:val="single" w:sz="8" w:space="0" w:color="auto"/>
              <w:right w:val="single" w:sz="4" w:space="0" w:color="auto"/>
            </w:tcBorders>
            <w:noWrap/>
            <w:vAlign w:val="bottom"/>
            <w:hideMark/>
          </w:tcPr>
          <w:p w14:paraId="17539613" w14:textId="77777777" w:rsidR="00DF32F3" w:rsidRPr="00DF32F3" w:rsidRDefault="00DF32F3" w:rsidP="00DF32F3">
            <w:pPr>
              <w:spacing w:line="240" w:lineRule="auto"/>
              <w:jc w:val="center"/>
              <w:rPr>
                <w:rFonts w:eastAsia="Times New Roman"/>
                <w:b/>
                <w:bCs/>
                <w:kern w:val="0"/>
                <w:lang w:eastAsia="en-GB"/>
                <w14:ligatures w14:val="none"/>
              </w:rPr>
            </w:pPr>
            <w:r w:rsidRPr="00DF32F3">
              <w:rPr>
                <w:rFonts w:eastAsia="Times New Roman"/>
                <w:b/>
                <w:bCs/>
                <w:kern w:val="0"/>
                <w:lang w:eastAsia="en-GB"/>
                <w14:ligatures w14:val="none"/>
              </w:rPr>
              <w:t>n=64</w:t>
            </w:r>
          </w:p>
        </w:tc>
        <w:tc>
          <w:tcPr>
            <w:tcW w:w="1280" w:type="dxa"/>
            <w:tcBorders>
              <w:top w:val="single" w:sz="8" w:space="0" w:color="auto"/>
              <w:left w:val="nil"/>
              <w:bottom w:val="single" w:sz="8" w:space="0" w:color="auto"/>
              <w:right w:val="single" w:sz="8" w:space="0" w:color="auto"/>
            </w:tcBorders>
            <w:noWrap/>
            <w:vAlign w:val="bottom"/>
            <w:hideMark/>
          </w:tcPr>
          <w:p w14:paraId="7CB10EDF" w14:textId="77777777" w:rsidR="00DF32F3" w:rsidRPr="00DF32F3" w:rsidRDefault="00DF32F3" w:rsidP="00DF32F3">
            <w:pPr>
              <w:spacing w:line="240" w:lineRule="auto"/>
              <w:jc w:val="center"/>
              <w:rPr>
                <w:rFonts w:eastAsia="Times New Roman"/>
                <w:b/>
                <w:bCs/>
                <w:kern w:val="0"/>
                <w:lang w:eastAsia="en-GB"/>
                <w14:ligatures w14:val="none"/>
              </w:rPr>
            </w:pPr>
            <w:r w:rsidRPr="00DF32F3">
              <w:rPr>
                <w:rFonts w:eastAsia="Times New Roman"/>
                <w:b/>
                <w:bCs/>
                <w:kern w:val="0"/>
                <w:lang w:eastAsia="en-GB"/>
                <w14:ligatures w14:val="none"/>
              </w:rPr>
              <w:t>n=88</w:t>
            </w:r>
          </w:p>
        </w:tc>
      </w:tr>
    </w:tbl>
    <w:p w14:paraId="4B5E59CC" w14:textId="77777777" w:rsidR="000F6189" w:rsidRDefault="000F6189" w:rsidP="0098488C"/>
    <w:p w14:paraId="302EAC0D" w14:textId="77777777" w:rsidR="000F6189" w:rsidRDefault="000F6189" w:rsidP="0098488C"/>
    <w:p w14:paraId="18D96771" w14:textId="77777777" w:rsidR="001A7C58" w:rsidRDefault="001A7C58" w:rsidP="008A2790">
      <w:pPr>
        <w:pStyle w:val="Heading2"/>
        <w:rPr>
          <w:lang w:eastAsia="en-GB"/>
        </w:rPr>
      </w:pPr>
      <w:bookmarkStart w:id="37" w:name="_Toc197616501"/>
      <w:r w:rsidRPr="001A7C58">
        <w:rPr>
          <w:lang w:eastAsia="en-GB"/>
        </w:rPr>
        <w:t>Since starting topiramate or valproate, have you decided to have, or try to have, a baby?</w:t>
      </w:r>
      <w:bookmarkEnd w:id="37"/>
    </w:p>
    <w:p w14:paraId="25C831A3" w14:textId="77777777" w:rsidR="001A7C58" w:rsidRDefault="001A7C58" w:rsidP="001A7C58">
      <w:pPr>
        <w:spacing w:line="240" w:lineRule="auto"/>
        <w:rPr>
          <w:rFonts w:eastAsia="Times New Roman"/>
          <w:color w:val="333333"/>
          <w:kern w:val="0"/>
          <w:sz w:val="22"/>
          <w:szCs w:val="22"/>
          <w:lang w:eastAsia="en-GB"/>
          <w14:ligatures w14:val="none"/>
        </w:rPr>
      </w:pPr>
    </w:p>
    <w:p w14:paraId="761FE9D2" w14:textId="77777777" w:rsidR="000C76AD" w:rsidRDefault="000C76AD" w:rsidP="000C76AD">
      <w:r>
        <w:t xml:space="preserve">From the 24 people in our area who answered this question, </w:t>
      </w:r>
    </w:p>
    <w:p w14:paraId="415A139A" w14:textId="77777777" w:rsidR="000C76AD" w:rsidRDefault="000C76AD" w:rsidP="00A27369">
      <w:pPr>
        <w:pStyle w:val="ListParagraph"/>
        <w:numPr>
          <w:ilvl w:val="0"/>
          <w:numId w:val="24"/>
        </w:numPr>
      </w:pPr>
      <w:r>
        <w:t>Nearly two thirds hadn't tried to have or had a baby</w:t>
      </w:r>
    </w:p>
    <w:p w14:paraId="37AECD98" w14:textId="5AA9B9A8" w:rsidR="000C76AD" w:rsidRDefault="000C76AD" w:rsidP="00A27369">
      <w:pPr>
        <w:pStyle w:val="ListParagraph"/>
        <w:numPr>
          <w:ilvl w:val="0"/>
          <w:numId w:val="24"/>
        </w:numPr>
      </w:pPr>
      <w:r>
        <w:t>25% had stayed on the medicine to have</w:t>
      </w:r>
      <w:r w:rsidR="00547CB6">
        <w:t xml:space="preserve"> or</w:t>
      </w:r>
      <w:r>
        <w:t xml:space="preserve"> to try to have a baby</w:t>
      </w:r>
    </w:p>
    <w:p w14:paraId="4812011B" w14:textId="47C997F1" w:rsidR="000C76AD" w:rsidRDefault="000C76AD" w:rsidP="00A27369">
      <w:pPr>
        <w:pStyle w:val="ListParagraph"/>
        <w:numPr>
          <w:ilvl w:val="0"/>
          <w:numId w:val="24"/>
        </w:numPr>
      </w:pPr>
      <w:r>
        <w:t xml:space="preserve">13% (n= 3) </w:t>
      </w:r>
      <w:r w:rsidR="005B0D36">
        <w:t xml:space="preserve"> had de</w:t>
      </w:r>
      <w:r w:rsidR="00815852">
        <w:t>cided to change medicine to try to have a baby</w:t>
      </w:r>
    </w:p>
    <w:p w14:paraId="75C14E2F" w14:textId="77777777" w:rsidR="000C76AD" w:rsidRDefault="000C76AD" w:rsidP="000C76AD">
      <w:r>
        <w:t xml:space="preserve">Similar proportions were seen from respondents out of our area. </w:t>
      </w:r>
    </w:p>
    <w:p w14:paraId="13E15810" w14:textId="77777777" w:rsidR="000C76AD" w:rsidRDefault="000C76AD" w:rsidP="000C76AD"/>
    <w:tbl>
      <w:tblPr>
        <w:tblW w:w="9379" w:type="dxa"/>
        <w:tblLook w:val="04A0" w:firstRow="1" w:lastRow="0" w:firstColumn="1" w:lastColumn="0" w:noHBand="0" w:noVBand="1"/>
      </w:tblPr>
      <w:tblGrid>
        <w:gridCol w:w="6100"/>
        <w:gridCol w:w="897"/>
        <w:gridCol w:w="1632"/>
        <w:gridCol w:w="950"/>
      </w:tblGrid>
      <w:tr w:rsidR="00DC0091" w:rsidRPr="00DC0091" w14:paraId="7D666F4E" w14:textId="77777777" w:rsidTr="00DF32F3">
        <w:trPr>
          <w:trHeight w:val="320"/>
        </w:trPr>
        <w:tc>
          <w:tcPr>
            <w:tcW w:w="6100" w:type="dxa"/>
            <w:tcBorders>
              <w:top w:val="single" w:sz="4" w:space="0" w:color="auto"/>
              <w:left w:val="single" w:sz="4" w:space="0" w:color="auto"/>
              <w:bottom w:val="nil"/>
              <w:right w:val="single" w:sz="8" w:space="0" w:color="auto"/>
            </w:tcBorders>
            <w:noWrap/>
            <w:vAlign w:val="bottom"/>
            <w:hideMark/>
          </w:tcPr>
          <w:p w14:paraId="557E81F6" w14:textId="77777777" w:rsidR="00DC0091" w:rsidRPr="00DC0091" w:rsidRDefault="00DC0091" w:rsidP="00DC0091">
            <w:pPr>
              <w:spacing w:line="240" w:lineRule="auto"/>
              <w:rPr>
                <w:rFonts w:eastAsia="Times New Roman"/>
                <w:kern w:val="0"/>
                <w:lang w:eastAsia="en-GB"/>
                <w14:ligatures w14:val="none"/>
              </w:rPr>
            </w:pPr>
            <w:r w:rsidRPr="00DC0091">
              <w:rPr>
                <w:rFonts w:eastAsia="Times New Roman"/>
                <w:kern w:val="0"/>
                <w:lang w:eastAsia="en-GB"/>
                <w14:ligatures w14:val="none"/>
              </w:rPr>
              <w:t> </w:t>
            </w:r>
          </w:p>
        </w:tc>
        <w:tc>
          <w:tcPr>
            <w:tcW w:w="897" w:type="dxa"/>
            <w:tcBorders>
              <w:top w:val="single" w:sz="4" w:space="0" w:color="auto"/>
              <w:left w:val="nil"/>
              <w:bottom w:val="nil"/>
              <w:right w:val="single" w:sz="4" w:space="0" w:color="auto"/>
            </w:tcBorders>
            <w:noWrap/>
            <w:vAlign w:val="bottom"/>
            <w:hideMark/>
          </w:tcPr>
          <w:p w14:paraId="714CA297" w14:textId="0F7C9CD9" w:rsidR="00DC0091" w:rsidRPr="00DC0091" w:rsidRDefault="00DC0091" w:rsidP="00DC0091">
            <w:pPr>
              <w:spacing w:line="240" w:lineRule="auto"/>
              <w:rPr>
                <w:rFonts w:eastAsia="Times New Roman"/>
                <w:kern w:val="0"/>
                <w:lang w:eastAsia="en-GB"/>
                <w14:ligatures w14:val="none"/>
              </w:rPr>
            </w:pPr>
            <w:r w:rsidRPr="00DC0091">
              <w:rPr>
                <w:rFonts w:eastAsia="Times New Roman"/>
                <w:kern w:val="0"/>
                <w:lang w:eastAsia="en-GB"/>
                <w14:ligatures w14:val="none"/>
              </w:rPr>
              <w:t xml:space="preserve">NENC </w:t>
            </w:r>
            <w:r w:rsidR="00DF32F3">
              <w:rPr>
                <w:rFonts w:eastAsia="Times New Roman"/>
                <w:kern w:val="0"/>
                <w:lang w:eastAsia="en-GB"/>
                <w14:ligatures w14:val="none"/>
              </w:rPr>
              <w:t>(%)</w:t>
            </w:r>
          </w:p>
        </w:tc>
        <w:tc>
          <w:tcPr>
            <w:tcW w:w="1632" w:type="dxa"/>
            <w:tcBorders>
              <w:top w:val="single" w:sz="4" w:space="0" w:color="auto"/>
              <w:left w:val="nil"/>
              <w:bottom w:val="nil"/>
              <w:right w:val="single" w:sz="4" w:space="0" w:color="auto"/>
            </w:tcBorders>
            <w:noWrap/>
            <w:vAlign w:val="bottom"/>
            <w:hideMark/>
          </w:tcPr>
          <w:p w14:paraId="24066E19" w14:textId="0317C146" w:rsidR="00DC0091" w:rsidRPr="00DC0091" w:rsidRDefault="00DC0091" w:rsidP="00DC0091">
            <w:pPr>
              <w:spacing w:line="240" w:lineRule="auto"/>
              <w:rPr>
                <w:rFonts w:eastAsia="Times New Roman"/>
                <w:kern w:val="0"/>
                <w:lang w:eastAsia="en-GB"/>
                <w14:ligatures w14:val="none"/>
              </w:rPr>
            </w:pPr>
            <w:r w:rsidRPr="00DC0091">
              <w:rPr>
                <w:rFonts w:eastAsia="Times New Roman"/>
                <w:kern w:val="0"/>
                <w:lang w:eastAsia="en-GB"/>
                <w14:ligatures w14:val="none"/>
              </w:rPr>
              <w:t xml:space="preserve">Other areas </w:t>
            </w:r>
            <w:r w:rsidR="00DF32F3">
              <w:rPr>
                <w:rFonts w:eastAsia="Times New Roman"/>
                <w:kern w:val="0"/>
                <w:lang w:eastAsia="en-GB"/>
                <w14:ligatures w14:val="none"/>
              </w:rPr>
              <w:t>(%)</w:t>
            </w:r>
          </w:p>
        </w:tc>
        <w:tc>
          <w:tcPr>
            <w:tcW w:w="750" w:type="dxa"/>
            <w:tcBorders>
              <w:top w:val="single" w:sz="4" w:space="0" w:color="auto"/>
              <w:left w:val="nil"/>
              <w:bottom w:val="nil"/>
              <w:right w:val="single" w:sz="4" w:space="0" w:color="auto"/>
            </w:tcBorders>
            <w:noWrap/>
            <w:vAlign w:val="bottom"/>
            <w:hideMark/>
          </w:tcPr>
          <w:p w14:paraId="25BA76A5" w14:textId="48C8B6AB" w:rsidR="00DC0091" w:rsidRPr="00DC0091" w:rsidRDefault="003F53F7" w:rsidP="00DC0091">
            <w:pPr>
              <w:spacing w:line="240" w:lineRule="auto"/>
              <w:rPr>
                <w:rFonts w:eastAsia="Times New Roman"/>
                <w:kern w:val="0"/>
                <w:lang w:eastAsia="en-GB"/>
                <w14:ligatures w14:val="none"/>
              </w:rPr>
            </w:pPr>
            <w:r>
              <w:rPr>
                <w:rFonts w:eastAsia="Times New Roman"/>
                <w:kern w:val="0"/>
                <w:lang w:eastAsia="en-GB"/>
                <w14:ligatures w14:val="none"/>
              </w:rPr>
              <w:t>Across all areas</w:t>
            </w:r>
            <w:r w:rsidR="00DF32F3">
              <w:rPr>
                <w:rFonts w:eastAsia="Times New Roman"/>
                <w:kern w:val="0"/>
                <w:lang w:eastAsia="en-GB"/>
                <w14:ligatures w14:val="none"/>
              </w:rPr>
              <w:t xml:space="preserve"> (%)</w:t>
            </w:r>
          </w:p>
        </w:tc>
      </w:tr>
      <w:tr w:rsidR="00DC0091" w:rsidRPr="00DC0091" w14:paraId="7CCFF271" w14:textId="77777777" w:rsidTr="00DF32F3">
        <w:trPr>
          <w:trHeight w:val="310"/>
        </w:trPr>
        <w:tc>
          <w:tcPr>
            <w:tcW w:w="6100" w:type="dxa"/>
            <w:tcBorders>
              <w:top w:val="single" w:sz="8" w:space="0" w:color="auto"/>
              <w:left w:val="single" w:sz="4" w:space="0" w:color="auto"/>
              <w:bottom w:val="single" w:sz="4" w:space="0" w:color="auto"/>
              <w:right w:val="single" w:sz="4" w:space="0" w:color="auto"/>
            </w:tcBorders>
            <w:noWrap/>
            <w:vAlign w:val="bottom"/>
            <w:hideMark/>
          </w:tcPr>
          <w:p w14:paraId="5DC8FB98" w14:textId="77777777" w:rsidR="00DC0091" w:rsidRPr="00DC0091" w:rsidRDefault="00DC0091" w:rsidP="00DC0091">
            <w:pPr>
              <w:spacing w:line="240" w:lineRule="auto"/>
              <w:rPr>
                <w:rFonts w:eastAsia="Times New Roman"/>
                <w:kern w:val="0"/>
                <w:lang w:eastAsia="en-GB"/>
                <w14:ligatures w14:val="none"/>
              </w:rPr>
            </w:pPr>
            <w:r w:rsidRPr="00DC0091">
              <w:rPr>
                <w:rFonts w:eastAsia="Times New Roman"/>
                <w:kern w:val="0"/>
                <w:lang w:eastAsia="en-GB"/>
                <w14:ligatures w14:val="none"/>
              </w:rPr>
              <w:t>Yes, and stayed on valproate or topiramate</w:t>
            </w:r>
          </w:p>
        </w:tc>
        <w:tc>
          <w:tcPr>
            <w:tcW w:w="897" w:type="dxa"/>
            <w:tcBorders>
              <w:top w:val="single" w:sz="8" w:space="0" w:color="auto"/>
              <w:left w:val="nil"/>
              <w:bottom w:val="single" w:sz="4" w:space="0" w:color="auto"/>
              <w:right w:val="single" w:sz="4" w:space="0" w:color="auto"/>
            </w:tcBorders>
            <w:noWrap/>
            <w:vAlign w:val="bottom"/>
            <w:hideMark/>
          </w:tcPr>
          <w:p w14:paraId="0268E498"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25</w:t>
            </w:r>
          </w:p>
        </w:tc>
        <w:tc>
          <w:tcPr>
            <w:tcW w:w="1632" w:type="dxa"/>
            <w:tcBorders>
              <w:top w:val="single" w:sz="8" w:space="0" w:color="auto"/>
              <w:left w:val="nil"/>
              <w:bottom w:val="single" w:sz="4" w:space="0" w:color="auto"/>
              <w:right w:val="single" w:sz="4" w:space="0" w:color="auto"/>
            </w:tcBorders>
            <w:noWrap/>
            <w:vAlign w:val="bottom"/>
            <w:hideMark/>
          </w:tcPr>
          <w:p w14:paraId="0D163DB0"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28</w:t>
            </w:r>
          </w:p>
        </w:tc>
        <w:tc>
          <w:tcPr>
            <w:tcW w:w="750" w:type="dxa"/>
            <w:tcBorders>
              <w:top w:val="single" w:sz="8" w:space="0" w:color="auto"/>
              <w:left w:val="nil"/>
              <w:bottom w:val="single" w:sz="4" w:space="0" w:color="auto"/>
              <w:right w:val="single" w:sz="4" w:space="0" w:color="auto"/>
            </w:tcBorders>
            <w:noWrap/>
            <w:vAlign w:val="bottom"/>
            <w:hideMark/>
          </w:tcPr>
          <w:p w14:paraId="294951B2"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26</w:t>
            </w:r>
          </w:p>
        </w:tc>
      </w:tr>
      <w:tr w:rsidR="00DC0091" w:rsidRPr="00DC0091" w14:paraId="6A890157" w14:textId="77777777" w:rsidTr="00DF32F3">
        <w:trPr>
          <w:trHeight w:val="310"/>
        </w:trPr>
        <w:tc>
          <w:tcPr>
            <w:tcW w:w="6100" w:type="dxa"/>
            <w:tcBorders>
              <w:top w:val="nil"/>
              <w:left w:val="single" w:sz="4" w:space="0" w:color="auto"/>
              <w:bottom w:val="single" w:sz="4" w:space="0" w:color="auto"/>
              <w:right w:val="single" w:sz="4" w:space="0" w:color="auto"/>
            </w:tcBorders>
            <w:noWrap/>
            <w:vAlign w:val="bottom"/>
            <w:hideMark/>
          </w:tcPr>
          <w:p w14:paraId="5094D35F" w14:textId="77777777" w:rsidR="00DC0091" w:rsidRPr="00DC0091" w:rsidRDefault="00DC0091" w:rsidP="00DC0091">
            <w:pPr>
              <w:spacing w:line="240" w:lineRule="auto"/>
              <w:rPr>
                <w:rFonts w:eastAsia="Times New Roman"/>
                <w:kern w:val="0"/>
                <w:lang w:eastAsia="en-GB"/>
                <w14:ligatures w14:val="none"/>
              </w:rPr>
            </w:pPr>
            <w:r w:rsidRPr="00DC0091">
              <w:rPr>
                <w:rFonts w:eastAsia="Times New Roman"/>
                <w:kern w:val="0"/>
                <w:lang w:eastAsia="en-GB"/>
                <w14:ligatures w14:val="none"/>
              </w:rPr>
              <w:t>Yes, and I changed to a different medicine or stopped my medicine</w:t>
            </w:r>
          </w:p>
        </w:tc>
        <w:tc>
          <w:tcPr>
            <w:tcW w:w="897" w:type="dxa"/>
            <w:tcBorders>
              <w:top w:val="nil"/>
              <w:left w:val="nil"/>
              <w:bottom w:val="single" w:sz="4" w:space="0" w:color="auto"/>
              <w:right w:val="single" w:sz="4" w:space="0" w:color="auto"/>
            </w:tcBorders>
            <w:noWrap/>
            <w:vAlign w:val="bottom"/>
            <w:hideMark/>
          </w:tcPr>
          <w:p w14:paraId="787DBE8C"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13</w:t>
            </w:r>
          </w:p>
        </w:tc>
        <w:tc>
          <w:tcPr>
            <w:tcW w:w="1632" w:type="dxa"/>
            <w:tcBorders>
              <w:top w:val="nil"/>
              <w:left w:val="nil"/>
              <w:bottom w:val="single" w:sz="4" w:space="0" w:color="auto"/>
              <w:right w:val="single" w:sz="4" w:space="0" w:color="auto"/>
            </w:tcBorders>
            <w:noWrap/>
            <w:vAlign w:val="bottom"/>
            <w:hideMark/>
          </w:tcPr>
          <w:p w14:paraId="0B03F54D"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2</w:t>
            </w:r>
          </w:p>
        </w:tc>
        <w:tc>
          <w:tcPr>
            <w:tcW w:w="750" w:type="dxa"/>
            <w:tcBorders>
              <w:top w:val="nil"/>
              <w:left w:val="nil"/>
              <w:bottom w:val="single" w:sz="4" w:space="0" w:color="auto"/>
              <w:right w:val="single" w:sz="4" w:space="0" w:color="auto"/>
            </w:tcBorders>
            <w:noWrap/>
            <w:vAlign w:val="bottom"/>
            <w:hideMark/>
          </w:tcPr>
          <w:p w14:paraId="31E648F1"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5</w:t>
            </w:r>
          </w:p>
        </w:tc>
      </w:tr>
      <w:tr w:rsidR="00DC0091" w:rsidRPr="00DC0091" w14:paraId="0324A741" w14:textId="77777777" w:rsidTr="00DF32F3">
        <w:trPr>
          <w:trHeight w:val="320"/>
        </w:trPr>
        <w:tc>
          <w:tcPr>
            <w:tcW w:w="6100" w:type="dxa"/>
            <w:tcBorders>
              <w:top w:val="nil"/>
              <w:left w:val="single" w:sz="4" w:space="0" w:color="auto"/>
              <w:bottom w:val="nil"/>
              <w:right w:val="single" w:sz="4" w:space="0" w:color="auto"/>
            </w:tcBorders>
            <w:noWrap/>
            <w:vAlign w:val="bottom"/>
            <w:hideMark/>
          </w:tcPr>
          <w:p w14:paraId="250564DD" w14:textId="77777777" w:rsidR="00DC0091" w:rsidRPr="00DC0091" w:rsidRDefault="00DC0091" w:rsidP="00DC0091">
            <w:pPr>
              <w:spacing w:line="240" w:lineRule="auto"/>
              <w:rPr>
                <w:rFonts w:eastAsia="Times New Roman"/>
                <w:kern w:val="0"/>
                <w:lang w:eastAsia="en-GB"/>
                <w14:ligatures w14:val="none"/>
              </w:rPr>
            </w:pPr>
            <w:r w:rsidRPr="00DC0091">
              <w:rPr>
                <w:rFonts w:eastAsia="Times New Roman"/>
                <w:kern w:val="0"/>
                <w:lang w:eastAsia="en-GB"/>
                <w14:ligatures w14:val="none"/>
              </w:rPr>
              <w:t>No</w:t>
            </w:r>
          </w:p>
        </w:tc>
        <w:tc>
          <w:tcPr>
            <w:tcW w:w="897" w:type="dxa"/>
            <w:tcBorders>
              <w:top w:val="nil"/>
              <w:left w:val="nil"/>
              <w:bottom w:val="nil"/>
              <w:right w:val="single" w:sz="4" w:space="0" w:color="auto"/>
            </w:tcBorders>
            <w:noWrap/>
            <w:vAlign w:val="bottom"/>
            <w:hideMark/>
          </w:tcPr>
          <w:p w14:paraId="5AFB283B"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63</w:t>
            </w:r>
          </w:p>
        </w:tc>
        <w:tc>
          <w:tcPr>
            <w:tcW w:w="1632" w:type="dxa"/>
            <w:tcBorders>
              <w:top w:val="nil"/>
              <w:left w:val="nil"/>
              <w:bottom w:val="nil"/>
              <w:right w:val="single" w:sz="4" w:space="0" w:color="auto"/>
            </w:tcBorders>
            <w:noWrap/>
            <w:vAlign w:val="bottom"/>
            <w:hideMark/>
          </w:tcPr>
          <w:p w14:paraId="7043573E"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70</w:t>
            </w:r>
          </w:p>
        </w:tc>
        <w:tc>
          <w:tcPr>
            <w:tcW w:w="750" w:type="dxa"/>
            <w:tcBorders>
              <w:top w:val="nil"/>
              <w:left w:val="nil"/>
              <w:bottom w:val="nil"/>
              <w:right w:val="single" w:sz="4" w:space="0" w:color="auto"/>
            </w:tcBorders>
            <w:noWrap/>
            <w:vAlign w:val="bottom"/>
            <w:hideMark/>
          </w:tcPr>
          <w:p w14:paraId="6276D05F" w14:textId="77777777" w:rsidR="00DC0091" w:rsidRPr="00DC0091" w:rsidRDefault="00DC0091" w:rsidP="00DC0091">
            <w:pPr>
              <w:spacing w:line="240" w:lineRule="auto"/>
              <w:jc w:val="right"/>
              <w:rPr>
                <w:rFonts w:eastAsia="Times New Roman"/>
                <w:kern w:val="0"/>
                <w:lang w:eastAsia="en-GB"/>
                <w14:ligatures w14:val="none"/>
              </w:rPr>
            </w:pPr>
            <w:r w:rsidRPr="00DC0091">
              <w:rPr>
                <w:rFonts w:eastAsia="Times New Roman"/>
                <w:kern w:val="0"/>
                <w:lang w:eastAsia="en-GB"/>
                <w14:ligatures w14:val="none"/>
              </w:rPr>
              <w:t>68</w:t>
            </w:r>
          </w:p>
        </w:tc>
      </w:tr>
      <w:tr w:rsidR="00DC0091" w:rsidRPr="00DC0091" w14:paraId="3EDC2DA3" w14:textId="77777777" w:rsidTr="00DF32F3">
        <w:trPr>
          <w:trHeight w:val="320"/>
        </w:trPr>
        <w:tc>
          <w:tcPr>
            <w:tcW w:w="6100" w:type="dxa"/>
            <w:tcBorders>
              <w:top w:val="single" w:sz="8" w:space="0" w:color="auto"/>
              <w:left w:val="single" w:sz="4" w:space="0" w:color="auto"/>
              <w:bottom w:val="single" w:sz="4" w:space="0" w:color="auto"/>
              <w:right w:val="single" w:sz="4" w:space="0" w:color="auto"/>
            </w:tcBorders>
            <w:vAlign w:val="bottom"/>
            <w:hideMark/>
          </w:tcPr>
          <w:p w14:paraId="30311AD1" w14:textId="77777777" w:rsidR="00DC0091" w:rsidRPr="00DC0091" w:rsidRDefault="00DC0091" w:rsidP="00DC0091">
            <w:pPr>
              <w:spacing w:line="240" w:lineRule="auto"/>
              <w:rPr>
                <w:rFonts w:eastAsia="Times New Roman"/>
                <w:b/>
                <w:bCs/>
                <w:kern w:val="0"/>
                <w:lang w:eastAsia="en-GB"/>
                <w14:ligatures w14:val="none"/>
              </w:rPr>
            </w:pPr>
            <w:r w:rsidRPr="00DC0091">
              <w:rPr>
                <w:rFonts w:eastAsia="Times New Roman"/>
                <w:b/>
                <w:bCs/>
                <w:kern w:val="0"/>
                <w:lang w:eastAsia="en-GB"/>
                <w14:ligatures w14:val="none"/>
              </w:rPr>
              <w:t>Total number of responses (n)</w:t>
            </w:r>
          </w:p>
        </w:tc>
        <w:tc>
          <w:tcPr>
            <w:tcW w:w="897" w:type="dxa"/>
            <w:tcBorders>
              <w:top w:val="single" w:sz="8" w:space="0" w:color="auto"/>
              <w:left w:val="nil"/>
              <w:bottom w:val="single" w:sz="4" w:space="0" w:color="auto"/>
              <w:right w:val="single" w:sz="4" w:space="0" w:color="auto"/>
            </w:tcBorders>
            <w:noWrap/>
            <w:vAlign w:val="bottom"/>
            <w:hideMark/>
          </w:tcPr>
          <w:p w14:paraId="66DE923A" w14:textId="7D0955F8" w:rsidR="00DC0091" w:rsidRPr="00DC0091" w:rsidRDefault="00DF32F3" w:rsidP="00DC0091">
            <w:pPr>
              <w:spacing w:line="240" w:lineRule="auto"/>
              <w:jc w:val="right"/>
              <w:rPr>
                <w:rFonts w:eastAsia="Times New Roman"/>
                <w:b/>
                <w:bCs/>
                <w:kern w:val="0"/>
                <w:lang w:eastAsia="en-GB"/>
                <w14:ligatures w14:val="none"/>
              </w:rPr>
            </w:pPr>
            <w:r>
              <w:rPr>
                <w:rFonts w:eastAsia="Times New Roman"/>
                <w:b/>
                <w:bCs/>
                <w:kern w:val="0"/>
                <w:lang w:eastAsia="en-GB"/>
                <w14:ligatures w14:val="none"/>
              </w:rPr>
              <w:t>n=</w:t>
            </w:r>
            <w:r w:rsidR="00DC0091" w:rsidRPr="00DC0091">
              <w:rPr>
                <w:rFonts w:eastAsia="Times New Roman"/>
                <w:b/>
                <w:bCs/>
                <w:kern w:val="0"/>
                <w:lang w:eastAsia="en-GB"/>
                <w14:ligatures w14:val="none"/>
              </w:rPr>
              <w:t>24</w:t>
            </w:r>
          </w:p>
        </w:tc>
        <w:tc>
          <w:tcPr>
            <w:tcW w:w="1632" w:type="dxa"/>
            <w:tcBorders>
              <w:top w:val="single" w:sz="8" w:space="0" w:color="auto"/>
              <w:left w:val="nil"/>
              <w:bottom w:val="single" w:sz="4" w:space="0" w:color="auto"/>
              <w:right w:val="single" w:sz="4" w:space="0" w:color="auto"/>
            </w:tcBorders>
            <w:noWrap/>
            <w:vAlign w:val="bottom"/>
            <w:hideMark/>
          </w:tcPr>
          <w:p w14:paraId="039CA4CC" w14:textId="6766398E" w:rsidR="00DC0091" w:rsidRPr="00DC0091" w:rsidRDefault="00DF32F3" w:rsidP="00DC0091">
            <w:pPr>
              <w:spacing w:line="240" w:lineRule="auto"/>
              <w:jc w:val="right"/>
              <w:rPr>
                <w:rFonts w:eastAsia="Times New Roman"/>
                <w:b/>
                <w:bCs/>
                <w:kern w:val="0"/>
                <w:lang w:eastAsia="en-GB"/>
                <w14:ligatures w14:val="none"/>
              </w:rPr>
            </w:pPr>
            <w:r>
              <w:rPr>
                <w:rFonts w:eastAsia="Times New Roman"/>
                <w:b/>
                <w:bCs/>
                <w:kern w:val="0"/>
                <w:lang w:eastAsia="en-GB"/>
                <w14:ligatures w14:val="none"/>
              </w:rPr>
              <w:t>n=</w:t>
            </w:r>
            <w:r w:rsidR="00DC0091" w:rsidRPr="00DC0091">
              <w:rPr>
                <w:rFonts w:eastAsia="Times New Roman"/>
                <w:b/>
                <w:bCs/>
                <w:kern w:val="0"/>
                <w:lang w:eastAsia="en-GB"/>
                <w14:ligatures w14:val="none"/>
              </w:rPr>
              <w:t>50</w:t>
            </w:r>
          </w:p>
        </w:tc>
        <w:tc>
          <w:tcPr>
            <w:tcW w:w="750" w:type="dxa"/>
            <w:tcBorders>
              <w:top w:val="single" w:sz="8" w:space="0" w:color="auto"/>
              <w:left w:val="nil"/>
              <w:bottom w:val="single" w:sz="4" w:space="0" w:color="auto"/>
              <w:right w:val="single" w:sz="4" w:space="0" w:color="auto"/>
            </w:tcBorders>
            <w:noWrap/>
            <w:vAlign w:val="bottom"/>
            <w:hideMark/>
          </w:tcPr>
          <w:p w14:paraId="2B6AE4E7" w14:textId="37B22EE6" w:rsidR="00DC0091" w:rsidRPr="00DC0091" w:rsidRDefault="00DF32F3" w:rsidP="00DC0091">
            <w:pPr>
              <w:spacing w:line="240" w:lineRule="auto"/>
              <w:jc w:val="right"/>
              <w:rPr>
                <w:rFonts w:eastAsia="Times New Roman"/>
                <w:b/>
                <w:bCs/>
                <w:kern w:val="0"/>
                <w:lang w:eastAsia="en-GB"/>
                <w14:ligatures w14:val="none"/>
              </w:rPr>
            </w:pPr>
            <w:r>
              <w:rPr>
                <w:rFonts w:eastAsia="Times New Roman"/>
                <w:b/>
                <w:bCs/>
                <w:kern w:val="0"/>
                <w:lang w:eastAsia="en-GB"/>
                <w14:ligatures w14:val="none"/>
              </w:rPr>
              <w:t>n=</w:t>
            </w:r>
            <w:r w:rsidR="00DC0091" w:rsidRPr="00DC0091">
              <w:rPr>
                <w:rFonts w:eastAsia="Times New Roman"/>
                <w:b/>
                <w:bCs/>
                <w:kern w:val="0"/>
                <w:lang w:eastAsia="en-GB"/>
                <w14:ligatures w14:val="none"/>
              </w:rPr>
              <w:t>73</w:t>
            </w:r>
          </w:p>
        </w:tc>
      </w:tr>
    </w:tbl>
    <w:p w14:paraId="0E7F9553" w14:textId="77777777" w:rsidR="00DC0091" w:rsidRDefault="00DC0091" w:rsidP="000C76AD"/>
    <w:p w14:paraId="3C537A17" w14:textId="7E340F15" w:rsidR="00DC70EC" w:rsidRDefault="00DC70EC" w:rsidP="006C5DC4">
      <w:r w:rsidRPr="00137E09">
        <w:t>6 people</w:t>
      </w:r>
      <w:r w:rsidR="005849D9" w:rsidRPr="00137E09">
        <w:t xml:space="preserve"> in our area decided to have a child and remain on these medicines</w:t>
      </w:r>
      <w:r w:rsidR="00A64C74" w:rsidRPr="00137E09">
        <w:t xml:space="preserve">. They were a mixture of genders, </w:t>
      </w:r>
      <w:r w:rsidR="00113531" w:rsidRPr="00137E09">
        <w:t>had been on the medicines for varying periods, were on different medicines and were under the care of a mixture of primary and secondary care.</w:t>
      </w:r>
      <w:r w:rsidR="00113531">
        <w:t xml:space="preserve"> </w:t>
      </w:r>
      <w:r w:rsidR="005849D9">
        <w:t xml:space="preserve"> </w:t>
      </w:r>
    </w:p>
    <w:p w14:paraId="1D35F45B" w14:textId="77777777" w:rsidR="008407D1" w:rsidRDefault="008407D1" w:rsidP="006C5DC4"/>
    <w:p w14:paraId="307276E5" w14:textId="5F9328D5" w:rsidR="008407D1" w:rsidRDefault="008407D1" w:rsidP="006C5DC4">
      <w:r>
        <w:lastRenderedPageBreak/>
        <w:t>3 people, all women</w:t>
      </w:r>
      <w:r w:rsidR="000F18A9">
        <w:t xml:space="preserve"> of childbearing age</w:t>
      </w:r>
      <w:r>
        <w:t xml:space="preserve">, in our area decided to change medicines to attempt to conceive. </w:t>
      </w:r>
      <w:r w:rsidR="00032228">
        <w:t>The</w:t>
      </w:r>
      <w:r w:rsidR="000F18A9">
        <w:t xml:space="preserve">y had a mixture of conditions, and had previously taken different medicines. </w:t>
      </w:r>
      <w:r w:rsidR="00710A4A">
        <w:t>Two said they understood the risks, and one said they understood the risks a bit. All said that staff had explained the risks.</w:t>
      </w:r>
    </w:p>
    <w:p w14:paraId="2EA937EA" w14:textId="77777777" w:rsidR="008407D1" w:rsidRDefault="008407D1" w:rsidP="006C5DC4"/>
    <w:p w14:paraId="61D03670" w14:textId="39EC05D9" w:rsidR="006C5DC4" w:rsidRDefault="006C5DC4" w:rsidP="006C5DC4">
      <w:r>
        <w:t xml:space="preserve">From the </w:t>
      </w:r>
      <w:r w:rsidR="00040BB0">
        <w:t>19</w:t>
      </w:r>
      <w:r w:rsidR="00E224C4">
        <w:t xml:space="preserve"> people</w:t>
      </w:r>
      <w:r>
        <w:t xml:space="preserve"> who decided to have a child </w:t>
      </w:r>
      <w:r w:rsidR="00E224C4">
        <w:t xml:space="preserve">and remain on </w:t>
      </w:r>
      <w:r w:rsidR="0060546D">
        <w:t>these medicines</w:t>
      </w:r>
      <w:r w:rsidR="00040BB0">
        <w:t>, from all areas</w:t>
      </w:r>
      <w:r w:rsidR="00E224C4">
        <w:t>:</w:t>
      </w:r>
    </w:p>
    <w:p w14:paraId="0BC5622D" w14:textId="66245286" w:rsidR="006C5DC4" w:rsidRPr="00B4637F" w:rsidRDefault="006C5DC4" w:rsidP="00A27369">
      <w:pPr>
        <w:pStyle w:val="ListParagraph"/>
        <w:numPr>
          <w:ilvl w:val="0"/>
          <w:numId w:val="25"/>
        </w:numPr>
      </w:pPr>
      <w:r>
        <w:t xml:space="preserve">People had a </w:t>
      </w:r>
      <w:r w:rsidRPr="00B4637F">
        <w:t>mixture of conditions</w:t>
      </w:r>
    </w:p>
    <w:p w14:paraId="2E5409A7" w14:textId="77777777" w:rsidR="006C5DC4" w:rsidRPr="00B4637F" w:rsidRDefault="006C5DC4" w:rsidP="00A27369">
      <w:pPr>
        <w:pStyle w:val="ListParagraph"/>
        <w:numPr>
          <w:ilvl w:val="0"/>
          <w:numId w:val="25"/>
        </w:numPr>
      </w:pPr>
      <w:r w:rsidRPr="00B4637F">
        <w:t>4 men- all had epilepsy, who were given no/little information from secondary care</w:t>
      </w:r>
    </w:p>
    <w:p w14:paraId="69031313" w14:textId="77777777" w:rsidR="006C5DC4" w:rsidRDefault="006C5DC4" w:rsidP="00A27369">
      <w:pPr>
        <w:pStyle w:val="ListParagraph"/>
        <w:numPr>
          <w:ilvl w:val="0"/>
          <w:numId w:val="25"/>
        </w:numPr>
      </w:pPr>
      <w:r w:rsidRPr="00B4637F">
        <w:t>16 women who have taken a mixture of valproate/topiramate</w:t>
      </w:r>
    </w:p>
    <w:p w14:paraId="381DCCCE" w14:textId="4D4FAE2C" w:rsidR="00D573F3" w:rsidRPr="00B4637F" w:rsidRDefault="00D573F3" w:rsidP="00A27369">
      <w:pPr>
        <w:pStyle w:val="ListParagraph"/>
        <w:numPr>
          <w:ilvl w:val="0"/>
          <w:numId w:val="25"/>
        </w:numPr>
      </w:pPr>
      <w:r>
        <w:t>Most had been on the medicine over 5 years</w:t>
      </w:r>
      <w:r w:rsidR="00A75637">
        <w:t xml:space="preserve"> (</w:t>
      </w:r>
      <w:r w:rsidR="00A819D5">
        <w:t>84%, n=16</w:t>
      </w:r>
      <w:r w:rsidR="00A75637">
        <w:t>)</w:t>
      </w:r>
    </w:p>
    <w:p w14:paraId="2A5238D8" w14:textId="41C62C46" w:rsidR="006C5DC4" w:rsidRDefault="006C5DC4" w:rsidP="006C5DC4">
      <w:r w:rsidRPr="00B4637F">
        <w:t xml:space="preserve">We don’t know from the data when </w:t>
      </w:r>
      <w:r w:rsidR="00950F55">
        <w:t>people had decided to have a baby</w:t>
      </w:r>
      <w:r w:rsidRPr="00B4637F">
        <w:t>- under recent advi</w:t>
      </w:r>
      <w:r>
        <w:t>c</w:t>
      </w:r>
      <w:r w:rsidRPr="00B4637F">
        <w:t>e or a while ago</w:t>
      </w:r>
      <w:r w:rsidR="00FA59B6">
        <w:t>.</w:t>
      </w:r>
    </w:p>
    <w:p w14:paraId="6F6E50D5" w14:textId="77777777" w:rsidR="000C76AD" w:rsidRDefault="000C76AD" w:rsidP="001A7C58">
      <w:pPr>
        <w:spacing w:line="240" w:lineRule="auto"/>
        <w:rPr>
          <w:rFonts w:eastAsia="Times New Roman"/>
          <w:color w:val="333333"/>
          <w:kern w:val="0"/>
          <w:sz w:val="22"/>
          <w:szCs w:val="22"/>
          <w:lang w:eastAsia="en-GB"/>
          <w14:ligatures w14:val="none"/>
        </w:rPr>
      </w:pPr>
    </w:p>
    <w:p w14:paraId="00B92311" w14:textId="77777777" w:rsidR="009755F8" w:rsidRDefault="009755F8" w:rsidP="001A7C58">
      <w:pPr>
        <w:spacing w:line="240" w:lineRule="auto"/>
        <w:rPr>
          <w:rFonts w:eastAsia="Times New Roman"/>
          <w:color w:val="333333"/>
          <w:kern w:val="0"/>
          <w:sz w:val="22"/>
          <w:szCs w:val="22"/>
          <w:lang w:eastAsia="en-GB"/>
          <w14:ligatures w14:val="none"/>
        </w:rPr>
      </w:pPr>
    </w:p>
    <w:p w14:paraId="4F7F69E4" w14:textId="77777777" w:rsidR="009755F8" w:rsidRDefault="009755F8" w:rsidP="009755F8">
      <w:pPr>
        <w:pStyle w:val="Heading2"/>
        <w:rPr>
          <w:lang w:eastAsia="en-GB"/>
        </w:rPr>
      </w:pPr>
      <w:bookmarkStart w:id="38" w:name="_Toc197616502"/>
      <w:r w:rsidRPr="009755F8">
        <w:rPr>
          <w:lang w:eastAsia="en-GB"/>
        </w:rPr>
        <w:t>Please tell us about any conversations you had with healthcare staff about this? We want to get a better idea what people are being told, and how it makes them feel.</w:t>
      </w:r>
      <w:bookmarkEnd w:id="38"/>
    </w:p>
    <w:p w14:paraId="27C470DB" w14:textId="77777777" w:rsidR="0002616F" w:rsidRDefault="0002616F" w:rsidP="0002616F">
      <w:pPr>
        <w:rPr>
          <w:lang w:eastAsia="en-GB"/>
        </w:rPr>
      </w:pPr>
    </w:p>
    <w:p w14:paraId="0F7786F5" w14:textId="55DDC7E5" w:rsidR="0002616F" w:rsidRDefault="0002616F" w:rsidP="0002616F">
      <w:pPr>
        <w:rPr>
          <w:lang w:eastAsia="en-GB"/>
        </w:rPr>
      </w:pPr>
      <w:r>
        <w:rPr>
          <w:lang w:eastAsia="en-GB"/>
        </w:rPr>
        <w:t xml:space="preserve">Some people </w:t>
      </w:r>
      <w:r w:rsidR="003D2DBC">
        <w:rPr>
          <w:lang w:eastAsia="en-GB"/>
        </w:rPr>
        <w:t xml:space="preserve">in our area </w:t>
      </w:r>
      <w:r>
        <w:rPr>
          <w:lang w:eastAsia="en-GB"/>
        </w:rPr>
        <w:t xml:space="preserve">described being given information and support before pregnancy. </w:t>
      </w:r>
      <w:r w:rsidR="003D2DBC">
        <w:rPr>
          <w:lang w:eastAsia="en-GB"/>
        </w:rPr>
        <w:t xml:space="preserve">Some people said they were given a small amount of information. </w:t>
      </w:r>
    </w:p>
    <w:p w14:paraId="4243E0D3" w14:textId="3D8E4B89" w:rsidR="005113A1" w:rsidRPr="0002616F" w:rsidRDefault="001C728C" w:rsidP="0002616F">
      <w:pPr>
        <w:rPr>
          <w:lang w:eastAsia="en-GB"/>
        </w:rPr>
      </w:pPr>
      <w:r w:rsidRPr="001950F5">
        <w:rPr>
          <w:noProof/>
        </w:rPr>
        <mc:AlternateContent>
          <mc:Choice Requires="wps">
            <w:drawing>
              <wp:anchor distT="0" distB="0" distL="114300" distR="114300" simplePos="0" relativeHeight="251658252" behindDoc="0" locked="0" layoutInCell="1" allowOverlap="1" wp14:anchorId="5238E71A" wp14:editId="3E62895A">
                <wp:simplePos x="0" y="0"/>
                <wp:positionH relativeFrom="margin">
                  <wp:posOffset>3371850</wp:posOffset>
                </wp:positionH>
                <wp:positionV relativeFrom="paragraph">
                  <wp:posOffset>998855</wp:posOffset>
                </wp:positionV>
                <wp:extent cx="2222500" cy="1504950"/>
                <wp:effectExtent l="0" t="0" r="6350" b="381000"/>
                <wp:wrapSquare wrapText="bothSides"/>
                <wp:docPr id="1870238481" name="Speech Bubble: Rectangle with Corners Rounded 6"/>
                <wp:cNvGraphicFramePr/>
                <a:graphic xmlns:a="http://schemas.openxmlformats.org/drawingml/2006/main">
                  <a:graphicData uri="http://schemas.microsoft.com/office/word/2010/wordprocessingShape">
                    <wps:wsp>
                      <wps:cNvSpPr/>
                      <wps:spPr>
                        <a:xfrm>
                          <a:off x="0" y="0"/>
                          <a:ext cx="2222500" cy="1504950"/>
                        </a:xfrm>
                        <a:prstGeom prst="wedgeRoundRectCallout">
                          <a:avLst>
                            <a:gd name="adj1" fmla="val -8866"/>
                            <a:gd name="adj2" fmla="val 74805"/>
                            <a:gd name="adj3" fmla="val 16667"/>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14:paraId="22C08EAA" w14:textId="77777777" w:rsidR="00F840EB" w:rsidRPr="001950F5" w:rsidRDefault="00F840EB" w:rsidP="001C728C">
                            <w:pPr>
                              <w:rPr>
                                <w:color w:val="FFFFFF" w:themeColor="light1"/>
                                <w:kern w:val="0"/>
                                <w14:ligatures w14:val="none"/>
                              </w:rPr>
                            </w:pPr>
                            <w:r w:rsidRPr="00546743">
                              <w:rPr>
                                <w:color w:val="FFFFFF" w:themeColor="light1"/>
                                <w:kern w:val="0"/>
                                <w14:ligatures w14:val="none"/>
                              </w:rPr>
                              <w:t>I have spoken to my dr at the hospital and was given a small amount of information</w:t>
                            </w:r>
                            <w:r>
                              <w:rPr>
                                <w:color w:val="FFFFFF" w:themeColor="light1"/>
                                <w:kern w:val="0"/>
                                <w14:ligatures w14:val="none"/>
                              </w:rPr>
                              <w:br/>
                              <w:t>(male)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238E71A" id="Speech Bubble: Rectangle with Corners Rounded 6" o:spid="_x0000_s1032" type="#_x0000_t62" style="position:absolute;margin-left:265.5pt;margin-top:78.65pt;width:175pt;height:118.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" adj="8885,26958" fillcolor="#4472c4 [3204]" stroked="f" strokeweight=".5pt">
                <v:textbox>
                  <w:txbxContent>
                    <w:p w14:paraId="22C08EAA" w14:textId="77777777" w:rsidR="00F840EB" w:rsidRPr="001950F5" w:rsidRDefault="00F840EB" w:rsidP="001C728C">
                      <w:pPr>
                        <w:rPr>
                          <w:color w:val="FFFFFF" w:themeColor="light1"/>
                          <w:kern w:val="0"/>
                          <w14:ligatures w14:val="none"/>
                        </w:rPr>
                      </w:pPr>
                      <w:r w:rsidRPr="00546743">
                        <w:rPr>
                          <w:color w:val="FFFFFF" w:themeColor="light1"/>
                          <w:kern w:val="0"/>
                          <w14:ligatures w14:val="none"/>
                        </w:rPr>
                        <w:t>I have spoken to my dr at the hospital and was given a small amount of information</w:t>
                      </w:r>
                      <w:r>
                        <w:rPr>
                          <w:color w:val="FFFFFF" w:themeColor="light1"/>
                          <w:kern w:val="0"/>
                          <w14:ligatures w14:val="none"/>
                        </w:rPr>
                        <w:br/>
                        <w:t>(male)</w:t>
                      </w:r>
                    </w:p>
                  </w:txbxContent>
                </v:textbox>
                <w10:wrap type="square" anchorx="margin"/>
              </v:shape>
            </w:pict>
          </mc:Fallback>
        </mc:AlternateContent>
      </w:r>
      <w:r w:rsidR="005113A1">
        <w:rPr>
          <w:lang w:eastAsia="en-GB"/>
        </w:rPr>
        <w:t>We got more in dept</w:t>
      </w:r>
      <w:r w:rsidR="00465735">
        <w:rPr>
          <w:lang w:eastAsia="en-GB"/>
        </w:rPr>
        <w:t>h</w:t>
      </w:r>
      <w:r w:rsidR="00F97AF0">
        <w:rPr>
          <w:lang w:eastAsia="en-GB"/>
        </w:rPr>
        <w:t xml:space="preserve"> responses from outside of the area.</w:t>
      </w:r>
      <w:r w:rsidR="005C7766">
        <w:rPr>
          <w:lang w:eastAsia="en-GB"/>
        </w:rPr>
        <w:t xml:space="preserve"> Some people told us the</w:t>
      </w:r>
      <w:r w:rsidR="00572FE4">
        <w:rPr>
          <w:lang w:eastAsia="en-GB"/>
        </w:rPr>
        <w:t>re weren't any conversations about getting pregnant. Some people did their own research.</w:t>
      </w:r>
      <w:r w:rsidR="00E90948">
        <w:rPr>
          <w:lang w:eastAsia="en-GB"/>
        </w:rPr>
        <w:t xml:space="preserve"> People who had been on the medicine longer remembered being told there was a small risk to a baby e.g. a cleft palate. </w:t>
      </w:r>
      <w:r w:rsidR="00CE240C">
        <w:rPr>
          <w:lang w:eastAsia="en-GB"/>
        </w:rPr>
        <w:t>Some people were told to come off the medicine if they wanted a chil</w:t>
      </w:r>
      <w:r w:rsidR="00043E88">
        <w:rPr>
          <w:lang w:eastAsia="en-GB"/>
        </w:rPr>
        <w:t xml:space="preserve">d, whilst others were told it was safer to stay on the medicine. </w:t>
      </w:r>
      <w:r w:rsidR="00606459">
        <w:rPr>
          <w:lang w:eastAsia="en-GB"/>
        </w:rPr>
        <w:t xml:space="preserve">Other people said it wasn't relevant to them to talk about pregnancy. Full comments are included in the appendix. </w:t>
      </w:r>
    </w:p>
    <w:p w14:paraId="0DD33226" w14:textId="16F49596" w:rsidR="009755F8" w:rsidRDefault="001F3DC6" w:rsidP="001A7C58">
      <w:pPr>
        <w:spacing w:line="240" w:lineRule="auto"/>
        <w:rPr>
          <w:rFonts w:eastAsia="Times New Roman"/>
          <w:color w:val="333333"/>
          <w:kern w:val="0"/>
          <w:sz w:val="22"/>
          <w:szCs w:val="22"/>
          <w:lang w:eastAsia="en-GB"/>
          <w14:ligatures w14:val="none"/>
        </w:rPr>
      </w:pPr>
      <w:r w:rsidRPr="00E23CA3">
        <w:rPr>
          <w:noProof/>
        </w:rPr>
        <mc:AlternateContent>
          <mc:Choice Requires="wps">
            <w:drawing>
              <wp:anchor distT="0" distB="0" distL="114300" distR="114300" simplePos="0" relativeHeight="251658246" behindDoc="0" locked="0" layoutInCell="1" allowOverlap="1" wp14:anchorId="1B6E38F9" wp14:editId="638F6160">
                <wp:simplePos x="0" y="0"/>
                <wp:positionH relativeFrom="margin">
                  <wp:posOffset>-152400</wp:posOffset>
                </wp:positionH>
                <wp:positionV relativeFrom="paragraph">
                  <wp:posOffset>120650</wp:posOffset>
                </wp:positionV>
                <wp:extent cx="2457450" cy="1676400"/>
                <wp:effectExtent l="0" t="0" r="19050" b="438150"/>
                <wp:wrapNone/>
                <wp:docPr id="14" name="Speech Bubble: Rectangle with Corners Rounded 13">
                  <a:extLst xmlns:a="http://schemas.openxmlformats.org/drawingml/2006/main">
                    <a:ext uri="{FF2B5EF4-FFF2-40B4-BE49-F238E27FC236}">
                      <a16:creationId xmlns:a16="http://schemas.microsoft.com/office/drawing/2014/main" id="{637FB501-E8EC-2667-C3E7-974552B0D1BF}"/>
                    </a:ext>
                  </a:extLst>
                </wp:docPr>
                <wp:cNvGraphicFramePr/>
                <a:graphic xmlns:a="http://schemas.openxmlformats.org/drawingml/2006/main">
                  <a:graphicData uri="http://schemas.microsoft.com/office/word/2010/wordprocessingShape">
                    <wps:wsp>
                      <wps:cNvSpPr/>
                      <wps:spPr>
                        <a:xfrm>
                          <a:off x="0" y="0"/>
                          <a:ext cx="2457450" cy="1676400"/>
                        </a:xfrm>
                        <a:prstGeom prst="wedgeRoundRectCallout">
                          <a:avLst>
                            <a:gd name="adj1" fmla="val -41609"/>
                            <a:gd name="adj2" fmla="val 73978"/>
                            <a:gd name="adj3" fmla="val 16667"/>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1D6C20EE" w14:textId="77777777" w:rsidR="00914B02" w:rsidRPr="00092FC0" w:rsidRDefault="00914B02" w:rsidP="00914B02">
                            <w:pPr>
                              <w:rPr>
                                <w:color w:val="FFFFFF" w:themeColor="background1"/>
                                <w:kern w:val="0"/>
                                <w14:ligatures w14:val="none"/>
                              </w:rPr>
                            </w:pPr>
                            <w:r w:rsidRPr="00092FC0">
                              <w:rPr>
                                <w:color w:val="FFFFFF" w:themeColor="background1"/>
                              </w:rPr>
                              <w:t>I was made to feel awful about remaining on my life sustaining medication during my pregnancy by healthcare professionals in the maternity decision.  My child is not affected by Valproate.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B6E38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margin-left:-12pt;margin-top:9.5pt;width:193.5pt;height:13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" adj="1812,26779" fillcolor="#0070c0" strokecolor="#4472c4 [3204]" strokeweight=".5pt">
                <v:textbox>
                  <w:txbxContent>
                    <w:p w14:paraId="1D6C20EE" w14:textId="77777777" w:rsidR="00914B02" w:rsidRPr="00092FC0" w:rsidRDefault="00914B02" w:rsidP="00914B02">
                      <w:pPr>
                        <w:rPr>
                          <w:color w:val="FFFFFF" w:themeColor="background1"/>
                          <w:kern w:val="0"/>
                          <w14:ligatures w14:val="none"/>
                        </w:rPr>
                      </w:pPr>
                      <w:r w:rsidRPr="00092FC0">
                        <w:rPr>
                          <w:color w:val="FFFFFF" w:themeColor="background1"/>
                        </w:rPr>
                        <w:t>I was made to feel awful about remaining on my life sustaining medication during my pregnancy by healthcare professionals in the maternity decision.  My child is not affected by Valproate.</w:t>
                      </w:r>
                    </w:p>
                  </w:txbxContent>
                </v:textbox>
                <w10:wrap anchorx="margin"/>
              </v:shape>
            </w:pict>
          </mc:Fallback>
        </mc:AlternateContent>
      </w:r>
    </w:p>
    <w:p w14:paraId="422DDA07" w14:textId="34230DA2" w:rsidR="00914B02" w:rsidRDefault="00914B02" w:rsidP="001A7C58">
      <w:pPr>
        <w:spacing w:line="240" w:lineRule="auto"/>
        <w:rPr>
          <w:rFonts w:eastAsia="Times New Roman"/>
          <w:color w:val="333333"/>
          <w:kern w:val="0"/>
          <w:sz w:val="22"/>
          <w:szCs w:val="22"/>
          <w:lang w:eastAsia="en-GB"/>
          <w14:ligatures w14:val="none"/>
        </w:rPr>
      </w:pPr>
    </w:p>
    <w:p w14:paraId="06A1A49B" w14:textId="6BE1593C" w:rsidR="00914B02" w:rsidRDefault="00914B02" w:rsidP="001A7C58">
      <w:pPr>
        <w:spacing w:line="240" w:lineRule="auto"/>
        <w:rPr>
          <w:rFonts w:eastAsia="Times New Roman"/>
          <w:color w:val="333333"/>
          <w:kern w:val="0"/>
          <w:sz w:val="22"/>
          <w:szCs w:val="22"/>
          <w:lang w:eastAsia="en-GB"/>
          <w14:ligatures w14:val="none"/>
        </w:rPr>
      </w:pPr>
    </w:p>
    <w:p w14:paraId="3324908A" w14:textId="733DE674" w:rsidR="00914B02" w:rsidRDefault="00914B02" w:rsidP="001A7C58">
      <w:pPr>
        <w:spacing w:line="240" w:lineRule="auto"/>
        <w:rPr>
          <w:rFonts w:eastAsia="Times New Roman"/>
          <w:color w:val="333333"/>
          <w:kern w:val="0"/>
          <w:sz w:val="22"/>
          <w:szCs w:val="22"/>
          <w:lang w:eastAsia="en-GB"/>
          <w14:ligatures w14:val="none"/>
        </w:rPr>
      </w:pPr>
    </w:p>
    <w:p w14:paraId="02B4FF12" w14:textId="38627CA3" w:rsidR="00914B02" w:rsidRDefault="00914B02" w:rsidP="001A7C58">
      <w:pPr>
        <w:spacing w:line="240" w:lineRule="auto"/>
        <w:rPr>
          <w:rFonts w:eastAsia="Times New Roman"/>
          <w:color w:val="333333"/>
          <w:kern w:val="0"/>
          <w:sz w:val="22"/>
          <w:szCs w:val="22"/>
          <w:lang w:eastAsia="en-GB"/>
          <w14:ligatures w14:val="none"/>
        </w:rPr>
      </w:pPr>
    </w:p>
    <w:p w14:paraId="3C8CF495" w14:textId="48C89527" w:rsidR="00914B02" w:rsidRDefault="00914B02" w:rsidP="001A7C58">
      <w:pPr>
        <w:spacing w:line="240" w:lineRule="auto"/>
        <w:rPr>
          <w:rFonts w:eastAsia="Times New Roman"/>
          <w:color w:val="333333"/>
          <w:kern w:val="0"/>
          <w:sz w:val="22"/>
          <w:szCs w:val="22"/>
          <w:lang w:eastAsia="en-GB"/>
          <w14:ligatures w14:val="none"/>
        </w:rPr>
      </w:pPr>
    </w:p>
    <w:p w14:paraId="54C7BC2A" w14:textId="229BF20A" w:rsidR="00914B02" w:rsidRDefault="00914B02" w:rsidP="001A7C58">
      <w:pPr>
        <w:spacing w:line="240" w:lineRule="auto"/>
        <w:rPr>
          <w:rFonts w:eastAsia="Times New Roman"/>
          <w:color w:val="333333"/>
          <w:kern w:val="0"/>
          <w:sz w:val="22"/>
          <w:szCs w:val="22"/>
          <w:lang w:eastAsia="en-GB"/>
          <w14:ligatures w14:val="none"/>
        </w:rPr>
      </w:pPr>
    </w:p>
    <w:p w14:paraId="13B71708" w14:textId="06016DF4" w:rsidR="00914B02" w:rsidRDefault="00914B02" w:rsidP="001A7C58">
      <w:pPr>
        <w:spacing w:line="240" w:lineRule="auto"/>
        <w:rPr>
          <w:rFonts w:eastAsia="Times New Roman"/>
          <w:color w:val="333333"/>
          <w:kern w:val="0"/>
          <w:sz w:val="22"/>
          <w:szCs w:val="22"/>
          <w:lang w:eastAsia="en-GB"/>
          <w14:ligatures w14:val="none"/>
        </w:rPr>
      </w:pPr>
    </w:p>
    <w:p w14:paraId="515843A2" w14:textId="79E8A379" w:rsidR="00914B02" w:rsidRDefault="00914B02" w:rsidP="001A7C58">
      <w:pPr>
        <w:spacing w:line="240" w:lineRule="auto"/>
        <w:rPr>
          <w:rFonts w:eastAsia="Times New Roman"/>
          <w:color w:val="333333"/>
          <w:kern w:val="0"/>
          <w:sz w:val="22"/>
          <w:szCs w:val="22"/>
          <w:lang w:eastAsia="en-GB"/>
          <w14:ligatures w14:val="none"/>
        </w:rPr>
      </w:pPr>
    </w:p>
    <w:p w14:paraId="7E589C48" w14:textId="77777777" w:rsidR="00914B02" w:rsidRDefault="00914B02" w:rsidP="001A7C58">
      <w:pPr>
        <w:spacing w:line="240" w:lineRule="auto"/>
        <w:rPr>
          <w:rFonts w:eastAsia="Times New Roman"/>
          <w:color w:val="333333"/>
          <w:kern w:val="0"/>
          <w:sz w:val="22"/>
          <w:szCs w:val="22"/>
          <w:lang w:eastAsia="en-GB"/>
          <w14:ligatures w14:val="none"/>
        </w:rPr>
      </w:pPr>
    </w:p>
    <w:p w14:paraId="7BE14B88" w14:textId="3DB3788D" w:rsidR="00914B02" w:rsidRDefault="00914B02" w:rsidP="001A7C58">
      <w:pPr>
        <w:spacing w:line="240" w:lineRule="auto"/>
        <w:rPr>
          <w:rFonts w:eastAsia="Times New Roman"/>
          <w:color w:val="333333"/>
          <w:kern w:val="0"/>
          <w:sz w:val="22"/>
          <w:szCs w:val="22"/>
          <w:lang w:eastAsia="en-GB"/>
          <w14:ligatures w14:val="none"/>
        </w:rPr>
      </w:pPr>
    </w:p>
    <w:p w14:paraId="66F41C2B" w14:textId="77777777" w:rsidR="00A5397B" w:rsidRDefault="00A5397B">
      <w:pPr>
        <w:spacing w:after="160" w:line="259" w:lineRule="auto"/>
        <w:rPr>
          <w:rFonts w:eastAsia="Arial"/>
          <w:b/>
          <w:bCs/>
          <w:color w:val="000000" w:themeColor="text1"/>
          <w:sz w:val="32"/>
          <w:szCs w:val="32"/>
          <w:lang w:eastAsia="en-GB"/>
        </w:rPr>
      </w:pPr>
      <w:bookmarkStart w:id="39" w:name="_Toc197616505"/>
      <w:r>
        <w:rPr>
          <w:lang w:eastAsia="en-GB"/>
        </w:rPr>
        <w:br w:type="page"/>
      </w:r>
    </w:p>
    <w:p w14:paraId="27F50362" w14:textId="1D26721A" w:rsidR="00FB683A" w:rsidRDefault="00FB683A" w:rsidP="00076BE0">
      <w:pPr>
        <w:pStyle w:val="Heading2"/>
        <w:rPr>
          <w:lang w:eastAsia="en-GB"/>
        </w:rPr>
      </w:pPr>
      <w:r>
        <w:rPr>
          <w:lang w:eastAsia="en-GB"/>
        </w:rPr>
        <w:lastRenderedPageBreak/>
        <w:t>LGBTQ people's responses</w:t>
      </w:r>
      <w:bookmarkEnd w:id="39"/>
    </w:p>
    <w:p w14:paraId="35C81983" w14:textId="44553416" w:rsidR="00076BE0" w:rsidRDefault="00076BE0" w:rsidP="00FB683A">
      <w:r>
        <w:t xml:space="preserve">Six people </w:t>
      </w:r>
      <w:r w:rsidR="00406374">
        <w:t>who responded to the question told us they were lesbian, gay, bisexual or queer.</w:t>
      </w:r>
      <w:r w:rsidR="00F95EDC">
        <w:t xml:space="preserve"> </w:t>
      </w:r>
      <w:r w:rsidR="00517DA4">
        <w:t xml:space="preserve">This included 4 women, one man and 1 non-binary person. People had </w:t>
      </w:r>
      <w:r w:rsidR="008B2005">
        <w:t xml:space="preserve">taken </w:t>
      </w:r>
      <w:r w:rsidR="00517DA4">
        <w:t>different</w:t>
      </w:r>
      <w:r w:rsidR="008B2005">
        <w:t xml:space="preserve"> medicines for epilepsy/migraines.</w:t>
      </w:r>
      <w:r w:rsidR="000B4BFF">
        <w:t xml:space="preserve"> All the respondents said staff had explained the risk and that they understood the risks, at least a bit.</w:t>
      </w:r>
      <w:r w:rsidR="00625250">
        <w:t xml:space="preserve"> One of the women was from the North East, the others </w:t>
      </w:r>
      <w:r w:rsidR="00073B4C">
        <w:t xml:space="preserve">were from </w:t>
      </w:r>
      <w:r w:rsidR="00625250">
        <w:t>around the country.</w:t>
      </w:r>
    </w:p>
    <w:p w14:paraId="6A50B364" w14:textId="77777777" w:rsidR="009A7DCF" w:rsidRDefault="009A7DCF" w:rsidP="00FB683A"/>
    <w:p w14:paraId="34A1FC50" w14:textId="0DD66A80" w:rsidR="009A7DCF" w:rsidRDefault="009A7DCF" w:rsidP="00FB683A">
      <w:r>
        <w:t>When asked what other support they would have liked</w:t>
      </w:r>
      <w:r w:rsidR="004866AA">
        <w:t>, these are what people told us</w:t>
      </w:r>
    </w:p>
    <w:p w14:paraId="25446596" w14:textId="77777777" w:rsidR="0004536C" w:rsidRDefault="0004536C" w:rsidP="00A27369">
      <w:pPr>
        <w:pStyle w:val="ListParagraph"/>
        <w:numPr>
          <w:ilvl w:val="0"/>
          <w:numId w:val="43"/>
        </w:numPr>
      </w:pPr>
      <w:r>
        <w:t xml:space="preserve">An assumption was made an out my sexuality that I wouldn’t be getting pregnant - I’m </w:t>
      </w:r>
      <w:proofErr w:type="spellStart"/>
      <w:r>
        <w:t>masc</w:t>
      </w:r>
      <w:proofErr w:type="spellEnd"/>
      <w:r>
        <w:t xml:space="preserve"> presenting AFAB. None of the fertility issues were explained and I wasn’t put on birth control. This was only picked up by the GP who rang several years later in a panic. I was hurt and frustrated by this assumption. Queer people have children too</w:t>
      </w:r>
    </w:p>
    <w:p w14:paraId="3C5B1072" w14:textId="4EAF798E" w:rsidR="004866AA" w:rsidRDefault="004866AA" w:rsidP="00A27369">
      <w:pPr>
        <w:pStyle w:val="ListParagraph"/>
        <w:numPr>
          <w:ilvl w:val="0"/>
          <w:numId w:val="43"/>
        </w:numPr>
      </w:pPr>
      <w:r>
        <w:t xml:space="preserve">I'd like them to stop calling about pregnancy when I'm a lesbian! Every gender identity is different. </w:t>
      </w:r>
    </w:p>
    <w:p w14:paraId="29F42A32" w14:textId="1ECD12E8" w:rsidR="004866AA" w:rsidRDefault="004866AA" w:rsidP="00A27369">
      <w:pPr>
        <w:pStyle w:val="ListParagraph"/>
        <w:numPr>
          <w:ilvl w:val="0"/>
          <w:numId w:val="43"/>
        </w:numPr>
      </w:pPr>
      <w:r>
        <w:t>Treat the EPILEPSY not some pretend baby that doesn't exist, I'm the patient!</w:t>
      </w:r>
    </w:p>
    <w:p w14:paraId="17038AA5" w14:textId="77777777" w:rsidR="004866AA" w:rsidRDefault="004866AA" w:rsidP="004866AA"/>
    <w:p w14:paraId="73684EF9" w14:textId="38032D26" w:rsidR="005330EA" w:rsidRDefault="005330EA" w:rsidP="004866AA">
      <w:r>
        <w:t xml:space="preserve">When asked </w:t>
      </w:r>
      <w:r w:rsidR="007C0B22">
        <w:t>w</w:t>
      </w:r>
      <w:r w:rsidRPr="005330EA">
        <w:t>hat</w:t>
      </w:r>
      <w:r w:rsidR="007C0B22">
        <w:t xml:space="preserve"> other</w:t>
      </w:r>
      <w:r w:rsidRPr="005330EA">
        <w:t xml:space="preserve"> help with birth control </w:t>
      </w:r>
      <w:r w:rsidR="007C0B22">
        <w:t>they were</w:t>
      </w:r>
      <w:r w:rsidRPr="005330EA">
        <w:t xml:space="preserve"> offered when </w:t>
      </w:r>
      <w:r w:rsidR="007C0B22">
        <w:t>they</w:t>
      </w:r>
      <w:r w:rsidRPr="005330EA">
        <w:t xml:space="preserve"> talked to healthcare staff about these medicines</w:t>
      </w:r>
      <w:r w:rsidR="007C0B22">
        <w:t>:</w:t>
      </w:r>
    </w:p>
    <w:p w14:paraId="7EC6F85F" w14:textId="77777777" w:rsidR="00A71158" w:rsidRDefault="00A71158" w:rsidP="00A27369">
      <w:pPr>
        <w:pStyle w:val="ListParagraph"/>
        <w:numPr>
          <w:ilvl w:val="0"/>
          <w:numId w:val="44"/>
        </w:numPr>
      </w:pPr>
      <w:r>
        <w:t>I asked for help with periods and seizures but all I got was: Do you want child? No. obviously.</w:t>
      </w:r>
    </w:p>
    <w:p w14:paraId="743A99C3" w14:textId="77777777" w:rsidR="00A71158" w:rsidRDefault="00A71158" w:rsidP="00A27369">
      <w:pPr>
        <w:pStyle w:val="ListParagraph"/>
        <w:numPr>
          <w:ilvl w:val="0"/>
          <w:numId w:val="44"/>
        </w:numPr>
      </w:pPr>
      <w:r>
        <w:t xml:space="preserve">I was 13 at the time so my parents were the ones making the decisions and gaining information </w:t>
      </w:r>
    </w:p>
    <w:p w14:paraId="68374029" w14:textId="77777777" w:rsidR="00A71158" w:rsidRDefault="00A71158" w:rsidP="00A27369">
      <w:pPr>
        <w:pStyle w:val="ListParagraph"/>
        <w:numPr>
          <w:ilvl w:val="0"/>
          <w:numId w:val="44"/>
        </w:numPr>
      </w:pPr>
      <w:r>
        <w:t xml:space="preserve">Recently spoken to my epilepsy nurse about some recent research that has come about males taking sodium valproate and starting a family </w:t>
      </w:r>
      <w:proofErr w:type="spellStart"/>
      <w:r>
        <w:t>I.e</w:t>
      </w:r>
      <w:proofErr w:type="spellEnd"/>
      <w:r>
        <w:t xml:space="preserve"> low sperm count </w:t>
      </w:r>
    </w:p>
    <w:p w14:paraId="16B445B2" w14:textId="77777777" w:rsidR="007C0B22" w:rsidRDefault="007C0B22" w:rsidP="004866AA"/>
    <w:p w14:paraId="344E147F" w14:textId="26303397" w:rsidR="004428AB" w:rsidRDefault="004428AB" w:rsidP="004866AA">
      <w:r>
        <w:t xml:space="preserve">When asked about </w:t>
      </w:r>
      <w:r w:rsidRPr="004428AB">
        <w:t>conversations had with healthcare staff about</w:t>
      </w:r>
      <w:r w:rsidR="00F075DB">
        <w:t xml:space="preserve"> thinking about having a baby, people said: </w:t>
      </w:r>
    </w:p>
    <w:p w14:paraId="2CACD286" w14:textId="77777777" w:rsidR="002F026B" w:rsidRDefault="002F026B" w:rsidP="00A27369">
      <w:pPr>
        <w:pStyle w:val="ListParagraph"/>
        <w:numPr>
          <w:ilvl w:val="0"/>
          <w:numId w:val="45"/>
        </w:numPr>
      </w:pPr>
      <w:r>
        <w:t xml:space="preserve">I never want kids or intercourse with a man. </w:t>
      </w:r>
    </w:p>
    <w:p w14:paraId="32AA520A" w14:textId="77777777" w:rsidR="002F026B" w:rsidRDefault="002F026B" w:rsidP="00A27369">
      <w:pPr>
        <w:pStyle w:val="ListParagraph"/>
        <w:numPr>
          <w:ilvl w:val="0"/>
          <w:numId w:val="45"/>
        </w:numPr>
      </w:pPr>
      <w:r>
        <w:t xml:space="preserve">I have been well advised of the risks and what I need to do to minimise them, as well as what to do if I think I may be pregnant. I feel like </w:t>
      </w:r>
      <w:proofErr w:type="spellStart"/>
      <w:r>
        <w:t>its</w:t>
      </w:r>
      <w:proofErr w:type="spellEnd"/>
      <w:r>
        <w:t xml:space="preserve"> a heavy assumption I will want to have a baby, and I feel the way it is portrayed can come across very heteronormatively. I understand why the precautions must be taken but sometimes the value feels like its being placed on a theoretical foetus than me, a person trying to stay seizure free. </w:t>
      </w:r>
    </w:p>
    <w:p w14:paraId="4B1A2545" w14:textId="77777777" w:rsidR="002F026B" w:rsidRDefault="002F026B" w:rsidP="00A27369">
      <w:pPr>
        <w:pStyle w:val="ListParagraph"/>
        <w:numPr>
          <w:ilvl w:val="0"/>
          <w:numId w:val="45"/>
        </w:numPr>
      </w:pPr>
      <w:r>
        <w:t xml:space="preserve">that </w:t>
      </w:r>
      <w:proofErr w:type="spellStart"/>
      <w:r>
        <w:t>i</w:t>
      </w:r>
      <w:proofErr w:type="spellEnd"/>
      <w:r>
        <w:t xml:space="preserve"> had to wait a period after stopping</w:t>
      </w:r>
    </w:p>
    <w:p w14:paraId="7DEAA48B" w14:textId="446BA941" w:rsidR="004866AA" w:rsidRDefault="002F026B" w:rsidP="00A27369">
      <w:pPr>
        <w:pStyle w:val="ListParagraph"/>
        <w:numPr>
          <w:ilvl w:val="0"/>
          <w:numId w:val="45"/>
        </w:numPr>
      </w:pPr>
      <w:r>
        <w:lastRenderedPageBreak/>
        <w:t xml:space="preserve">I was told nothing initially by specialist and hospital. It was picked up by my GP whilst checking my records. I incidentally then had a Mirena fitted for </w:t>
      </w:r>
      <w:proofErr w:type="spellStart"/>
      <w:r>
        <w:t>adenomiosis</w:t>
      </w:r>
      <w:proofErr w:type="spellEnd"/>
      <w:r>
        <w:t xml:space="preserve"> which covered fertility. It made me feel that all kinds of assumptions were being made about my gender, my sexuality and my assumed choices to carry a child.</w:t>
      </w:r>
    </w:p>
    <w:p w14:paraId="2DB76913" w14:textId="77777777" w:rsidR="004866AA" w:rsidRDefault="004866AA" w:rsidP="004866AA"/>
    <w:p w14:paraId="05CF35F9" w14:textId="7112BC40" w:rsidR="008D6812" w:rsidRDefault="008D6812" w:rsidP="004866AA">
      <w:r>
        <w:t>When asked w</w:t>
      </w:r>
      <w:r w:rsidRPr="008D6812">
        <w:t>hat would make these review meetings more helpful</w:t>
      </w:r>
      <w:r w:rsidR="00AC6044">
        <w:t>, people said</w:t>
      </w:r>
      <w:r w:rsidR="00DA3F40">
        <w:t>:</w:t>
      </w:r>
      <w:r w:rsidRPr="008D6812">
        <w:tab/>
      </w:r>
    </w:p>
    <w:p w14:paraId="0C4528AC" w14:textId="77777777" w:rsidR="002937E8" w:rsidRDefault="002937E8" w:rsidP="00A27369">
      <w:pPr>
        <w:pStyle w:val="ListParagraph"/>
        <w:numPr>
          <w:ilvl w:val="0"/>
          <w:numId w:val="46"/>
        </w:numPr>
      </w:pPr>
      <w:r>
        <w:t xml:space="preserve">If they'd understand the other things going on with my body might be connected </w:t>
      </w:r>
    </w:p>
    <w:p w14:paraId="37CDA257" w14:textId="77777777" w:rsidR="002937E8" w:rsidRDefault="002937E8" w:rsidP="00A27369">
      <w:pPr>
        <w:pStyle w:val="ListParagraph"/>
        <w:numPr>
          <w:ilvl w:val="0"/>
          <w:numId w:val="46"/>
        </w:numPr>
      </w:pPr>
      <w:r>
        <w:t>I believe a more open discussion with regard to feelings around the mental toll being prescribed this can take. We all know the facts as we hear them every year and see on the tablet boxes.</w:t>
      </w:r>
    </w:p>
    <w:p w14:paraId="7B40D1C8" w14:textId="77777777" w:rsidR="008D6812" w:rsidRDefault="008D6812" w:rsidP="004866AA"/>
    <w:p w14:paraId="70C424A0" w14:textId="03B5A20F" w:rsidR="008D6812" w:rsidRDefault="008D6812" w:rsidP="004866AA">
      <w:r>
        <w:t xml:space="preserve">When asked </w:t>
      </w:r>
      <w:r w:rsidR="00AC6044">
        <w:t>w</w:t>
      </w:r>
      <w:r w:rsidRPr="008D6812">
        <w:t>hat do you want to tell us about what healthcare staff can do to help you avoid unwanted pregnancy when taking these medicines</w:t>
      </w:r>
      <w:r w:rsidR="00DA3F40">
        <w:t>, people said:</w:t>
      </w:r>
    </w:p>
    <w:p w14:paraId="0F9C2D11" w14:textId="77777777" w:rsidR="00FE3CE8" w:rsidRDefault="00FE3CE8" w:rsidP="00A27369">
      <w:pPr>
        <w:pStyle w:val="ListParagraph"/>
        <w:numPr>
          <w:ilvl w:val="0"/>
          <w:numId w:val="47"/>
        </w:numPr>
      </w:pPr>
      <w:r>
        <w:t>Don’t make assumptions about a persons’ gender or sexuality</w:t>
      </w:r>
    </w:p>
    <w:p w14:paraId="3E27994D" w14:textId="24BB8EB1" w:rsidR="00FE3CE8" w:rsidRDefault="00FE3CE8" w:rsidP="00A27369">
      <w:pPr>
        <w:pStyle w:val="ListParagraph"/>
        <w:numPr>
          <w:ilvl w:val="0"/>
          <w:numId w:val="47"/>
        </w:numPr>
      </w:pPr>
      <w:r>
        <w:t xml:space="preserve">Realistically? If I was forced (for whatever reason) it'd be helpful to have a safeguard or a management plan in place for those who are sexually active </w:t>
      </w:r>
    </w:p>
    <w:p w14:paraId="42055264" w14:textId="77777777" w:rsidR="00FE3CE8" w:rsidRDefault="00FE3CE8" w:rsidP="00A27369">
      <w:pPr>
        <w:pStyle w:val="ListParagraph"/>
        <w:numPr>
          <w:ilvl w:val="0"/>
          <w:numId w:val="47"/>
        </w:numPr>
      </w:pPr>
      <w:r>
        <w:t>While I agree with the pregnancy prevention programme to a certain extent, I feel the focus should be shifted to helping people control their seizures faster and more effectively than protect a potential foetus that may or may not materialise. I am appreciative of my neurologists over the years but the stigma I have felt from pharmacists has been uncomfortable at times.</w:t>
      </w:r>
    </w:p>
    <w:p w14:paraId="3AE487E6" w14:textId="77777777" w:rsidR="00FB683A" w:rsidRDefault="00FB683A" w:rsidP="0098488C"/>
    <w:p w14:paraId="53810027" w14:textId="310D0925" w:rsidR="008B1FFD" w:rsidRDefault="008B1FFD" w:rsidP="00CD416B">
      <w:pPr>
        <w:pStyle w:val="Heading2"/>
      </w:pPr>
      <w:bookmarkStart w:id="40" w:name="_Toc197616506"/>
      <w:r w:rsidRPr="00364BF3">
        <w:t>Annual reviews</w:t>
      </w:r>
      <w:bookmarkEnd w:id="40"/>
    </w:p>
    <w:p w14:paraId="3548ECAC" w14:textId="77777777" w:rsidR="007C11DE" w:rsidRDefault="007C11DE" w:rsidP="007C11DE"/>
    <w:p w14:paraId="1DFA27EC" w14:textId="77777777" w:rsidR="005C4C71" w:rsidRPr="005C4C71" w:rsidRDefault="005C4C71" w:rsidP="006C4BEF">
      <w:pPr>
        <w:pStyle w:val="Heading3"/>
      </w:pPr>
      <w:bookmarkStart w:id="41" w:name="_Toc197616507"/>
      <w:r w:rsidRPr="005C4C71">
        <w:t>How often do you meet with healthcare staff to talk about taking your valproate or topiramate?</w:t>
      </w:r>
      <w:bookmarkEnd w:id="41"/>
    </w:p>
    <w:p w14:paraId="168EEC4E" w14:textId="77777777" w:rsidR="005C4C71" w:rsidRDefault="005C4C71" w:rsidP="007C11DE">
      <w:pPr>
        <w:rPr>
          <w:noProof/>
        </w:rPr>
      </w:pPr>
    </w:p>
    <w:p w14:paraId="4CD72715" w14:textId="688EF4A6" w:rsidR="00BA1F47" w:rsidRDefault="00EB3690" w:rsidP="00EB3690">
      <w:r w:rsidRPr="00CD416B">
        <w:t>Of the people who answered this question</w:t>
      </w:r>
      <w:r w:rsidR="00030CC2">
        <w:t xml:space="preserve"> across the country</w:t>
      </w:r>
      <w:r w:rsidR="003B4F19">
        <w:t>, who are currently taking these medicines</w:t>
      </w:r>
      <w:r w:rsidRPr="00CD416B">
        <w:t xml:space="preserve"> (n=</w:t>
      </w:r>
      <w:r w:rsidR="003B4F19">
        <w:t>58</w:t>
      </w:r>
      <w:r w:rsidRPr="00CD416B">
        <w:t>) 6</w:t>
      </w:r>
      <w:r w:rsidR="00312F4B">
        <w:t>8</w:t>
      </w:r>
      <w:r w:rsidRPr="00CD416B">
        <w:t>% have been invited to review their med</w:t>
      </w:r>
      <w:r w:rsidRPr="005A0D16">
        <w:t xml:space="preserve">icines at least once per year. </w:t>
      </w:r>
      <w:r w:rsidR="00F4741A">
        <w:t>2</w:t>
      </w:r>
      <w:r w:rsidR="00960630">
        <w:t>5</w:t>
      </w:r>
      <w:r w:rsidRPr="005A0D16">
        <w:t>% were not invited for review meetings (n=1</w:t>
      </w:r>
      <w:r w:rsidR="00FD2935">
        <w:t>0</w:t>
      </w:r>
      <w:r w:rsidRPr="005A0D16">
        <w:t>)</w:t>
      </w:r>
    </w:p>
    <w:p w14:paraId="4F4C7BBD" w14:textId="77777777" w:rsidR="00BA1F47" w:rsidRDefault="00BA1F47">
      <w:pPr>
        <w:spacing w:after="160" w:line="259" w:lineRule="auto"/>
      </w:pPr>
      <w:r>
        <w:br w:type="page"/>
      </w:r>
    </w:p>
    <w:p w14:paraId="6629B198" w14:textId="77777777" w:rsidR="00EB3690" w:rsidRDefault="00EB3690" w:rsidP="00EB3690"/>
    <w:tbl>
      <w:tblPr>
        <w:tblW w:w="8921" w:type="dxa"/>
        <w:tblLook w:val="04A0" w:firstRow="1" w:lastRow="0" w:firstColumn="1" w:lastColumn="0" w:noHBand="0" w:noVBand="1"/>
      </w:tblPr>
      <w:tblGrid>
        <w:gridCol w:w="4384"/>
        <w:gridCol w:w="1396"/>
        <w:gridCol w:w="1412"/>
        <w:gridCol w:w="1729"/>
      </w:tblGrid>
      <w:tr w:rsidR="00EB7DE7" w:rsidRPr="00EB7DE7" w14:paraId="251FE8BD" w14:textId="77777777" w:rsidTr="007E2CD8">
        <w:trPr>
          <w:trHeight w:val="320"/>
        </w:trPr>
        <w:tc>
          <w:tcPr>
            <w:tcW w:w="4384" w:type="dxa"/>
            <w:tcBorders>
              <w:top w:val="single" w:sz="8" w:space="0" w:color="auto"/>
              <w:left w:val="single" w:sz="8" w:space="0" w:color="auto"/>
              <w:bottom w:val="single" w:sz="8" w:space="0" w:color="auto"/>
              <w:right w:val="single" w:sz="8" w:space="0" w:color="auto"/>
            </w:tcBorders>
            <w:noWrap/>
            <w:vAlign w:val="center"/>
            <w:hideMark/>
          </w:tcPr>
          <w:p w14:paraId="0D0AF05C"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 </w:t>
            </w:r>
          </w:p>
        </w:tc>
        <w:tc>
          <w:tcPr>
            <w:tcW w:w="1396" w:type="dxa"/>
            <w:tcBorders>
              <w:top w:val="single" w:sz="8" w:space="0" w:color="auto"/>
              <w:left w:val="nil"/>
              <w:bottom w:val="single" w:sz="8" w:space="0" w:color="auto"/>
              <w:right w:val="single" w:sz="8" w:space="0" w:color="auto"/>
            </w:tcBorders>
            <w:noWrap/>
            <w:vAlign w:val="center"/>
            <w:hideMark/>
          </w:tcPr>
          <w:p w14:paraId="77B3B19D"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NENC (%)</w:t>
            </w:r>
          </w:p>
        </w:tc>
        <w:tc>
          <w:tcPr>
            <w:tcW w:w="1412" w:type="dxa"/>
            <w:tcBorders>
              <w:top w:val="single" w:sz="8" w:space="0" w:color="auto"/>
              <w:left w:val="nil"/>
              <w:bottom w:val="single" w:sz="8" w:space="0" w:color="auto"/>
              <w:right w:val="single" w:sz="8" w:space="0" w:color="auto"/>
            </w:tcBorders>
            <w:noWrap/>
            <w:vAlign w:val="center"/>
            <w:hideMark/>
          </w:tcPr>
          <w:p w14:paraId="43B1DD14"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 xml:space="preserve">Other areas (%) </w:t>
            </w:r>
          </w:p>
        </w:tc>
        <w:tc>
          <w:tcPr>
            <w:tcW w:w="1729" w:type="dxa"/>
            <w:tcBorders>
              <w:top w:val="single" w:sz="8" w:space="0" w:color="auto"/>
              <w:left w:val="nil"/>
              <w:bottom w:val="single" w:sz="8" w:space="0" w:color="auto"/>
              <w:right w:val="single" w:sz="8" w:space="0" w:color="auto"/>
            </w:tcBorders>
            <w:noWrap/>
            <w:vAlign w:val="center"/>
            <w:hideMark/>
          </w:tcPr>
          <w:p w14:paraId="197B2AA6"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Average of all areas (%)</w:t>
            </w:r>
          </w:p>
        </w:tc>
      </w:tr>
      <w:tr w:rsidR="00EB7DE7" w:rsidRPr="00EB7DE7" w14:paraId="3FD3DE7E" w14:textId="77777777" w:rsidTr="007E2CD8">
        <w:trPr>
          <w:trHeight w:val="320"/>
        </w:trPr>
        <w:tc>
          <w:tcPr>
            <w:tcW w:w="4384" w:type="dxa"/>
            <w:tcBorders>
              <w:top w:val="nil"/>
              <w:left w:val="single" w:sz="8" w:space="0" w:color="auto"/>
              <w:bottom w:val="single" w:sz="8" w:space="0" w:color="auto"/>
              <w:right w:val="single" w:sz="8" w:space="0" w:color="auto"/>
            </w:tcBorders>
            <w:noWrap/>
            <w:vAlign w:val="center"/>
            <w:hideMark/>
          </w:tcPr>
          <w:p w14:paraId="54306A9C"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More than once a year</w:t>
            </w:r>
          </w:p>
        </w:tc>
        <w:tc>
          <w:tcPr>
            <w:tcW w:w="1396" w:type="dxa"/>
            <w:tcBorders>
              <w:top w:val="nil"/>
              <w:left w:val="nil"/>
              <w:bottom w:val="single" w:sz="8" w:space="0" w:color="auto"/>
              <w:right w:val="single" w:sz="8" w:space="0" w:color="auto"/>
            </w:tcBorders>
            <w:noWrap/>
            <w:vAlign w:val="center"/>
            <w:hideMark/>
          </w:tcPr>
          <w:p w14:paraId="6076B53E"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17</w:t>
            </w:r>
          </w:p>
        </w:tc>
        <w:tc>
          <w:tcPr>
            <w:tcW w:w="1412" w:type="dxa"/>
            <w:tcBorders>
              <w:top w:val="nil"/>
              <w:left w:val="nil"/>
              <w:bottom w:val="single" w:sz="8" w:space="0" w:color="auto"/>
              <w:right w:val="single" w:sz="8" w:space="0" w:color="auto"/>
            </w:tcBorders>
            <w:noWrap/>
            <w:vAlign w:val="center"/>
            <w:hideMark/>
          </w:tcPr>
          <w:p w14:paraId="4513EBCE"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18</w:t>
            </w:r>
          </w:p>
        </w:tc>
        <w:tc>
          <w:tcPr>
            <w:tcW w:w="1729" w:type="dxa"/>
            <w:tcBorders>
              <w:top w:val="nil"/>
              <w:left w:val="nil"/>
              <w:bottom w:val="single" w:sz="8" w:space="0" w:color="auto"/>
              <w:right w:val="single" w:sz="8" w:space="0" w:color="auto"/>
            </w:tcBorders>
            <w:noWrap/>
            <w:vAlign w:val="center"/>
            <w:hideMark/>
          </w:tcPr>
          <w:p w14:paraId="284A2756"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17</w:t>
            </w:r>
          </w:p>
        </w:tc>
      </w:tr>
      <w:tr w:rsidR="00EB7DE7" w:rsidRPr="00EB7DE7" w14:paraId="731DC86B" w14:textId="77777777" w:rsidTr="007E2CD8">
        <w:trPr>
          <w:trHeight w:val="320"/>
        </w:trPr>
        <w:tc>
          <w:tcPr>
            <w:tcW w:w="4384" w:type="dxa"/>
            <w:tcBorders>
              <w:top w:val="nil"/>
              <w:left w:val="single" w:sz="8" w:space="0" w:color="auto"/>
              <w:bottom w:val="single" w:sz="8" w:space="0" w:color="auto"/>
              <w:right w:val="single" w:sz="8" w:space="0" w:color="auto"/>
            </w:tcBorders>
            <w:noWrap/>
            <w:vAlign w:val="center"/>
            <w:hideMark/>
          </w:tcPr>
          <w:p w14:paraId="3E0B4FDB"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Around once a year</w:t>
            </w:r>
          </w:p>
        </w:tc>
        <w:tc>
          <w:tcPr>
            <w:tcW w:w="1396" w:type="dxa"/>
            <w:tcBorders>
              <w:top w:val="nil"/>
              <w:left w:val="nil"/>
              <w:bottom w:val="single" w:sz="8" w:space="0" w:color="auto"/>
              <w:right w:val="single" w:sz="8" w:space="0" w:color="auto"/>
            </w:tcBorders>
            <w:noWrap/>
            <w:vAlign w:val="center"/>
            <w:hideMark/>
          </w:tcPr>
          <w:p w14:paraId="5303545B"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44</w:t>
            </w:r>
          </w:p>
        </w:tc>
        <w:tc>
          <w:tcPr>
            <w:tcW w:w="1412" w:type="dxa"/>
            <w:tcBorders>
              <w:top w:val="nil"/>
              <w:left w:val="nil"/>
              <w:bottom w:val="single" w:sz="8" w:space="0" w:color="auto"/>
              <w:right w:val="single" w:sz="8" w:space="0" w:color="auto"/>
            </w:tcBorders>
            <w:noWrap/>
            <w:vAlign w:val="center"/>
            <w:hideMark/>
          </w:tcPr>
          <w:p w14:paraId="41C8120E"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50</w:t>
            </w:r>
          </w:p>
        </w:tc>
        <w:tc>
          <w:tcPr>
            <w:tcW w:w="1729" w:type="dxa"/>
            <w:tcBorders>
              <w:top w:val="nil"/>
              <w:left w:val="nil"/>
              <w:bottom w:val="single" w:sz="8" w:space="0" w:color="auto"/>
              <w:right w:val="single" w:sz="8" w:space="0" w:color="auto"/>
            </w:tcBorders>
            <w:noWrap/>
            <w:vAlign w:val="center"/>
            <w:hideMark/>
          </w:tcPr>
          <w:p w14:paraId="33698B9D"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48</w:t>
            </w:r>
          </w:p>
        </w:tc>
      </w:tr>
      <w:tr w:rsidR="00EB7DE7" w:rsidRPr="00EB7DE7" w14:paraId="68F139DD" w14:textId="77777777" w:rsidTr="007E2CD8">
        <w:trPr>
          <w:trHeight w:val="320"/>
        </w:trPr>
        <w:tc>
          <w:tcPr>
            <w:tcW w:w="4384" w:type="dxa"/>
            <w:tcBorders>
              <w:top w:val="nil"/>
              <w:left w:val="single" w:sz="8" w:space="0" w:color="auto"/>
              <w:bottom w:val="nil"/>
              <w:right w:val="single" w:sz="8" w:space="0" w:color="auto"/>
            </w:tcBorders>
            <w:noWrap/>
            <w:vAlign w:val="center"/>
            <w:hideMark/>
          </w:tcPr>
          <w:p w14:paraId="589EAE86"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Less than once a year</w:t>
            </w:r>
          </w:p>
        </w:tc>
        <w:tc>
          <w:tcPr>
            <w:tcW w:w="1396" w:type="dxa"/>
            <w:tcBorders>
              <w:top w:val="nil"/>
              <w:left w:val="nil"/>
              <w:bottom w:val="single" w:sz="8" w:space="0" w:color="auto"/>
              <w:right w:val="single" w:sz="8" w:space="0" w:color="auto"/>
            </w:tcBorders>
            <w:noWrap/>
            <w:vAlign w:val="center"/>
            <w:hideMark/>
          </w:tcPr>
          <w:p w14:paraId="5A9A3C0B"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17</w:t>
            </w:r>
          </w:p>
        </w:tc>
        <w:tc>
          <w:tcPr>
            <w:tcW w:w="1412" w:type="dxa"/>
            <w:tcBorders>
              <w:top w:val="nil"/>
              <w:left w:val="nil"/>
              <w:bottom w:val="single" w:sz="8" w:space="0" w:color="auto"/>
              <w:right w:val="single" w:sz="8" w:space="0" w:color="auto"/>
            </w:tcBorders>
            <w:noWrap/>
            <w:vAlign w:val="center"/>
            <w:hideMark/>
          </w:tcPr>
          <w:p w14:paraId="69FE6B61"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8</w:t>
            </w:r>
          </w:p>
        </w:tc>
        <w:tc>
          <w:tcPr>
            <w:tcW w:w="1729" w:type="dxa"/>
            <w:tcBorders>
              <w:top w:val="nil"/>
              <w:left w:val="nil"/>
              <w:bottom w:val="single" w:sz="8" w:space="0" w:color="auto"/>
              <w:right w:val="single" w:sz="8" w:space="0" w:color="auto"/>
            </w:tcBorders>
            <w:noWrap/>
            <w:vAlign w:val="center"/>
            <w:hideMark/>
          </w:tcPr>
          <w:p w14:paraId="606A4BF7"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10</w:t>
            </w:r>
          </w:p>
        </w:tc>
      </w:tr>
      <w:tr w:rsidR="00EB7DE7" w:rsidRPr="00EB7DE7" w14:paraId="26FAD097" w14:textId="77777777" w:rsidTr="007E2CD8">
        <w:trPr>
          <w:trHeight w:val="320"/>
        </w:trPr>
        <w:tc>
          <w:tcPr>
            <w:tcW w:w="4384" w:type="dxa"/>
            <w:tcBorders>
              <w:top w:val="single" w:sz="8" w:space="0" w:color="auto"/>
              <w:left w:val="single" w:sz="8" w:space="0" w:color="auto"/>
              <w:bottom w:val="nil"/>
              <w:right w:val="single" w:sz="8" w:space="0" w:color="auto"/>
            </w:tcBorders>
            <w:noWrap/>
            <w:vAlign w:val="center"/>
            <w:hideMark/>
          </w:tcPr>
          <w:p w14:paraId="0945CC26" w14:textId="77777777" w:rsidR="00EB7DE7" w:rsidRPr="00EB7DE7" w:rsidRDefault="00EB7DE7" w:rsidP="00EB7DE7">
            <w:pPr>
              <w:spacing w:line="240" w:lineRule="auto"/>
              <w:rPr>
                <w:rFonts w:eastAsia="Times New Roman"/>
                <w:color w:val="000000"/>
                <w:kern w:val="0"/>
                <w:lang w:eastAsia="en-GB"/>
                <w14:ligatures w14:val="none"/>
              </w:rPr>
            </w:pPr>
            <w:r w:rsidRPr="00EB7DE7">
              <w:rPr>
                <w:rFonts w:eastAsia="Times New Roman"/>
                <w:color w:val="000000"/>
                <w:kern w:val="0"/>
                <w:lang w:eastAsia="en-GB"/>
                <w14:ligatures w14:val="none"/>
              </w:rPr>
              <w:t>I have not been asked to come back for a meeting</w:t>
            </w:r>
          </w:p>
        </w:tc>
        <w:tc>
          <w:tcPr>
            <w:tcW w:w="1396" w:type="dxa"/>
            <w:tcBorders>
              <w:top w:val="nil"/>
              <w:left w:val="nil"/>
              <w:bottom w:val="single" w:sz="8" w:space="0" w:color="auto"/>
              <w:right w:val="single" w:sz="8" w:space="0" w:color="auto"/>
            </w:tcBorders>
            <w:noWrap/>
            <w:vAlign w:val="center"/>
            <w:hideMark/>
          </w:tcPr>
          <w:p w14:paraId="55B580C1"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22</w:t>
            </w:r>
          </w:p>
        </w:tc>
        <w:tc>
          <w:tcPr>
            <w:tcW w:w="1412" w:type="dxa"/>
            <w:tcBorders>
              <w:top w:val="nil"/>
              <w:left w:val="nil"/>
              <w:bottom w:val="single" w:sz="8" w:space="0" w:color="auto"/>
              <w:right w:val="single" w:sz="8" w:space="0" w:color="auto"/>
            </w:tcBorders>
            <w:noWrap/>
            <w:vAlign w:val="center"/>
            <w:hideMark/>
          </w:tcPr>
          <w:p w14:paraId="2F1959BC"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25</w:t>
            </w:r>
          </w:p>
        </w:tc>
        <w:tc>
          <w:tcPr>
            <w:tcW w:w="1729" w:type="dxa"/>
            <w:tcBorders>
              <w:top w:val="nil"/>
              <w:left w:val="nil"/>
              <w:bottom w:val="single" w:sz="8" w:space="0" w:color="auto"/>
              <w:right w:val="single" w:sz="8" w:space="0" w:color="auto"/>
            </w:tcBorders>
            <w:noWrap/>
            <w:vAlign w:val="center"/>
            <w:hideMark/>
          </w:tcPr>
          <w:p w14:paraId="7A94512B" w14:textId="77777777" w:rsidR="00EB7DE7" w:rsidRPr="00EB7DE7" w:rsidRDefault="00EB7DE7" w:rsidP="00EB7DE7">
            <w:pPr>
              <w:spacing w:line="240" w:lineRule="auto"/>
              <w:jc w:val="right"/>
              <w:rPr>
                <w:rFonts w:eastAsia="Times New Roman"/>
                <w:color w:val="000000"/>
                <w:kern w:val="0"/>
                <w:lang w:eastAsia="en-GB"/>
                <w14:ligatures w14:val="none"/>
              </w:rPr>
            </w:pPr>
            <w:r w:rsidRPr="00EB7DE7">
              <w:rPr>
                <w:rFonts w:eastAsia="Times New Roman"/>
                <w:color w:val="000000"/>
                <w:kern w:val="0"/>
                <w:lang w:eastAsia="en-GB"/>
                <w14:ligatures w14:val="none"/>
              </w:rPr>
              <w:t>24</w:t>
            </w:r>
          </w:p>
        </w:tc>
      </w:tr>
      <w:tr w:rsidR="00EB7DE7" w:rsidRPr="00EB7DE7" w14:paraId="0064617E" w14:textId="77777777" w:rsidTr="007E2CD8">
        <w:trPr>
          <w:trHeight w:val="630"/>
        </w:trPr>
        <w:tc>
          <w:tcPr>
            <w:tcW w:w="4384" w:type="dxa"/>
            <w:tcBorders>
              <w:top w:val="single" w:sz="8" w:space="0" w:color="auto"/>
              <w:left w:val="single" w:sz="8" w:space="0" w:color="auto"/>
              <w:bottom w:val="single" w:sz="8" w:space="0" w:color="auto"/>
              <w:right w:val="single" w:sz="8" w:space="0" w:color="auto"/>
            </w:tcBorders>
            <w:vAlign w:val="center"/>
            <w:hideMark/>
          </w:tcPr>
          <w:p w14:paraId="7F20EEF8" w14:textId="77777777" w:rsidR="00EB7DE7" w:rsidRPr="00EB7DE7" w:rsidRDefault="00EB7DE7" w:rsidP="00EB7DE7">
            <w:pPr>
              <w:spacing w:line="240" w:lineRule="auto"/>
              <w:rPr>
                <w:rFonts w:eastAsia="Times New Roman"/>
                <w:b/>
                <w:bCs/>
                <w:color w:val="000000"/>
                <w:kern w:val="0"/>
                <w:lang w:eastAsia="en-GB"/>
                <w14:ligatures w14:val="none"/>
              </w:rPr>
            </w:pPr>
            <w:r w:rsidRPr="00EB7DE7">
              <w:rPr>
                <w:rFonts w:eastAsia="Times New Roman"/>
                <w:b/>
                <w:bCs/>
                <w:color w:val="000000"/>
                <w:kern w:val="0"/>
                <w:lang w:eastAsia="en-GB"/>
                <w14:ligatures w14:val="none"/>
              </w:rPr>
              <w:t>Total number of responses (n)</w:t>
            </w:r>
          </w:p>
        </w:tc>
        <w:tc>
          <w:tcPr>
            <w:tcW w:w="1396" w:type="dxa"/>
            <w:tcBorders>
              <w:top w:val="nil"/>
              <w:left w:val="nil"/>
              <w:bottom w:val="single" w:sz="8" w:space="0" w:color="auto"/>
              <w:right w:val="single" w:sz="8" w:space="0" w:color="auto"/>
            </w:tcBorders>
            <w:noWrap/>
            <w:vAlign w:val="center"/>
            <w:hideMark/>
          </w:tcPr>
          <w:p w14:paraId="2D7C9030" w14:textId="77777777" w:rsidR="00EB7DE7" w:rsidRPr="00EB7DE7" w:rsidRDefault="00EB7DE7" w:rsidP="00EB7DE7">
            <w:pPr>
              <w:spacing w:line="240" w:lineRule="auto"/>
              <w:jc w:val="right"/>
              <w:rPr>
                <w:rFonts w:eastAsia="Times New Roman"/>
                <w:b/>
                <w:bCs/>
                <w:color w:val="000000"/>
                <w:kern w:val="0"/>
                <w:lang w:eastAsia="en-GB"/>
                <w14:ligatures w14:val="none"/>
              </w:rPr>
            </w:pPr>
            <w:r w:rsidRPr="00EB7DE7">
              <w:rPr>
                <w:rFonts w:eastAsia="Times New Roman"/>
                <w:b/>
                <w:bCs/>
                <w:color w:val="000000"/>
                <w:kern w:val="0"/>
                <w:lang w:eastAsia="en-GB"/>
                <w14:ligatures w14:val="none"/>
              </w:rPr>
              <w:t>n= 18</w:t>
            </w:r>
          </w:p>
        </w:tc>
        <w:tc>
          <w:tcPr>
            <w:tcW w:w="1412" w:type="dxa"/>
            <w:tcBorders>
              <w:top w:val="nil"/>
              <w:left w:val="nil"/>
              <w:bottom w:val="single" w:sz="8" w:space="0" w:color="auto"/>
              <w:right w:val="single" w:sz="8" w:space="0" w:color="auto"/>
            </w:tcBorders>
            <w:noWrap/>
            <w:vAlign w:val="center"/>
            <w:hideMark/>
          </w:tcPr>
          <w:p w14:paraId="1EB45117" w14:textId="77777777" w:rsidR="00EB7DE7" w:rsidRPr="00EB7DE7" w:rsidRDefault="00EB7DE7" w:rsidP="00EB7DE7">
            <w:pPr>
              <w:spacing w:line="240" w:lineRule="auto"/>
              <w:jc w:val="right"/>
              <w:rPr>
                <w:rFonts w:eastAsia="Times New Roman"/>
                <w:b/>
                <w:bCs/>
                <w:color w:val="000000"/>
                <w:kern w:val="0"/>
                <w:lang w:eastAsia="en-GB"/>
                <w14:ligatures w14:val="none"/>
              </w:rPr>
            </w:pPr>
            <w:r w:rsidRPr="00EB7DE7">
              <w:rPr>
                <w:rFonts w:eastAsia="Times New Roman"/>
                <w:b/>
                <w:bCs/>
                <w:color w:val="000000"/>
                <w:kern w:val="0"/>
                <w:lang w:eastAsia="en-GB"/>
                <w14:ligatures w14:val="none"/>
              </w:rPr>
              <w:t>n=40</w:t>
            </w:r>
          </w:p>
        </w:tc>
        <w:tc>
          <w:tcPr>
            <w:tcW w:w="1729" w:type="dxa"/>
            <w:tcBorders>
              <w:top w:val="nil"/>
              <w:left w:val="nil"/>
              <w:bottom w:val="single" w:sz="8" w:space="0" w:color="auto"/>
              <w:right w:val="single" w:sz="8" w:space="0" w:color="auto"/>
            </w:tcBorders>
            <w:noWrap/>
            <w:vAlign w:val="center"/>
            <w:hideMark/>
          </w:tcPr>
          <w:p w14:paraId="0697960F" w14:textId="77777777" w:rsidR="00EB7DE7" w:rsidRPr="00EB7DE7" w:rsidRDefault="00EB7DE7" w:rsidP="00EB7DE7">
            <w:pPr>
              <w:spacing w:line="240" w:lineRule="auto"/>
              <w:jc w:val="right"/>
              <w:rPr>
                <w:rFonts w:eastAsia="Times New Roman"/>
                <w:b/>
                <w:bCs/>
                <w:color w:val="000000"/>
                <w:kern w:val="0"/>
                <w:lang w:eastAsia="en-GB"/>
                <w14:ligatures w14:val="none"/>
              </w:rPr>
            </w:pPr>
            <w:r w:rsidRPr="00EB7DE7">
              <w:rPr>
                <w:rFonts w:eastAsia="Times New Roman"/>
                <w:b/>
                <w:bCs/>
                <w:color w:val="000000"/>
                <w:kern w:val="0"/>
                <w:lang w:eastAsia="en-GB"/>
                <w14:ligatures w14:val="none"/>
              </w:rPr>
              <w:t>n= 58</w:t>
            </w:r>
          </w:p>
        </w:tc>
      </w:tr>
    </w:tbl>
    <w:p w14:paraId="519B9C83" w14:textId="77777777" w:rsidR="00F03C96" w:rsidRDefault="00F03C96" w:rsidP="00EB3690"/>
    <w:p w14:paraId="7A6B352C" w14:textId="77777777" w:rsidR="00F03C96" w:rsidRDefault="00F03C96" w:rsidP="00F03C96">
      <w:r w:rsidRPr="00DC083A">
        <w:t>The two respondents who are on both medicines have regular reviews.</w:t>
      </w:r>
    </w:p>
    <w:p w14:paraId="28BDCD1F" w14:textId="77777777" w:rsidR="00B56DDC" w:rsidRDefault="00B56DDC" w:rsidP="00F03C96"/>
    <w:p w14:paraId="0455F08E" w14:textId="607B97FC" w:rsidR="00B56DDC" w:rsidRDefault="00B56DDC" w:rsidP="00B56DDC">
      <w:pPr>
        <w:rPr>
          <w:noProof/>
        </w:rPr>
      </w:pPr>
      <w:r>
        <w:rPr>
          <w:noProof/>
        </w:rPr>
        <w:t xml:space="preserve">In our area, the four people who have </w:t>
      </w:r>
      <w:r w:rsidRPr="00F51680">
        <w:rPr>
          <w:i/>
          <w:iCs/>
          <w:noProof/>
        </w:rPr>
        <w:t>not been asked to come back</w:t>
      </w:r>
      <w:r>
        <w:rPr>
          <w:noProof/>
        </w:rPr>
        <w:t xml:space="preserve"> for a review meeting were all women. </w:t>
      </w:r>
      <w:r w:rsidR="00797806">
        <w:rPr>
          <w:noProof/>
        </w:rPr>
        <w:t xml:space="preserve">One was over 55 years old, so </w:t>
      </w:r>
      <w:r w:rsidR="00963DB4">
        <w:rPr>
          <w:noProof/>
        </w:rPr>
        <w:t>unlikely to be able to concieve. The others were o</w:t>
      </w:r>
      <w:r>
        <w:rPr>
          <w:noProof/>
        </w:rPr>
        <w:t>n a mixture of medicines, for different lengths of time  (over a year) for different conditions. Nationally, this was also a mix, including two men.</w:t>
      </w:r>
    </w:p>
    <w:p w14:paraId="6FFA1F38" w14:textId="77777777" w:rsidR="00B56DDC" w:rsidRDefault="00B56DDC" w:rsidP="00B56DDC">
      <w:pPr>
        <w:rPr>
          <w:noProof/>
        </w:rPr>
      </w:pPr>
    </w:p>
    <w:p w14:paraId="698CAAEA" w14:textId="26E3BB7C" w:rsidR="00B56DDC" w:rsidRDefault="00B56DDC" w:rsidP="00B56DDC">
      <w:pPr>
        <w:rPr>
          <w:noProof/>
        </w:rPr>
      </w:pPr>
      <w:r>
        <w:rPr>
          <w:noProof/>
        </w:rPr>
        <w:t xml:space="preserve">In our area, the three people who were invited back for a </w:t>
      </w:r>
      <w:r w:rsidRPr="007A294B">
        <w:rPr>
          <w:i/>
          <w:iCs/>
          <w:noProof/>
        </w:rPr>
        <w:t>review meeting less than once a year</w:t>
      </w:r>
      <w:r>
        <w:rPr>
          <w:noProof/>
        </w:rPr>
        <w:t xml:space="preserve"> all had epilepsy and had been taking a medicine for over 5  years. They were a mixture of genders and took different medicines. </w:t>
      </w:r>
      <w:r w:rsidR="00075187">
        <w:rPr>
          <w:noProof/>
        </w:rPr>
        <w:t>One of the women and the man</w:t>
      </w:r>
      <w:r w:rsidR="00BB2527">
        <w:rPr>
          <w:noProof/>
        </w:rPr>
        <w:t xml:space="preserve"> had decided to try for a baby and stay on this medicine. </w:t>
      </w:r>
      <w:r>
        <w:rPr>
          <w:noProof/>
        </w:rPr>
        <w:t>Nationally, people who were invited back for a review meeting less than once a year were more likely to be taking topiramate (5 out of 6) and more likely to be female (5 out of 6). 4 out of 6 had been taking the medicine over 5 years. Two women had been on topiramate under 5 years.</w:t>
      </w:r>
    </w:p>
    <w:p w14:paraId="55B2B7DC" w14:textId="77777777" w:rsidR="0071718E" w:rsidRDefault="0071718E" w:rsidP="007C11DE">
      <w:pPr>
        <w:rPr>
          <w:noProof/>
        </w:rPr>
      </w:pPr>
    </w:p>
    <w:p w14:paraId="4F97AB12" w14:textId="77777777" w:rsidR="00F03C96" w:rsidRDefault="00F03C96" w:rsidP="00F03C96">
      <w:r>
        <w:t>Across the country, looking at who is being invited back for medicine reviews. People who have been on the medicine for under 5 years are quite likely to be invited back more than once a year (29%). If over 5 years, more people are invited in around once a year (56%). There were no responses from people who had been on the medicines for under 1 year.</w:t>
      </w:r>
    </w:p>
    <w:tbl>
      <w:tblPr>
        <w:tblW w:w="8536" w:type="dxa"/>
        <w:tblLook w:val="04A0" w:firstRow="1" w:lastRow="0" w:firstColumn="1" w:lastColumn="0" w:noHBand="0" w:noVBand="1"/>
      </w:tblPr>
      <w:tblGrid>
        <w:gridCol w:w="4316"/>
        <w:gridCol w:w="2140"/>
        <w:gridCol w:w="2080"/>
      </w:tblGrid>
      <w:tr w:rsidR="00F03C96" w:rsidRPr="00963F08" w14:paraId="272497DA" w14:textId="77777777" w:rsidTr="00BA57F6">
        <w:trPr>
          <w:trHeight w:val="300"/>
        </w:trPr>
        <w:tc>
          <w:tcPr>
            <w:tcW w:w="4316" w:type="dxa"/>
            <w:tcBorders>
              <w:top w:val="single" w:sz="8" w:space="0" w:color="auto"/>
              <w:left w:val="single" w:sz="8" w:space="0" w:color="auto"/>
              <w:bottom w:val="single" w:sz="8" w:space="0" w:color="auto"/>
              <w:right w:val="single" w:sz="8" w:space="0" w:color="auto"/>
            </w:tcBorders>
            <w:noWrap/>
            <w:vAlign w:val="bottom"/>
            <w:hideMark/>
          </w:tcPr>
          <w:p w14:paraId="16B682F5" w14:textId="77777777" w:rsidR="00F03C96" w:rsidRPr="00963F08" w:rsidRDefault="00F03C96" w:rsidP="00BA57F6">
            <w:pPr>
              <w:spacing w:line="240" w:lineRule="auto"/>
              <w:rPr>
                <w:rFonts w:eastAsia="Times New Roman"/>
                <w:b/>
                <w:bCs/>
                <w:color w:val="000000"/>
                <w:kern w:val="0"/>
                <w:lang w:eastAsia="en-GB"/>
                <w14:ligatures w14:val="none"/>
              </w:rPr>
            </w:pPr>
            <w:r w:rsidRPr="00963F08">
              <w:rPr>
                <w:rFonts w:eastAsia="Times New Roman"/>
                <w:b/>
                <w:bCs/>
                <w:color w:val="000000"/>
                <w:kern w:val="0"/>
                <w:lang w:eastAsia="en-GB"/>
                <w14:ligatures w14:val="none"/>
              </w:rPr>
              <w:t> </w:t>
            </w:r>
          </w:p>
        </w:tc>
        <w:tc>
          <w:tcPr>
            <w:tcW w:w="2140" w:type="dxa"/>
            <w:tcBorders>
              <w:top w:val="single" w:sz="8" w:space="0" w:color="auto"/>
              <w:left w:val="nil"/>
              <w:bottom w:val="single" w:sz="8" w:space="0" w:color="auto"/>
              <w:right w:val="single" w:sz="4" w:space="0" w:color="auto"/>
            </w:tcBorders>
            <w:noWrap/>
            <w:vAlign w:val="bottom"/>
            <w:hideMark/>
          </w:tcPr>
          <w:p w14:paraId="72CAAA79" w14:textId="77777777" w:rsidR="00F03C96" w:rsidRPr="00963F08" w:rsidRDefault="00F03C96" w:rsidP="00BA57F6">
            <w:pPr>
              <w:spacing w:line="240" w:lineRule="auto"/>
              <w:rPr>
                <w:rFonts w:eastAsia="Times New Roman"/>
                <w:b/>
                <w:bCs/>
                <w:color w:val="000000"/>
                <w:kern w:val="0"/>
                <w:lang w:eastAsia="en-GB"/>
                <w14:ligatures w14:val="none"/>
              </w:rPr>
            </w:pPr>
            <w:r w:rsidRPr="00963F08">
              <w:rPr>
                <w:rFonts w:eastAsia="Times New Roman"/>
                <w:b/>
                <w:bCs/>
                <w:color w:val="000000"/>
                <w:kern w:val="0"/>
                <w:lang w:eastAsia="en-GB"/>
                <w14:ligatures w14:val="none"/>
              </w:rPr>
              <w:t>Over 5 years (%)</w:t>
            </w:r>
          </w:p>
        </w:tc>
        <w:tc>
          <w:tcPr>
            <w:tcW w:w="2080" w:type="dxa"/>
            <w:tcBorders>
              <w:top w:val="single" w:sz="8" w:space="0" w:color="auto"/>
              <w:left w:val="nil"/>
              <w:bottom w:val="single" w:sz="8" w:space="0" w:color="auto"/>
              <w:right w:val="single" w:sz="8" w:space="0" w:color="auto"/>
            </w:tcBorders>
            <w:noWrap/>
            <w:vAlign w:val="bottom"/>
            <w:hideMark/>
          </w:tcPr>
          <w:p w14:paraId="63FACA02" w14:textId="77777777" w:rsidR="00F03C96" w:rsidRPr="00963F08" w:rsidRDefault="00F03C96" w:rsidP="00BA57F6">
            <w:pPr>
              <w:spacing w:line="240" w:lineRule="auto"/>
              <w:rPr>
                <w:rFonts w:eastAsia="Times New Roman"/>
                <w:b/>
                <w:bCs/>
                <w:color w:val="000000"/>
                <w:kern w:val="0"/>
                <w:lang w:eastAsia="en-GB"/>
                <w14:ligatures w14:val="none"/>
              </w:rPr>
            </w:pPr>
            <w:r w:rsidRPr="00963F08">
              <w:rPr>
                <w:rFonts w:eastAsia="Times New Roman"/>
                <w:b/>
                <w:bCs/>
                <w:color w:val="000000"/>
                <w:kern w:val="0"/>
                <w:lang w:eastAsia="en-GB"/>
                <w14:ligatures w14:val="none"/>
              </w:rPr>
              <w:t>Under 5 years (%)</w:t>
            </w:r>
          </w:p>
        </w:tc>
      </w:tr>
      <w:tr w:rsidR="00F03C96" w:rsidRPr="00963F08" w14:paraId="02E5C35B" w14:textId="77777777" w:rsidTr="00BA57F6">
        <w:trPr>
          <w:trHeight w:val="290"/>
        </w:trPr>
        <w:tc>
          <w:tcPr>
            <w:tcW w:w="4316" w:type="dxa"/>
            <w:tcBorders>
              <w:top w:val="nil"/>
              <w:left w:val="single" w:sz="8" w:space="0" w:color="auto"/>
              <w:bottom w:val="single" w:sz="4" w:space="0" w:color="auto"/>
              <w:right w:val="single" w:sz="8" w:space="0" w:color="auto"/>
            </w:tcBorders>
            <w:noWrap/>
            <w:vAlign w:val="bottom"/>
            <w:hideMark/>
          </w:tcPr>
          <w:p w14:paraId="41E259F7" w14:textId="77777777" w:rsidR="00F03C96" w:rsidRPr="00963F08" w:rsidRDefault="00F03C96" w:rsidP="00BA57F6">
            <w:pPr>
              <w:spacing w:line="240" w:lineRule="auto"/>
              <w:rPr>
                <w:rFonts w:eastAsia="Times New Roman"/>
                <w:color w:val="000000"/>
                <w:kern w:val="0"/>
                <w:lang w:eastAsia="en-GB"/>
                <w14:ligatures w14:val="none"/>
              </w:rPr>
            </w:pPr>
            <w:r w:rsidRPr="00963F08">
              <w:rPr>
                <w:rFonts w:eastAsia="Times New Roman"/>
                <w:color w:val="000000"/>
                <w:kern w:val="0"/>
                <w:lang w:eastAsia="en-GB"/>
                <w14:ligatures w14:val="none"/>
              </w:rPr>
              <w:t>More than once a year</w:t>
            </w:r>
          </w:p>
        </w:tc>
        <w:tc>
          <w:tcPr>
            <w:tcW w:w="2140" w:type="dxa"/>
            <w:tcBorders>
              <w:top w:val="nil"/>
              <w:left w:val="nil"/>
              <w:bottom w:val="single" w:sz="4" w:space="0" w:color="auto"/>
              <w:right w:val="single" w:sz="4" w:space="0" w:color="auto"/>
            </w:tcBorders>
            <w:noWrap/>
            <w:vAlign w:val="bottom"/>
            <w:hideMark/>
          </w:tcPr>
          <w:p w14:paraId="23A2356B"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9</w:t>
            </w:r>
          </w:p>
        </w:tc>
        <w:tc>
          <w:tcPr>
            <w:tcW w:w="2080" w:type="dxa"/>
            <w:tcBorders>
              <w:top w:val="nil"/>
              <w:left w:val="nil"/>
              <w:bottom w:val="single" w:sz="4" w:space="0" w:color="auto"/>
              <w:right w:val="single" w:sz="8" w:space="0" w:color="auto"/>
            </w:tcBorders>
            <w:noWrap/>
            <w:vAlign w:val="bottom"/>
            <w:hideMark/>
          </w:tcPr>
          <w:p w14:paraId="20E817CC"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29</w:t>
            </w:r>
          </w:p>
        </w:tc>
      </w:tr>
      <w:tr w:rsidR="00F03C96" w:rsidRPr="00963F08" w14:paraId="562196AB" w14:textId="77777777" w:rsidTr="00BA57F6">
        <w:trPr>
          <w:trHeight w:val="290"/>
        </w:trPr>
        <w:tc>
          <w:tcPr>
            <w:tcW w:w="4316" w:type="dxa"/>
            <w:tcBorders>
              <w:top w:val="nil"/>
              <w:left w:val="single" w:sz="8" w:space="0" w:color="auto"/>
              <w:bottom w:val="single" w:sz="4" w:space="0" w:color="auto"/>
              <w:right w:val="single" w:sz="8" w:space="0" w:color="auto"/>
            </w:tcBorders>
            <w:noWrap/>
            <w:vAlign w:val="bottom"/>
            <w:hideMark/>
          </w:tcPr>
          <w:p w14:paraId="43843028" w14:textId="77777777" w:rsidR="00F03C96" w:rsidRPr="00963F08" w:rsidRDefault="00F03C96" w:rsidP="00BA57F6">
            <w:pPr>
              <w:spacing w:line="240" w:lineRule="auto"/>
              <w:rPr>
                <w:rFonts w:eastAsia="Times New Roman"/>
                <w:color w:val="000000"/>
                <w:kern w:val="0"/>
                <w:lang w:eastAsia="en-GB"/>
                <w14:ligatures w14:val="none"/>
              </w:rPr>
            </w:pPr>
            <w:r w:rsidRPr="00963F08">
              <w:rPr>
                <w:rFonts w:eastAsia="Times New Roman"/>
                <w:color w:val="000000"/>
                <w:kern w:val="0"/>
                <w:lang w:eastAsia="en-GB"/>
                <w14:ligatures w14:val="none"/>
              </w:rPr>
              <w:t>Around once a year</w:t>
            </w:r>
          </w:p>
        </w:tc>
        <w:tc>
          <w:tcPr>
            <w:tcW w:w="2140" w:type="dxa"/>
            <w:tcBorders>
              <w:top w:val="nil"/>
              <w:left w:val="nil"/>
              <w:bottom w:val="single" w:sz="4" w:space="0" w:color="auto"/>
              <w:right w:val="single" w:sz="4" w:space="0" w:color="auto"/>
            </w:tcBorders>
            <w:noWrap/>
            <w:vAlign w:val="bottom"/>
            <w:hideMark/>
          </w:tcPr>
          <w:p w14:paraId="41384DEB"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56</w:t>
            </w:r>
          </w:p>
        </w:tc>
        <w:tc>
          <w:tcPr>
            <w:tcW w:w="2080" w:type="dxa"/>
            <w:tcBorders>
              <w:top w:val="nil"/>
              <w:left w:val="nil"/>
              <w:bottom w:val="single" w:sz="4" w:space="0" w:color="auto"/>
              <w:right w:val="single" w:sz="8" w:space="0" w:color="auto"/>
            </w:tcBorders>
            <w:noWrap/>
            <w:vAlign w:val="bottom"/>
            <w:hideMark/>
          </w:tcPr>
          <w:p w14:paraId="2812039E"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38</w:t>
            </w:r>
          </w:p>
        </w:tc>
      </w:tr>
      <w:tr w:rsidR="00F03C96" w:rsidRPr="00963F08" w14:paraId="791C113A" w14:textId="77777777" w:rsidTr="00BA57F6">
        <w:trPr>
          <w:trHeight w:val="290"/>
        </w:trPr>
        <w:tc>
          <w:tcPr>
            <w:tcW w:w="4316" w:type="dxa"/>
            <w:tcBorders>
              <w:top w:val="nil"/>
              <w:left w:val="single" w:sz="8" w:space="0" w:color="auto"/>
              <w:bottom w:val="single" w:sz="4" w:space="0" w:color="auto"/>
              <w:right w:val="single" w:sz="8" w:space="0" w:color="auto"/>
            </w:tcBorders>
            <w:noWrap/>
            <w:vAlign w:val="bottom"/>
            <w:hideMark/>
          </w:tcPr>
          <w:p w14:paraId="619E08E4" w14:textId="77777777" w:rsidR="00F03C96" w:rsidRPr="00963F08" w:rsidRDefault="00F03C96" w:rsidP="00BA57F6">
            <w:pPr>
              <w:spacing w:line="240" w:lineRule="auto"/>
              <w:rPr>
                <w:rFonts w:eastAsia="Times New Roman"/>
                <w:color w:val="000000"/>
                <w:kern w:val="0"/>
                <w:lang w:eastAsia="en-GB"/>
                <w14:ligatures w14:val="none"/>
              </w:rPr>
            </w:pPr>
            <w:r w:rsidRPr="00963F08">
              <w:rPr>
                <w:rFonts w:eastAsia="Times New Roman"/>
                <w:color w:val="000000"/>
                <w:kern w:val="0"/>
                <w:lang w:eastAsia="en-GB"/>
                <w14:ligatures w14:val="none"/>
              </w:rPr>
              <w:t>Less than once a year</w:t>
            </w:r>
          </w:p>
        </w:tc>
        <w:tc>
          <w:tcPr>
            <w:tcW w:w="2140" w:type="dxa"/>
            <w:tcBorders>
              <w:top w:val="nil"/>
              <w:left w:val="nil"/>
              <w:bottom w:val="single" w:sz="4" w:space="0" w:color="auto"/>
              <w:right w:val="single" w:sz="4" w:space="0" w:color="auto"/>
            </w:tcBorders>
            <w:noWrap/>
            <w:vAlign w:val="bottom"/>
            <w:hideMark/>
          </w:tcPr>
          <w:p w14:paraId="06C80CD1"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12</w:t>
            </w:r>
          </w:p>
        </w:tc>
        <w:tc>
          <w:tcPr>
            <w:tcW w:w="2080" w:type="dxa"/>
            <w:tcBorders>
              <w:top w:val="nil"/>
              <w:left w:val="nil"/>
              <w:bottom w:val="single" w:sz="4" w:space="0" w:color="auto"/>
              <w:right w:val="single" w:sz="8" w:space="0" w:color="auto"/>
            </w:tcBorders>
            <w:noWrap/>
            <w:vAlign w:val="bottom"/>
            <w:hideMark/>
          </w:tcPr>
          <w:p w14:paraId="43A05650"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8</w:t>
            </w:r>
          </w:p>
        </w:tc>
      </w:tr>
      <w:tr w:rsidR="00F03C96" w:rsidRPr="00963F08" w14:paraId="2E878119" w14:textId="77777777" w:rsidTr="00BA57F6">
        <w:trPr>
          <w:trHeight w:val="300"/>
        </w:trPr>
        <w:tc>
          <w:tcPr>
            <w:tcW w:w="4316" w:type="dxa"/>
            <w:tcBorders>
              <w:top w:val="nil"/>
              <w:left w:val="single" w:sz="8" w:space="0" w:color="auto"/>
              <w:bottom w:val="nil"/>
              <w:right w:val="single" w:sz="8" w:space="0" w:color="auto"/>
            </w:tcBorders>
            <w:noWrap/>
            <w:vAlign w:val="bottom"/>
            <w:hideMark/>
          </w:tcPr>
          <w:p w14:paraId="44CDD9ED" w14:textId="77777777" w:rsidR="00F03C96" w:rsidRPr="00963F08" w:rsidRDefault="00F03C96" w:rsidP="00BA57F6">
            <w:pPr>
              <w:spacing w:line="240" w:lineRule="auto"/>
              <w:rPr>
                <w:rFonts w:eastAsia="Times New Roman"/>
                <w:color w:val="000000"/>
                <w:kern w:val="0"/>
                <w:lang w:eastAsia="en-GB"/>
                <w14:ligatures w14:val="none"/>
              </w:rPr>
            </w:pPr>
            <w:r w:rsidRPr="00963F08">
              <w:rPr>
                <w:rFonts w:eastAsia="Times New Roman"/>
                <w:color w:val="000000"/>
                <w:kern w:val="0"/>
                <w:lang w:eastAsia="en-GB"/>
                <w14:ligatures w14:val="none"/>
              </w:rPr>
              <w:t>I have not been asked to come back for a meeting</w:t>
            </w:r>
          </w:p>
        </w:tc>
        <w:tc>
          <w:tcPr>
            <w:tcW w:w="2140" w:type="dxa"/>
            <w:tcBorders>
              <w:top w:val="nil"/>
              <w:left w:val="nil"/>
              <w:bottom w:val="nil"/>
              <w:right w:val="single" w:sz="4" w:space="0" w:color="auto"/>
            </w:tcBorders>
            <w:noWrap/>
            <w:vAlign w:val="bottom"/>
            <w:hideMark/>
          </w:tcPr>
          <w:p w14:paraId="282E3CAE"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24</w:t>
            </w:r>
          </w:p>
        </w:tc>
        <w:tc>
          <w:tcPr>
            <w:tcW w:w="2080" w:type="dxa"/>
            <w:tcBorders>
              <w:top w:val="nil"/>
              <w:left w:val="nil"/>
              <w:bottom w:val="nil"/>
              <w:right w:val="single" w:sz="8" w:space="0" w:color="auto"/>
            </w:tcBorders>
            <w:noWrap/>
            <w:vAlign w:val="bottom"/>
            <w:hideMark/>
          </w:tcPr>
          <w:p w14:paraId="10DAA20D" w14:textId="77777777" w:rsidR="00F03C96" w:rsidRPr="00963F08" w:rsidRDefault="00F03C96" w:rsidP="00BA57F6">
            <w:pPr>
              <w:spacing w:line="240" w:lineRule="auto"/>
              <w:jc w:val="center"/>
              <w:rPr>
                <w:rFonts w:eastAsia="Times New Roman"/>
                <w:color w:val="000000"/>
                <w:kern w:val="0"/>
                <w:lang w:eastAsia="en-GB"/>
                <w14:ligatures w14:val="none"/>
              </w:rPr>
            </w:pPr>
            <w:r w:rsidRPr="00963F08">
              <w:rPr>
                <w:rFonts w:eastAsia="Times New Roman"/>
                <w:color w:val="000000"/>
                <w:kern w:val="0"/>
                <w:lang w:eastAsia="en-GB"/>
                <w14:ligatures w14:val="none"/>
              </w:rPr>
              <w:t>25</w:t>
            </w:r>
          </w:p>
        </w:tc>
      </w:tr>
      <w:tr w:rsidR="00F03C96" w:rsidRPr="00963F08" w14:paraId="58F295C3" w14:textId="77777777" w:rsidTr="00BA57F6">
        <w:trPr>
          <w:trHeight w:val="300"/>
        </w:trPr>
        <w:tc>
          <w:tcPr>
            <w:tcW w:w="4316" w:type="dxa"/>
            <w:tcBorders>
              <w:top w:val="single" w:sz="8" w:space="0" w:color="auto"/>
              <w:left w:val="single" w:sz="8" w:space="0" w:color="auto"/>
              <w:bottom w:val="single" w:sz="8" w:space="0" w:color="auto"/>
              <w:right w:val="single" w:sz="8" w:space="0" w:color="auto"/>
            </w:tcBorders>
            <w:noWrap/>
            <w:vAlign w:val="bottom"/>
            <w:hideMark/>
          </w:tcPr>
          <w:p w14:paraId="1F7074A6" w14:textId="77777777" w:rsidR="00F03C96" w:rsidRPr="00963F08" w:rsidRDefault="00F03C96" w:rsidP="00BA57F6">
            <w:pPr>
              <w:spacing w:line="240" w:lineRule="auto"/>
              <w:rPr>
                <w:rFonts w:eastAsia="Times New Roman"/>
                <w:b/>
                <w:bCs/>
                <w:color w:val="000000"/>
                <w:kern w:val="0"/>
                <w:lang w:eastAsia="en-GB"/>
                <w14:ligatures w14:val="none"/>
              </w:rPr>
            </w:pPr>
            <w:r w:rsidRPr="00963F08">
              <w:rPr>
                <w:rFonts w:eastAsia="Times New Roman"/>
                <w:b/>
                <w:bCs/>
                <w:color w:val="000000"/>
                <w:kern w:val="0"/>
                <w:lang w:eastAsia="en-GB"/>
                <w14:ligatures w14:val="none"/>
              </w:rPr>
              <w:t>Total number (n=58)</w:t>
            </w:r>
          </w:p>
        </w:tc>
        <w:tc>
          <w:tcPr>
            <w:tcW w:w="2140" w:type="dxa"/>
            <w:tcBorders>
              <w:top w:val="single" w:sz="8" w:space="0" w:color="auto"/>
              <w:left w:val="nil"/>
              <w:bottom w:val="single" w:sz="8" w:space="0" w:color="auto"/>
              <w:right w:val="single" w:sz="4" w:space="0" w:color="auto"/>
            </w:tcBorders>
            <w:noWrap/>
            <w:vAlign w:val="bottom"/>
            <w:hideMark/>
          </w:tcPr>
          <w:p w14:paraId="3837D29B" w14:textId="77777777" w:rsidR="00F03C96" w:rsidRPr="00963F08" w:rsidRDefault="00F03C96" w:rsidP="00BA57F6">
            <w:pPr>
              <w:spacing w:line="240" w:lineRule="auto"/>
              <w:jc w:val="center"/>
              <w:rPr>
                <w:rFonts w:eastAsia="Times New Roman"/>
                <w:b/>
                <w:bCs/>
                <w:color w:val="000000"/>
                <w:kern w:val="0"/>
                <w:lang w:eastAsia="en-GB"/>
                <w14:ligatures w14:val="none"/>
              </w:rPr>
            </w:pPr>
            <w:r w:rsidRPr="00963F08">
              <w:rPr>
                <w:rFonts w:eastAsia="Times New Roman"/>
                <w:b/>
                <w:bCs/>
                <w:color w:val="000000"/>
                <w:kern w:val="0"/>
                <w:lang w:eastAsia="en-GB"/>
                <w14:ligatures w14:val="none"/>
              </w:rPr>
              <w:t>n=34</w:t>
            </w:r>
          </w:p>
        </w:tc>
        <w:tc>
          <w:tcPr>
            <w:tcW w:w="2080" w:type="dxa"/>
            <w:tcBorders>
              <w:top w:val="single" w:sz="8" w:space="0" w:color="auto"/>
              <w:left w:val="nil"/>
              <w:bottom w:val="single" w:sz="8" w:space="0" w:color="auto"/>
              <w:right w:val="single" w:sz="8" w:space="0" w:color="auto"/>
            </w:tcBorders>
            <w:noWrap/>
            <w:vAlign w:val="bottom"/>
            <w:hideMark/>
          </w:tcPr>
          <w:p w14:paraId="50975707" w14:textId="77777777" w:rsidR="00F03C96" w:rsidRPr="00963F08" w:rsidRDefault="00F03C96" w:rsidP="00BA57F6">
            <w:pPr>
              <w:spacing w:line="240" w:lineRule="auto"/>
              <w:jc w:val="center"/>
              <w:rPr>
                <w:rFonts w:eastAsia="Times New Roman"/>
                <w:b/>
                <w:bCs/>
                <w:color w:val="000000"/>
                <w:kern w:val="0"/>
                <w:lang w:eastAsia="en-GB"/>
                <w14:ligatures w14:val="none"/>
              </w:rPr>
            </w:pPr>
            <w:r w:rsidRPr="00963F08">
              <w:rPr>
                <w:rFonts w:eastAsia="Times New Roman"/>
                <w:b/>
                <w:bCs/>
                <w:color w:val="000000"/>
                <w:kern w:val="0"/>
                <w:lang w:eastAsia="en-GB"/>
                <w14:ligatures w14:val="none"/>
              </w:rPr>
              <w:t>n=24</w:t>
            </w:r>
          </w:p>
        </w:tc>
      </w:tr>
    </w:tbl>
    <w:p w14:paraId="6D683B18" w14:textId="77777777" w:rsidR="00F03C96" w:rsidRPr="00DC083A" w:rsidRDefault="00F03C96" w:rsidP="00F03C96"/>
    <w:p w14:paraId="327C7257" w14:textId="77777777" w:rsidR="00F51680" w:rsidRDefault="00F51680" w:rsidP="007C11DE">
      <w:pPr>
        <w:rPr>
          <w:noProof/>
        </w:rPr>
      </w:pPr>
    </w:p>
    <w:p w14:paraId="0B0AC9E5" w14:textId="5666CDBD" w:rsidR="001D5399" w:rsidRPr="00DC083A" w:rsidRDefault="001D5399" w:rsidP="00C871AB">
      <w:r w:rsidRPr="00DC083A">
        <w:lastRenderedPageBreak/>
        <w:t>Across the country</w:t>
      </w:r>
      <w:r w:rsidR="00C871AB">
        <w:t>, y</w:t>
      </w:r>
      <w:r w:rsidRPr="00DC083A">
        <w:t>ou're more likely to be recalled for a review at least once a year on valproate (77%, n=20) than topiramate (53%, n=16).</w:t>
      </w:r>
      <w:r w:rsidR="00544253">
        <w:t xml:space="preserve"> This is what we would expect, given the safety alert for valproate has been </w:t>
      </w:r>
      <w:r w:rsidR="006E377C">
        <w:t xml:space="preserve">out longer. </w:t>
      </w:r>
    </w:p>
    <w:tbl>
      <w:tblPr>
        <w:tblW w:w="8637" w:type="dxa"/>
        <w:tblLook w:val="04A0" w:firstRow="1" w:lastRow="0" w:firstColumn="1" w:lastColumn="0" w:noHBand="0" w:noVBand="1"/>
      </w:tblPr>
      <w:tblGrid>
        <w:gridCol w:w="3109"/>
        <w:gridCol w:w="1843"/>
        <w:gridCol w:w="1984"/>
        <w:gridCol w:w="1701"/>
      </w:tblGrid>
      <w:tr w:rsidR="00C72D29" w:rsidRPr="00C72D29" w14:paraId="34F11520" w14:textId="77777777" w:rsidTr="00C72D29">
        <w:trPr>
          <w:trHeight w:val="320"/>
        </w:trPr>
        <w:tc>
          <w:tcPr>
            <w:tcW w:w="3109" w:type="dxa"/>
            <w:tcBorders>
              <w:top w:val="single" w:sz="8" w:space="0" w:color="auto"/>
              <w:left w:val="single" w:sz="8" w:space="0" w:color="auto"/>
              <w:bottom w:val="single" w:sz="8" w:space="0" w:color="auto"/>
              <w:right w:val="single" w:sz="4" w:space="0" w:color="auto"/>
            </w:tcBorders>
            <w:noWrap/>
            <w:vAlign w:val="bottom"/>
            <w:hideMark/>
          </w:tcPr>
          <w:p w14:paraId="1F676E34" w14:textId="77777777" w:rsidR="00C72D29" w:rsidRPr="00C72D29" w:rsidRDefault="00C72D29" w:rsidP="00C72D29">
            <w:pPr>
              <w:spacing w:line="240" w:lineRule="auto"/>
              <w:rPr>
                <w:rFonts w:eastAsia="Times New Roman"/>
                <w:b/>
                <w:bCs/>
                <w:color w:val="000000"/>
                <w:kern w:val="0"/>
                <w:lang w:eastAsia="en-GB"/>
                <w14:ligatures w14:val="none"/>
              </w:rPr>
            </w:pPr>
            <w:r w:rsidRPr="00C72D29">
              <w:rPr>
                <w:rFonts w:eastAsia="Times New Roman"/>
                <w:b/>
                <w:bCs/>
                <w:color w:val="000000"/>
                <w:kern w:val="0"/>
                <w:lang w:eastAsia="en-GB"/>
                <w14:ligatures w14:val="none"/>
              </w:rPr>
              <w:t> </w:t>
            </w:r>
          </w:p>
        </w:tc>
        <w:tc>
          <w:tcPr>
            <w:tcW w:w="1843" w:type="dxa"/>
            <w:tcBorders>
              <w:top w:val="single" w:sz="8" w:space="0" w:color="auto"/>
              <w:left w:val="nil"/>
              <w:bottom w:val="single" w:sz="8" w:space="0" w:color="auto"/>
              <w:right w:val="single" w:sz="4" w:space="0" w:color="auto"/>
            </w:tcBorders>
            <w:noWrap/>
            <w:vAlign w:val="bottom"/>
            <w:hideMark/>
          </w:tcPr>
          <w:p w14:paraId="5DFB818D" w14:textId="77777777" w:rsidR="00C72D29" w:rsidRPr="00C72D29" w:rsidRDefault="00C72D29" w:rsidP="00C72D29">
            <w:pPr>
              <w:spacing w:line="240" w:lineRule="auto"/>
              <w:jc w:val="center"/>
              <w:rPr>
                <w:rFonts w:eastAsia="Times New Roman"/>
                <w:b/>
                <w:bCs/>
                <w:color w:val="000000"/>
                <w:kern w:val="0"/>
                <w:lang w:eastAsia="en-GB"/>
                <w14:ligatures w14:val="none"/>
              </w:rPr>
            </w:pPr>
            <w:r w:rsidRPr="00C72D29">
              <w:rPr>
                <w:rFonts w:eastAsia="Times New Roman"/>
                <w:b/>
                <w:bCs/>
                <w:color w:val="000000"/>
                <w:kern w:val="0"/>
                <w:lang w:eastAsia="en-GB"/>
                <w14:ligatures w14:val="none"/>
              </w:rPr>
              <w:t>I take valproate (%)</w:t>
            </w:r>
          </w:p>
        </w:tc>
        <w:tc>
          <w:tcPr>
            <w:tcW w:w="1984" w:type="dxa"/>
            <w:tcBorders>
              <w:top w:val="single" w:sz="8" w:space="0" w:color="auto"/>
              <w:left w:val="nil"/>
              <w:bottom w:val="single" w:sz="8" w:space="0" w:color="auto"/>
              <w:right w:val="single" w:sz="4" w:space="0" w:color="auto"/>
            </w:tcBorders>
            <w:noWrap/>
            <w:vAlign w:val="bottom"/>
            <w:hideMark/>
          </w:tcPr>
          <w:p w14:paraId="14A5F510" w14:textId="77777777" w:rsidR="00C72D29" w:rsidRPr="00C72D29" w:rsidRDefault="00C72D29" w:rsidP="00C72D29">
            <w:pPr>
              <w:spacing w:line="240" w:lineRule="auto"/>
              <w:jc w:val="center"/>
              <w:rPr>
                <w:rFonts w:eastAsia="Times New Roman"/>
                <w:b/>
                <w:bCs/>
                <w:color w:val="000000"/>
                <w:kern w:val="0"/>
                <w:lang w:eastAsia="en-GB"/>
                <w14:ligatures w14:val="none"/>
              </w:rPr>
            </w:pPr>
            <w:r w:rsidRPr="00C72D29">
              <w:rPr>
                <w:rFonts w:eastAsia="Times New Roman"/>
                <w:b/>
                <w:bCs/>
                <w:color w:val="000000"/>
                <w:kern w:val="0"/>
                <w:lang w:eastAsia="en-GB"/>
                <w14:ligatures w14:val="none"/>
              </w:rPr>
              <w:t>I take topiramate(%)</w:t>
            </w:r>
          </w:p>
        </w:tc>
        <w:tc>
          <w:tcPr>
            <w:tcW w:w="1701" w:type="dxa"/>
            <w:tcBorders>
              <w:top w:val="single" w:sz="8" w:space="0" w:color="auto"/>
              <w:left w:val="nil"/>
              <w:bottom w:val="single" w:sz="8" w:space="0" w:color="auto"/>
              <w:right w:val="single" w:sz="8" w:space="0" w:color="auto"/>
            </w:tcBorders>
            <w:noWrap/>
            <w:vAlign w:val="bottom"/>
            <w:hideMark/>
          </w:tcPr>
          <w:p w14:paraId="3DB71D70" w14:textId="77777777" w:rsidR="00C72D29" w:rsidRPr="00C72D29" w:rsidRDefault="00C72D29" w:rsidP="00C72D29">
            <w:pPr>
              <w:spacing w:line="240" w:lineRule="auto"/>
              <w:jc w:val="center"/>
              <w:rPr>
                <w:rFonts w:eastAsia="Times New Roman"/>
                <w:b/>
                <w:bCs/>
                <w:color w:val="000000"/>
                <w:kern w:val="0"/>
                <w:lang w:eastAsia="en-GB"/>
                <w14:ligatures w14:val="none"/>
              </w:rPr>
            </w:pPr>
            <w:r w:rsidRPr="00C72D29">
              <w:rPr>
                <w:rFonts w:eastAsia="Times New Roman"/>
                <w:b/>
                <w:bCs/>
                <w:color w:val="000000"/>
                <w:kern w:val="0"/>
                <w:lang w:eastAsia="en-GB"/>
                <w14:ligatures w14:val="none"/>
              </w:rPr>
              <w:t>I take both (%)</w:t>
            </w:r>
          </w:p>
        </w:tc>
      </w:tr>
      <w:tr w:rsidR="00C72D29" w:rsidRPr="00C72D29" w14:paraId="49EA3FF6" w14:textId="77777777" w:rsidTr="00C72D29">
        <w:trPr>
          <w:trHeight w:val="310"/>
        </w:trPr>
        <w:tc>
          <w:tcPr>
            <w:tcW w:w="3109" w:type="dxa"/>
            <w:tcBorders>
              <w:top w:val="nil"/>
              <w:left w:val="single" w:sz="8" w:space="0" w:color="auto"/>
              <w:bottom w:val="single" w:sz="4" w:space="0" w:color="auto"/>
              <w:right w:val="single" w:sz="4" w:space="0" w:color="auto"/>
            </w:tcBorders>
            <w:noWrap/>
            <w:vAlign w:val="bottom"/>
            <w:hideMark/>
          </w:tcPr>
          <w:p w14:paraId="1FC43263" w14:textId="77777777" w:rsidR="00C72D29" w:rsidRPr="00C72D29" w:rsidRDefault="00C72D29" w:rsidP="00C72D29">
            <w:pPr>
              <w:spacing w:line="240" w:lineRule="auto"/>
              <w:rPr>
                <w:rFonts w:eastAsia="Times New Roman"/>
                <w:color w:val="000000"/>
                <w:kern w:val="0"/>
                <w:lang w:eastAsia="en-GB"/>
                <w14:ligatures w14:val="none"/>
              </w:rPr>
            </w:pPr>
            <w:r w:rsidRPr="00C72D29">
              <w:rPr>
                <w:rFonts w:eastAsia="Times New Roman"/>
                <w:color w:val="000000"/>
                <w:kern w:val="0"/>
                <w:lang w:eastAsia="en-GB"/>
                <w14:ligatures w14:val="none"/>
              </w:rPr>
              <w:t>At least once per year</w:t>
            </w:r>
          </w:p>
        </w:tc>
        <w:tc>
          <w:tcPr>
            <w:tcW w:w="1843" w:type="dxa"/>
            <w:tcBorders>
              <w:top w:val="nil"/>
              <w:left w:val="nil"/>
              <w:bottom w:val="single" w:sz="4" w:space="0" w:color="auto"/>
              <w:right w:val="single" w:sz="4" w:space="0" w:color="auto"/>
            </w:tcBorders>
            <w:noWrap/>
            <w:vAlign w:val="bottom"/>
            <w:hideMark/>
          </w:tcPr>
          <w:p w14:paraId="44CDB790"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77</w:t>
            </w:r>
          </w:p>
        </w:tc>
        <w:tc>
          <w:tcPr>
            <w:tcW w:w="1984" w:type="dxa"/>
            <w:tcBorders>
              <w:top w:val="nil"/>
              <w:left w:val="nil"/>
              <w:bottom w:val="single" w:sz="4" w:space="0" w:color="auto"/>
              <w:right w:val="single" w:sz="4" w:space="0" w:color="auto"/>
            </w:tcBorders>
            <w:noWrap/>
            <w:vAlign w:val="bottom"/>
            <w:hideMark/>
          </w:tcPr>
          <w:p w14:paraId="2307E09D"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53</w:t>
            </w:r>
          </w:p>
        </w:tc>
        <w:tc>
          <w:tcPr>
            <w:tcW w:w="1701" w:type="dxa"/>
            <w:tcBorders>
              <w:top w:val="nil"/>
              <w:left w:val="nil"/>
              <w:bottom w:val="single" w:sz="4" w:space="0" w:color="auto"/>
              <w:right w:val="single" w:sz="8" w:space="0" w:color="auto"/>
            </w:tcBorders>
            <w:noWrap/>
            <w:vAlign w:val="bottom"/>
            <w:hideMark/>
          </w:tcPr>
          <w:p w14:paraId="00409D96"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100</w:t>
            </w:r>
          </w:p>
        </w:tc>
      </w:tr>
      <w:tr w:rsidR="00C72D29" w:rsidRPr="00C72D29" w14:paraId="094A7C4E" w14:textId="77777777" w:rsidTr="00C72D29">
        <w:trPr>
          <w:trHeight w:val="310"/>
        </w:trPr>
        <w:tc>
          <w:tcPr>
            <w:tcW w:w="3109" w:type="dxa"/>
            <w:tcBorders>
              <w:top w:val="nil"/>
              <w:left w:val="single" w:sz="8" w:space="0" w:color="auto"/>
              <w:bottom w:val="single" w:sz="4" w:space="0" w:color="auto"/>
              <w:right w:val="single" w:sz="4" w:space="0" w:color="auto"/>
            </w:tcBorders>
            <w:noWrap/>
            <w:vAlign w:val="bottom"/>
            <w:hideMark/>
          </w:tcPr>
          <w:p w14:paraId="3AA48A40" w14:textId="77777777" w:rsidR="00C72D29" w:rsidRPr="00C72D29" w:rsidRDefault="00C72D29" w:rsidP="00C72D29">
            <w:pPr>
              <w:spacing w:line="240" w:lineRule="auto"/>
              <w:rPr>
                <w:rFonts w:eastAsia="Times New Roman"/>
                <w:color w:val="000000"/>
                <w:kern w:val="0"/>
                <w:lang w:eastAsia="en-GB"/>
                <w14:ligatures w14:val="none"/>
              </w:rPr>
            </w:pPr>
            <w:r w:rsidRPr="00C72D29">
              <w:rPr>
                <w:rFonts w:eastAsia="Times New Roman"/>
                <w:color w:val="000000"/>
                <w:kern w:val="0"/>
                <w:lang w:eastAsia="en-GB"/>
                <w14:ligatures w14:val="none"/>
              </w:rPr>
              <w:t>Less than once a year</w:t>
            </w:r>
          </w:p>
        </w:tc>
        <w:tc>
          <w:tcPr>
            <w:tcW w:w="1843" w:type="dxa"/>
            <w:tcBorders>
              <w:top w:val="nil"/>
              <w:left w:val="nil"/>
              <w:bottom w:val="single" w:sz="4" w:space="0" w:color="auto"/>
              <w:right w:val="single" w:sz="4" w:space="0" w:color="auto"/>
            </w:tcBorders>
            <w:noWrap/>
            <w:vAlign w:val="bottom"/>
            <w:hideMark/>
          </w:tcPr>
          <w:p w14:paraId="55587EDB"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4</w:t>
            </w:r>
          </w:p>
        </w:tc>
        <w:tc>
          <w:tcPr>
            <w:tcW w:w="1984" w:type="dxa"/>
            <w:tcBorders>
              <w:top w:val="nil"/>
              <w:left w:val="nil"/>
              <w:bottom w:val="single" w:sz="4" w:space="0" w:color="auto"/>
              <w:right w:val="single" w:sz="4" w:space="0" w:color="auto"/>
            </w:tcBorders>
            <w:noWrap/>
            <w:vAlign w:val="bottom"/>
            <w:hideMark/>
          </w:tcPr>
          <w:p w14:paraId="3F078DF2"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17</w:t>
            </w:r>
          </w:p>
        </w:tc>
        <w:tc>
          <w:tcPr>
            <w:tcW w:w="1701" w:type="dxa"/>
            <w:tcBorders>
              <w:top w:val="nil"/>
              <w:left w:val="nil"/>
              <w:bottom w:val="single" w:sz="4" w:space="0" w:color="auto"/>
              <w:right w:val="single" w:sz="8" w:space="0" w:color="auto"/>
            </w:tcBorders>
            <w:noWrap/>
            <w:vAlign w:val="bottom"/>
            <w:hideMark/>
          </w:tcPr>
          <w:p w14:paraId="1FDD5675"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0</w:t>
            </w:r>
          </w:p>
        </w:tc>
      </w:tr>
      <w:tr w:rsidR="00C72D29" w:rsidRPr="00C72D29" w14:paraId="10DF507B" w14:textId="77777777" w:rsidTr="00C72D29">
        <w:trPr>
          <w:trHeight w:val="310"/>
        </w:trPr>
        <w:tc>
          <w:tcPr>
            <w:tcW w:w="3109" w:type="dxa"/>
            <w:tcBorders>
              <w:top w:val="nil"/>
              <w:left w:val="single" w:sz="8" w:space="0" w:color="auto"/>
              <w:bottom w:val="single" w:sz="4" w:space="0" w:color="auto"/>
              <w:right w:val="single" w:sz="4" w:space="0" w:color="auto"/>
            </w:tcBorders>
            <w:noWrap/>
            <w:vAlign w:val="bottom"/>
            <w:hideMark/>
          </w:tcPr>
          <w:p w14:paraId="098F7FDA" w14:textId="77777777" w:rsidR="00C72D29" w:rsidRPr="00C72D29" w:rsidRDefault="00C72D29" w:rsidP="00C72D29">
            <w:pPr>
              <w:spacing w:line="240" w:lineRule="auto"/>
              <w:rPr>
                <w:rFonts w:eastAsia="Times New Roman"/>
                <w:color w:val="000000"/>
                <w:kern w:val="0"/>
                <w:lang w:eastAsia="en-GB"/>
                <w14:ligatures w14:val="none"/>
              </w:rPr>
            </w:pPr>
            <w:r w:rsidRPr="00C72D29">
              <w:rPr>
                <w:rFonts w:eastAsia="Times New Roman"/>
                <w:color w:val="000000"/>
                <w:kern w:val="0"/>
                <w:lang w:eastAsia="en-GB"/>
                <w14:ligatures w14:val="none"/>
              </w:rPr>
              <w:t>I have not been asked to come back for a meeting</w:t>
            </w:r>
          </w:p>
        </w:tc>
        <w:tc>
          <w:tcPr>
            <w:tcW w:w="1843" w:type="dxa"/>
            <w:tcBorders>
              <w:top w:val="nil"/>
              <w:left w:val="nil"/>
              <w:bottom w:val="single" w:sz="4" w:space="0" w:color="auto"/>
              <w:right w:val="single" w:sz="4" w:space="0" w:color="auto"/>
            </w:tcBorders>
            <w:noWrap/>
            <w:vAlign w:val="bottom"/>
            <w:hideMark/>
          </w:tcPr>
          <w:p w14:paraId="6128748F"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19</w:t>
            </w:r>
          </w:p>
        </w:tc>
        <w:tc>
          <w:tcPr>
            <w:tcW w:w="1984" w:type="dxa"/>
            <w:tcBorders>
              <w:top w:val="nil"/>
              <w:left w:val="nil"/>
              <w:bottom w:val="single" w:sz="4" w:space="0" w:color="auto"/>
              <w:right w:val="single" w:sz="4" w:space="0" w:color="auto"/>
            </w:tcBorders>
            <w:noWrap/>
            <w:vAlign w:val="bottom"/>
            <w:hideMark/>
          </w:tcPr>
          <w:p w14:paraId="680C6BC9"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30</w:t>
            </w:r>
          </w:p>
        </w:tc>
        <w:tc>
          <w:tcPr>
            <w:tcW w:w="1701" w:type="dxa"/>
            <w:tcBorders>
              <w:top w:val="nil"/>
              <w:left w:val="nil"/>
              <w:bottom w:val="single" w:sz="4" w:space="0" w:color="auto"/>
              <w:right w:val="single" w:sz="8" w:space="0" w:color="auto"/>
            </w:tcBorders>
            <w:noWrap/>
            <w:vAlign w:val="bottom"/>
            <w:hideMark/>
          </w:tcPr>
          <w:p w14:paraId="3F8FF60E" w14:textId="77777777" w:rsidR="00C72D29" w:rsidRPr="00C72D29" w:rsidRDefault="00C72D29" w:rsidP="00C72D29">
            <w:pPr>
              <w:spacing w:line="240" w:lineRule="auto"/>
              <w:jc w:val="center"/>
              <w:rPr>
                <w:rFonts w:eastAsia="Times New Roman"/>
                <w:color w:val="000000"/>
                <w:kern w:val="0"/>
                <w:lang w:eastAsia="en-GB"/>
                <w14:ligatures w14:val="none"/>
              </w:rPr>
            </w:pPr>
            <w:r w:rsidRPr="00C72D29">
              <w:rPr>
                <w:rFonts w:eastAsia="Times New Roman"/>
                <w:color w:val="000000"/>
                <w:kern w:val="0"/>
                <w:lang w:eastAsia="en-GB"/>
                <w14:ligatures w14:val="none"/>
              </w:rPr>
              <w:t>0</w:t>
            </w:r>
          </w:p>
        </w:tc>
      </w:tr>
      <w:tr w:rsidR="00C72D29" w:rsidRPr="00C72D29" w14:paraId="77385AF9" w14:textId="77777777" w:rsidTr="00C72D29">
        <w:trPr>
          <w:trHeight w:val="320"/>
        </w:trPr>
        <w:tc>
          <w:tcPr>
            <w:tcW w:w="3109" w:type="dxa"/>
            <w:tcBorders>
              <w:top w:val="nil"/>
              <w:left w:val="single" w:sz="8" w:space="0" w:color="auto"/>
              <w:bottom w:val="single" w:sz="8" w:space="0" w:color="auto"/>
              <w:right w:val="single" w:sz="4" w:space="0" w:color="auto"/>
            </w:tcBorders>
            <w:noWrap/>
            <w:vAlign w:val="bottom"/>
            <w:hideMark/>
          </w:tcPr>
          <w:p w14:paraId="621F268B" w14:textId="77777777" w:rsidR="00C72D29" w:rsidRPr="00C72D29" w:rsidRDefault="00C72D29" w:rsidP="00C72D29">
            <w:pPr>
              <w:spacing w:line="240" w:lineRule="auto"/>
              <w:rPr>
                <w:rFonts w:eastAsia="Times New Roman"/>
                <w:b/>
                <w:bCs/>
                <w:color w:val="000000"/>
                <w:kern w:val="0"/>
                <w:lang w:eastAsia="en-GB"/>
                <w14:ligatures w14:val="none"/>
              </w:rPr>
            </w:pPr>
            <w:r w:rsidRPr="00C72D29">
              <w:rPr>
                <w:rFonts w:eastAsia="Times New Roman"/>
                <w:b/>
                <w:bCs/>
                <w:color w:val="000000"/>
                <w:kern w:val="0"/>
                <w:lang w:eastAsia="en-GB"/>
                <w14:ligatures w14:val="none"/>
              </w:rPr>
              <w:t>Total number (n=58)</w:t>
            </w:r>
          </w:p>
        </w:tc>
        <w:tc>
          <w:tcPr>
            <w:tcW w:w="1843" w:type="dxa"/>
            <w:tcBorders>
              <w:top w:val="nil"/>
              <w:left w:val="nil"/>
              <w:bottom w:val="single" w:sz="8" w:space="0" w:color="auto"/>
              <w:right w:val="single" w:sz="4" w:space="0" w:color="auto"/>
            </w:tcBorders>
            <w:noWrap/>
            <w:vAlign w:val="bottom"/>
            <w:hideMark/>
          </w:tcPr>
          <w:p w14:paraId="6016949C" w14:textId="77777777" w:rsidR="00C72D29" w:rsidRPr="00C72D29" w:rsidRDefault="00C72D29" w:rsidP="00C72D29">
            <w:pPr>
              <w:spacing w:line="240" w:lineRule="auto"/>
              <w:jc w:val="center"/>
              <w:rPr>
                <w:rFonts w:eastAsia="Times New Roman"/>
                <w:b/>
                <w:bCs/>
                <w:color w:val="000000"/>
                <w:kern w:val="0"/>
                <w:lang w:eastAsia="en-GB"/>
                <w14:ligatures w14:val="none"/>
              </w:rPr>
            </w:pPr>
            <w:r w:rsidRPr="00C72D29">
              <w:rPr>
                <w:rFonts w:eastAsia="Times New Roman"/>
                <w:b/>
                <w:bCs/>
                <w:color w:val="000000"/>
                <w:kern w:val="0"/>
                <w:lang w:eastAsia="en-GB"/>
                <w14:ligatures w14:val="none"/>
              </w:rPr>
              <w:t>n=26</w:t>
            </w:r>
          </w:p>
        </w:tc>
        <w:tc>
          <w:tcPr>
            <w:tcW w:w="1984" w:type="dxa"/>
            <w:tcBorders>
              <w:top w:val="nil"/>
              <w:left w:val="nil"/>
              <w:bottom w:val="single" w:sz="8" w:space="0" w:color="auto"/>
              <w:right w:val="single" w:sz="4" w:space="0" w:color="auto"/>
            </w:tcBorders>
            <w:noWrap/>
            <w:vAlign w:val="bottom"/>
            <w:hideMark/>
          </w:tcPr>
          <w:p w14:paraId="5D501703" w14:textId="77777777" w:rsidR="00C72D29" w:rsidRPr="00C72D29" w:rsidRDefault="00C72D29" w:rsidP="00C72D29">
            <w:pPr>
              <w:spacing w:line="240" w:lineRule="auto"/>
              <w:jc w:val="center"/>
              <w:rPr>
                <w:rFonts w:eastAsia="Times New Roman"/>
                <w:b/>
                <w:bCs/>
                <w:color w:val="000000"/>
                <w:kern w:val="0"/>
                <w:lang w:eastAsia="en-GB"/>
                <w14:ligatures w14:val="none"/>
              </w:rPr>
            </w:pPr>
            <w:r w:rsidRPr="00C72D29">
              <w:rPr>
                <w:rFonts w:eastAsia="Times New Roman"/>
                <w:b/>
                <w:bCs/>
                <w:color w:val="000000"/>
                <w:kern w:val="0"/>
                <w:lang w:eastAsia="en-GB"/>
                <w14:ligatures w14:val="none"/>
              </w:rPr>
              <w:t>n=30</w:t>
            </w:r>
          </w:p>
        </w:tc>
        <w:tc>
          <w:tcPr>
            <w:tcW w:w="1701" w:type="dxa"/>
            <w:tcBorders>
              <w:top w:val="nil"/>
              <w:left w:val="nil"/>
              <w:bottom w:val="single" w:sz="8" w:space="0" w:color="auto"/>
              <w:right w:val="single" w:sz="8" w:space="0" w:color="auto"/>
            </w:tcBorders>
            <w:noWrap/>
            <w:vAlign w:val="bottom"/>
            <w:hideMark/>
          </w:tcPr>
          <w:p w14:paraId="648FAEF8" w14:textId="77777777" w:rsidR="00C72D29" w:rsidRPr="00C72D29" w:rsidRDefault="00C72D29" w:rsidP="00C72D29">
            <w:pPr>
              <w:spacing w:line="240" w:lineRule="auto"/>
              <w:jc w:val="center"/>
              <w:rPr>
                <w:rFonts w:eastAsia="Times New Roman"/>
                <w:b/>
                <w:bCs/>
                <w:color w:val="000000"/>
                <w:kern w:val="0"/>
                <w:lang w:eastAsia="en-GB"/>
                <w14:ligatures w14:val="none"/>
              </w:rPr>
            </w:pPr>
            <w:r w:rsidRPr="00C72D29">
              <w:rPr>
                <w:rFonts w:eastAsia="Times New Roman"/>
                <w:b/>
                <w:bCs/>
                <w:color w:val="000000"/>
                <w:kern w:val="0"/>
                <w:lang w:eastAsia="en-GB"/>
                <w14:ligatures w14:val="none"/>
              </w:rPr>
              <w:t>n=2</w:t>
            </w:r>
          </w:p>
        </w:tc>
      </w:tr>
    </w:tbl>
    <w:p w14:paraId="733404DA" w14:textId="77777777" w:rsidR="00C72D29" w:rsidRDefault="00C72D29" w:rsidP="007C11DE">
      <w:pPr>
        <w:rPr>
          <w:noProof/>
        </w:rPr>
      </w:pPr>
    </w:p>
    <w:p w14:paraId="7A7093E4" w14:textId="77777777" w:rsidR="001D5399" w:rsidRDefault="001D5399" w:rsidP="007C11DE">
      <w:pPr>
        <w:rPr>
          <w:noProof/>
        </w:rPr>
      </w:pPr>
    </w:p>
    <w:p w14:paraId="134ADDC8" w14:textId="77777777" w:rsidR="00853B50" w:rsidRPr="00853B50" w:rsidRDefault="00853B50" w:rsidP="00B77B41">
      <w:pPr>
        <w:pStyle w:val="Heading3"/>
        <w:rPr>
          <w:lang w:eastAsia="en-GB"/>
        </w:rPr>
      </w:pPr>
      <w:bookmarkStart w:id="42" w:name="_Toc197616508"/>
      <w:r w:rsidRPr="00853B50">
        <w:rPr>
          <w:lang w:eastAsia="en-GB"/>
        </w:rPr>
        <w:t>How do you usually have these meetings?</w:t>
      </w:r>
      <w:bookmarkEnd w:id="42"/>
    </w:p>
    <w:p w14:paraId="448E22BD" w14:textId="1693D4F6" w:rsidR="00853B50" w:rsidRDefault="006E0C83" w:rsidP="007C11DE">
      <w:pPr>
        <w:rPr>
          <w:noProof/>
        </w:rPr>
      </w:pPr>
      <w:r>
        <w:rPr>
          <w:noProof/>
        </w:rPr>
        <w:t>The majority of people had their review meetings face to face- more so in NENC (71%) than in other areas (60%).</w:t>
      </w:r>
      <w:r w:rsidR="00930992">
        <w:rPr>
          <w:noProof/>
        </w:rPr>
        <w:t xml:space="preserve"> Around a quarter of respondents had their review on the phone.</w:t>
      </w:r>
    </w:p>
    <w:p w14:paraId="01B18CE8" w14:textId="77777777" w:rsidR="006E0C83" w:rsidRDefault="006E0C83" w:rsidP="007C11DE">
      <w:pPr>
        <w:rPr>
          <w:noProof/>
        </w:rPr>
      </w:pPr>
    </w:p>
    <w:tbl>
      <w:tblPr>
        <w:tblW w:w="8301" w:type="dxa"/>
        <w:tblLook w:val="04A0" w:firstRow="1" w:lastRow="0" w:firstColumn="1" w:lastColumn="0" w:noHBand="0" w:noVBand="1"/>
      </w:tblPr>
      <w:tblGrid>
        <w:gridCol w:w="4520"/>
        <w:gridCol w:w="1045"/>
        <w:gridCol w:w="1907"/>
        <w:gridCol w:w="829"/>
      </w:tblGrid>
      <w:tr w:rsidR="00732943" w:rsidRPr="00732943" w14:paraId="5315FC4B" w14:textId="77777777" w:rsidTr="00732943">
        <w:trPr>
          <w:trHeight w:val="320"/>
        </w:trPr>
        <w:tc>
          <w:tcPr>
            <w:tcW w:w="4520" w:type="dxa"/>
            <w:tcBorders>
              <w:top w:val="single" w:sz="8" w:space="0" w:color="auto"/>
              <w:left w:val="single" w:sz="8" w:space="0" w:color="auto"/>
              <w:bottom w:val="nil"/>
              <w:right w:val="single" w:sz="8" w:space="0" w:color="auto"/>
            </w:tcBorders>
            <w:noWrap/>
            <w:vAlign w:val="bottom"/>
            <w:hideMark/>
          </w:tcPr>
          <w:p w14:paraId="6FF2A630" w14:textId="77777777" w:rsidR="00732943" w:rsidRPr="00732943" w:rsidRDefault="00732943" w:rsidP="00732943">
            <w:pPr>
              <w:spacing w:line="240" w:lineRule="auto"/>
              <w:rPr>
                <w:rFonts w:eastAsia="Times New Roman"/>
                <w:kern w:val="0"/>
                <w:lang w:eastAsia="en-GB"/>
                <w14:ligatures w14:val="none"/>
              </w:rPr>
            </w:pPr>
            <w:r w:rsidRPr="00732943">
              <w:rPr>
                <w:rFonts w:eastAsia="Times New Roman"/>
                <w:kern w:val="0"/>
                <w:lang w:eastAsia="en-GB"/>
                <w14:ligatures w14:val="none"/>
              </w:rPr>
              <w:t> </w:t>
            </w:r>
          </w:p>
        </w:tc>
        <w:tc>
          <w:tcPr>
            <w:tcW w:w="3781" w:type="dxa"/>
            <w:gridSpan w:val="3"/>
            <w:tcBorders>
              <w:top w:val="single" w:sz="8" w:space="0" w:color="auto"/>
              <w:left w:val="nil"/>
              <w:bottom w:val="single" w:sz="8" w:space="0" w:color="auto"/>
              <w:right w:val="single" w:sz="8" w:space="0" w:color="000000"/>
            </w:tcBorders>
            <w:noWrap/>
            <w:vAlign w:val="bottom"/>
            <w:hideMark/>
          </w:tcPr>
          <w:p w14:paraId="4ADE7407" w14:textId="77777777" w:rsidR="00732943" w:rsidRPr="00732943" w:rsidRDefault="00732943" w:rsidP="00732943">
            <w:pPr>
              <w:spacing w:line="240" w:lineRule="auto"/>
              <w:rPr>
                <w:rFonts w:eastAsia="Times New Roman"/>
                <w:b/>
                <w:bCs/>
                <w:kern w:val="0"/>
                <w:lang w:eastAsia="en-GB"/>
                <w14:ligatures w14:val="none"/>
              </w:rPr>
            </w:pPr>
            <w:r w:rsidRPr="00732943">
              <w:rPr>
                <w:rFonts w:eastAsia="Times New Roman"/>
                <w:b/>
                <w:bCs/>
                <w:kern w:val="0"/>
                <w:lang w:eastAsia="en-GB"/>
                <w14:ligatures w14:val="none"/>
              </w:rPr>
              <w:t>Percentage of responses</w:t>
            </w:r>
          </w:p>
        </w:tc>
      </w:tr>
      <w:tr w:rsidR="00732943" w:rsidRPr="00732943" w14:paraId="3DE66752" w14:textId="77777777" w:rsidTr="00732943">
        <w:trPr>
          <w:trHeight w:val="320"/>
        </w:trPr>
        <w:tc>
          <w:tcPr>
            <w:tcW w:w="4520" w:type="dxa"/>
            <w:tcBorders>
              <w:top w:val="nil"/>
              <w:left w:val="single" w:sz="8" w:space="0" w:color="auto"/>
              <w:bottom w:val="nil"/>
              <w:right w:val="single" w:sz="8" w:space="0" w:color="auto"/>
            </w:tcBorders>
            <w:noWrap/>
            <w:vAlign w:val="bottom"/>
            <w:hideMark/>
          </w:tcPr>
          <w:p w14:paraId="0D7CBB97" w14:textId="77777777" w:rsidR="00732943" w:rsidRPr="00732943" w:rsidRDefault="00732943" w:rsidP="00732943">
            <w:pPr>
              <w:spacing w:line="240" w:lineRule="auto"/>
              <w:rPr>
                <w:rFonts w:eastAsia="Times New Roman"/>
                <w:kern w:val="0"/>
                <w:lang w:eastAsia="en-GB"/>
                <w14:ligatures w14:val="none"/>
              </w:rPr>
            </w:pPr>
            <w:r w:rsidRPr="00732943">
              <w:rPr>
                <w:rFonts w:eastAsia="Times New Roman"/>
                <w:kern w:val="0"/>
                <w:lang w:eastAsia="en-GB"/>
                <w14:ligatures w14:val="none"/>
              </w:rPr>
              <w:t> </w:t>
            </w:r>
          </w:p>
        </w:tc>
        <w:tc>
          <w:tcPr>
            <w:tcW w:w="1045" w:type="dxa"/>
            <w:tcBorders>
              <w:top w:val="nil"/>
              <w:left w:val="nil"/>
              <w:bottom w:val="nil"/>
              <w:right w:val="single" w:sz="4" w:space="0" w:color="auto"/>
            </w:tcBorders>
            <w:noWrap/>
            <w:vAlign w:val="bottom"/>
            <w:hideMark/>
          </w:tcPr>
          <w:p w14:paraId="05354A61" w14:textId="77777777" w:rsidR="00732943" w:rsidRPr="00732943" w:rsidRDefault="00732943" w:rsidP="00732943">
            <w:pPr>
              <w:spacing w:line="240" w:lineRule="auto"/>
              <w:rPr>
                <w:rFonts w:eastAsia="Times New Roman"/>
                <w:kern w:val="0"/>
                <w:lang w:eastAsia="en-GB"/>
                <w14:ligatures w14:val="none"/>
              </w:rPr>
            </w:pPr>
            <w:r w:rsidRPr="00732943">
              <w:rPr>
                <w:rFonts w:eastAsia="Times New Roman"/>
                <w:kern w:val="0"/>
                <w:lang w:eastAsia="en-GB"/>
                <w14:ligatures w14:val="none"/>
              </w:rPr>
              <w:t xml:space="preserve">NENC </w:t>
            </w:r>
          </w:p>
        </w:tc>
        <w:tc>
          <w:tcPr>
            <w:tcW w:w="1907" w:type="dxa"/>
            <w:tcBorders>
              <w:top w:val="nil"/>
              <w:left w:val="nil"/>
              <w:bottom w:val="nil"/>
              <w:right w:val="single" w:sz="4" w:space="0" w:color="auto"/>
            </w:tcBorders>
            <w:noWrap/>
            <w:vAlign w:val="bottom"/>
            <w:hideMark/>
          </w:tcPr>
          <w:p w14:paraId="68731964" w14:textId="77777777" w:rsidR="00732943" w:rsidRPr="00732943" w:rsidRDefault="00732943" w:rsidP="00732943">
            <w:pPr>
              <w:spacing w:line="240" w:lineRule="auto"/>
              <w:rPr>
                <w:rFonts w:eastAsia="Times New Roman"/>
                <w:kern w:val="0"/>
                <w:lang w:eastAsia="en-GB"/>
                <w14:ligatures w14:val="none"/>
              </w:rPr>
            </w:pPr>
            <w:r w:rsidRPr="00732943">
              <w:rPr>
                <w:rFonts w:eastAsia="Times New Roman"/>
                <w:kern w:val="0"/>
                <w:lang w:eastAsia="en-GB"/>
                <w14:ligatures w14:val="none"/>
              </w:rPr>
              <w:t xml:space="preserve">Other areas </w:t>
            </w:r>
          </w:p>
        </w:tc>
        <w:tc>
          <w:tcPr>
            <w:tcW w:w="829" w:type="dxa"/>
            <w:tcBorders>
              <w:top w:val="nil"/>
              <w:left w:val="nil"/>
              <w:bottom w:val="nil"/>
              <w:right w:val="single" w:sz="8" w:space="0" w:color="auto"/>
            </w:tcBorders>
            <w:noWrap/>
            <w:vAlign w:val="bottom"/>
            <w:hideMark/>
          </w:tcPr>
          <w:p w14:paraId="22A20D56" w14:textId="77777777" w:rsidR="00732943" w:rsidRPr="00732943" w:rsidRDefault="00732943" w:rsidP="00732943">
            <w:pPr>
              <w:spacing w:line="240" w:lineRule="auto"/>
              <w:rPr>
                <w:rFonts w:eastAsia="Times New Roman"/>
                <w:kern w:val="0"/>
                <w:lang w:eastAsia="en-GB"/>
                <w14:ligatures w14:val="none"/>
              </w:rPr>
            </w:pPr>
            <w:r w:rsidRPr="00732943">
              <w:rPr>
                <w:rFonts w:eastAsia="Times New Roman"/>
                <w:kern w:val="0"/>
                <w:lang w:eastAsia="en-GB"/>
                <w14:ligatures w14:val="none"/>
              </w:rPr>
              <w:t>Total</w:t>
            </w:r>
          </w:p>
        </w:tc>
      </w:tr>
      <w:tr w:rsidR="00732943" w:rsidRPr="00732943" w14:paraId="4B0335E0" w14:textId="77777777" w:rsidTr="00732943">
        <w:trPr>
          <w:trHeight w:val="320"/>
        </w:trPr>
        <w:tc>
          <w:tcPr>
            <w:tcW w:w="4520" w:type="dxa"/>
            <w:tcBorders>
              <w:top w:val="single" w:sz="8" w:space="0" w:color="auto"/>
              <w:left w:val="single" w:sz="8" w:space="0" w:color="auto"/>
              <w:bottom w:val="single" w:sz="4" w:space="0" w:color="auto"/>
              <w:right w:val="single" w:sz="4" w:space="0" w:color="auto"/>
            </w:tcBorders>
            <w:noWrap/>
            <w:vAlign w:val="bottom"/>
            <w:hideMark/>
          </w:tcPr>
          <w:p w14:paraId="4B168EC7" w14:textId="77777777" w:rsidR="00732943" w:rsidRPr="00732943" w:rsidRDefault="00732943" w:rsidP="00732943">
            <w:pPr>
              <w:spacing w:line="240" w:lineRule="auto"/>
              <w:rPr>
                <w:rFonts w:eastAsia="Times New Roman"/>
                <w:color w:val="000000"/>
                <w:kern w:val="0"/>
                <w:lang w:eastAsia="en-GB"/>
                <w14:ligatures w14:val="none"/>
              </w:rPr>
            </w:pPr>
            <w:r w:rsidRPr="00732943">
              <w:rPr>
                <w:rFonts w:eastAsia="Times New Roman"/>
                <w:color w:val="000000"/>
                <w:kern w:val="0"/>
                <w:lang w:eastAsia="en-GB"/>
                <w14:ligatures w14:val="none"/>
              </w:rPr>
              <w:t>Face to face</w:t>
            </w:r>
          </w:p>
        </w:tc>
        <w:tc>
          <w:tcPr>
            <w:tcW w:w="1045" w:type="dxa"/>
            <w:tcBorders>
              <w:top w:val="single" w:sz="8" w:space="0" w:color="auto"/>
              <w:left w:val="nil"/>
              <w:bottom w:val="single" w:sz="4" w:space="0" w:color="auto"/>
              <w:right w:val="single" w:sz="4" w:space="0" w:color="auto"/>
            </w:tcBorders>
            <w:noWrap/>
            <w:vAlign w:val="bottom"/>
            <w:hideMark/>
          </w:tcPr>
          <w:p w14:paraId="3B7047E7"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71</w:t>
            </w:r>
          </w:p>
        </w:tc>
        <w:tc>
          <w:tcPr>
            <w:tcW w:w="1907" w:type="dxa"/>
            <w:tcBorders>
              <w:top w:val="single" w:sz="8" w:space="0" w:color="auto"/>
              <w:left w:val="nil"/>
              <w:bottom w:val="single" w:sz="4" w:space="0" w:color="auto"/>
              <w:right w:val="single" w:sz="4" w:space="0" w:color="auto"/>
            </w:tcBorders>
            <w:noWrap/>
            <w:vAlign w:val="bottom"/>
            <w:hideMark/>
          </w:tcPr>
          <w:p w14:paraId="5D833A10"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60</w:t>
            </w:r>
          </w:p>
        </w:tc>
        <w:tc>
          <w:tcPr>
            <w:tcW w:w="829" w:type="dxa"/>
            <w:tcBorders>
              <w:top w:val="single" w:sz="8" w:space="0" w:color="auto"/>
              <w:left w:val="nil"/>
              <w:bottom w:val="single" w:sz="4" w:space="0" w:color="auto"/>
              <w:right w:val="single" w:sz="8" w:space="0" w:color="auto"/>
            </w:tcBorders>
            <w:noWrap/>
            <w:vAlign w:val="bottom"/>
            <w:hideMark/>
          </w:tcPr>
          <w:p w14:paraId="0E576D27"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63</w:t>
            </w:r>
          </w:p>
        </w:tc>
      </w:tr>
      <w:tr w:rsidR="00732943" w:rsidRPr="00732943" w14:paraId="77342A3D" w14:textId="77777777" w:rsidTr="000A3D3A">
        <w:trPr>
          <w:trHeight w:val="320"/>
        </w:trPr>
        <w:tc>
          <w:tcPr>
            <w:tcW w:w="4520" w:type="dxa"/>
            <w:tcBorders>
              <w:top w:val="nil"/>
              <w:left w:val="single" w:sz="8" w:space="0" w:color="auto"/>
              <w:bottom w:val="single" w:sz="4" w:space="0" w:color="auto"/>
              <w:right w:val="single" w:sz="4" w:space="0" w:color="auto"/>
            </w:tcBorders>
            <w:noWrap/>
            <w:vAlign w:val="bottom"/>
            <w:hideMark/>
          </w:tcPr>
          <w:p w14:paraId="5536C1DE" w14:textId="77777777" w:rsidR="00732943" w:rsidRPr="00732943" w:rsidRDefault="00732943" w:rsidP="00732943">
            <w:pPr>
              <w:spacing w:line="240" w:lineRule="auto"/>
              <w:rPr>
                <w:rFonts w:eastAsia="Times New Roman"/>
                <w:color w:val="333333"/>
                <w:kern w:val="0"/>
                <w:lang w:eastAsia="en-GB"/>
                <w14:ligatures w14:val="none"/>
              </w:rPr>
            </w:pPr>
            <w:r w:rsidRPr="00732943">
              <w:rPr>
                <w:rFonts w:eastAsia="Times New Roman"/>
                <w:color w:val="333333"/>
                <w:kern w:val="0"/>
                <w:lang w:eastAsia="en-GB"/>
                <w14:ligatures w14:val="none"/>
              </w:rPr>
              <w:t>Phone call</w:t>
            </w:r>
          </w:p>
        </w:tc>
        <w:tc>
          <w:tcPr>
            <w:tcW w:w="1045" w:type="dxa"/>
            <w:tcBorders>
              <w:top w:val="nil"/>
              <w:left w:val="nil"/>
              <w:bottom w:val="single" w:sz="4" w:space="0" w:color="auto"/>
              <w:right w:val="single" w:sz="4" w:space="0" w:color="auto"/>
            </w:tcBorders>
            <w:noWrap/>
            <w:vAlign w:val="bottom"/>
            <w:hideMark/>
          </w:tcPr>
          <w:p w14:paraId="30B84647"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24</w:t>
            </w:r>
          </w:p>
        </w:tc>
        <w:tc>
          <w:tcPr>
            <w:tcW w:w="1907" w:type="dxa"/>
            <w:tcBorders>
              <w:top w:val="nil"/>
              <w:left w:val="nil"/>
              <w:bottom w:val="single" w:sz="4" w:space="0" w:color="auto"/>
              <w:right w:val="single" w:sz="4" w:space="0" w:color="auto"/>
            </w:tcBorders>
            <w:noWrap/>
            <w:vAlign w:val="bottom"/>
            <w:hideMark/>
          </w:tcPr>
          <w:p w14:paraId="286CE976"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29</w:t>
            </w:r>
          </w:p>
        </w:tc>
        <w:tc>
          <w:tcPr>
            <w:tcW w:w="829" w:type="dxa"/>
            <w:tcBorders>
              <w:top w:val="nil"/>
              <w:left w:val="nil"/>
              <w:bottom w:val="single" w:sz="4" w:space="0" w:color="auto"/>
              <w:right w:val="single" w:sz="8" w:space="0" w:color="auto"/>
            </w:tcBorders>
            <w:noWrap/>
            <w:vAlign w:val="bottom"/>
            <w:hideMark/>
          </w:tcPr>
          <w:p w14:paraId="75451B45"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27</w:t>
            </w:r>
          </w:p>
        </w:tc>
      </w:tr>
      <w:tr w:rsidR="00732943" w:rsidRPr="00732943" w14:paraId="0D1C3922" w14:textId="77777777" w:rsidTr="000A3D3A">
        <w:trPr>
          <w:trHeight w:val="310"/>
        </w:trPr>
        <w:tc>
          <w:tcPr>
            <w:tcW w:w="4520" w:type="dxa"/>
            <w:tcBorders>
              <w:top w:val="nil"/>
              <w:left w:val="single" w:sz="8" w:space="0" w:color="auto"/>
              <w:bottom w:val="single" w:sz="4" w:space="0" w:color="auto"/>
              <w:right w:val="single" w:sz="4" w:space="0" w:color="auto"/>
            </w:tcBorders>
            <w:noWrap/>
            <w:vAlign w:val="bottom"/>
            <w:hideMark/>
          </w:tcPr>
          <w:p w14:paraId="27454FE3" w14:textId="77777777" w:rsidR="00732943" w:rsidRPr="00732943" w:rsidRDefault="00732943" w:rsidP="00732943">
            <w:pPr>
              <w:spacing w:line="240" w:lineRule="auto"/>
              <w:rPr>
                <w:rFonts w:eastAsia="Times New Roman"/>
                <w:color w:val="333333"/>
                <w:kern w:val="0"/>
                <w:lang w:eastAsia="en-GB"/>
                <w14:ligatures w14:val="none"/>
              </w:rPr>
            </w:pPr>
            <w:r w:rsidRPr="00732943">
              <w:rPr>
                <w:rFonts w:eastAsia="Times New Roman"/>
                <w:color w:val="333333"/>
                <w:kern w:val="0"/>
                <w:lang w:eastAsia="en-GB"/>
                <w14:ligatures w14:val="none"/>
              </w:rPr>
              <w:t>Text chat</w:t>
            </w:r>
          </w:p>
        </w:tc>
        <w:tc>
          <w:tcPr>
            <w:tcW w:w="1045" w:type="dxa"/>
            <w:tcBorders>
              <w:top w:val="nil"/>
              <w:left w:val="nil"/>
              <w:bottom w:val="single" w:sz="4" w:space="0" w:color="auto"/>
              <w:right w:val="single" w:sz="4" w:space="0" w:color="auto"/>
            </w:tcBorders>
            <w:noWrap/>
            <w:vAlign w:val="bottom"/>
            <w:hideMark/>
          </w:tcPr>
          <w:p w14:paraId="29167655"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6</w:t>
            </w:r>
          </w:p>
        </w:tc>
        <w:tc>
          <w:tcPr>
            <w:tcW w:w="1907" w:type="dxa"/>
            <w:tcBorders>
              <w:top w:val="nil"/>
              <w:left w:val="nil"/>
              <w:bottom w:val="single" w:sz="4" w:space="0" w:color="auto"/>
              <w:right w:val="single" w:sz="4" w:space="0" w:color="auto"/>
            </w:tcBorders>
            <w:noWrap/>
            <w:vAlign w:val="bottom"/>
            <w:hideMark/>
          </w:tcPr>
          <w:p w14:paraId="5DC65D90"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0</w:t>
            </w:r>
          </w:p>
        </w:tc>
        <w:tc>
          <w:tcPr>
            <w:tcW w:w="829" w:type="dxa"/>
            <w:tcBorders>
              <w:top w:val="nil"/>
              <w:left w:val="nil"/>
              <w:bottom w:val="single" w:sz="4" w:space="0" w:color="auto"/>
              <w:right w:val="single" w:sz="8" w:space="0" w:color="auto"/>
            </w:tcBorders>
            <w:noWrap/>
            <w:vAlign w:val="bottom"/>
            <w:hideMark/>
          </w:tcPr>
          <w:p w14:paraId="1E00507B"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2</w:t>
            </w:r>
          </w:p>
        </w:tc>
      </w:tr>
      <w:tr w:rsidR="00732943" w:rsidRPr="00732943" w14:paraId="0350CF44" w14:textId="77777777" w:rsidTr="000A3D3A">
        <w:trPr>
          <w:trHeight w:val="310"/>
        </w:trPr>
        <w:tc>
          <w:tcPr>
            <w:tcW w:w="4520" w:type="dxa"/>
            <w:tcBorders>
              <w:top w:val="nil"/>
              <w:left w:val="single" w:sz="8" w:space="0" w:color="auto"/>
              <w:bottom w:val="single" w:sz="4" w:space="0" w:color="auto"/>
              <w:right w:val="single" w:sz="4" w:space="0" w:color="auto"/>
            </w:tcBorders>
            <w:noWrap/>
            <w:vAlign w:val="bottom"/>
            <w:hideMark/>
          </w:tcPr>
          <w:p w14:paraId="0EC8748B" w14:textId="77777777" w:rsidR="00732943" w:rsidRPr="00732943" w:rsidRDefault="00732943" w:rsidP="00732943">
            <w:pPr>
              <w:spacing w:line="240" w:lineRule="auto"/>
              <w:rPr>
                <w:rFonts w:eastAsia="Times New Roman"/>
                <w:color w:val="333333"/>
                <w:kern w:val="0"/>
                <w:lang w:eastAsia="en-GB"/>
                <w14:ligatures w14:val="none"/>
              </w:rPr>
            </w:pPr>
            <w:r w:rsidRPr="00732943">
              <w:rPr>
                <w:rFonts w:eastAsia="Times New Roman"/>
                <w:color w:val="333333"/>
                <w:kern w:val="0"/>
                <w:lang w:eastAsia="en-GB"/>
                <w14:ligatures w14:val="none"/>
              </w:rPr>
              <w:t>Video call</w:t>
            </w:r>
          </w:p>
        </w:tc>
        <w:tc>
          <w:tcPr>
            <w:tcW w:w="1045" w:type="dxa"/>
            <w:tcBorders>
              <w:top w:val="nil"/>
              <w:left w:val="nil"/>
              <w:bottom w:val="single" w:sz="4" w:space="0" w:color="auto"/>
              <w:right w:val="single" w:sz="4" w:space="0" w:color="auto"/>
            </w:tcBorders>
            <w:noWrap/>
            <w:vAlign w:val="bottom"/>
            <w:hideMark/>
          </w:tcPr>
          <w:p w14:paraId="3B2BABE6"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0</w:t>
            </w:r>
          </w:p>
        </w:tc>
        <w:tc>
          <w:tcPr>
            <w:tcW w:w="1907" w:type="dxa"/>
            <w:tcBorders>
              <w:top w:val="nil"/>
              <w:left w:val="nil"/>
              <w:bottom w:val="single" w:sz="4" w:space="0" w:color="auto"/>
              <w:right w:val="single" w:sz="4" w:space="0" w:color="auto"/>
            </w:tcBorders>
            <w:noWrap/>
            <w:vAlign w:val="bottom"/>
            <w:hideMark/>
          </w:tcPr>
          <w:p w14:paraId="156E6143"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3</w:t>
            </w:r>
          </w:p>
        </w:tc>
        <w:tc>
          <w:tcPr>
            <w:tcW w:w="829" w:type="dxa"/>
            <w:tcBorders>
              <w:top w:val="nil"/>
              <w:left w:val="nil"/>
              <w:bottom w:val="single" w:sz="4" w:space="0" w:color="auto"/>
              <w:right w:val="single" w:sz="8" w:space="0" w:color="auto"/>
            </w:tcBorders>
            <w:noWrap/>
            <w:vAlign w:val="bottom"/>
            <w:hideMark/>
          </w:tcPr>
          <w:p w14:paraId="4695FE7D"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2</w:t>
            </w:r>
          </w:p>
        </w:tc>
      </w:tr>
      <w:tr w:rsidR="00732943" w:rsidRPr="00732943" w14:paraId="14411AA9" w14:textId="77777777" w:rsidTr="000A3D3A">
        <w:trPr>
          <w:trHeight w:val="310"/>
        </w:trPr>
        <w:tc>
          <w:tcPr>
            <w:tcW w:w="4520" w:type="dxa"/>
            <w:tcBorders>
              <w:top w:val="nil"/>
              <w:left w:val="single" w:sz="8" w:space="0" w:color="auto"/>
              <w:bottom w:val="single" w:sz="4" w:space="0" w:color="auto"/>
              <w:right w:val="single" w:sz="4" w:space="0" w:color="auto"/>
            </w:tcBorders>
            <w:noWrap/>
            <w:vAlign w:val="bottom"/>
            <w:hideMark/>
          </w:tcPr>
          <w:p w14:paraId="4E2C0C9D" w14:textId="77777777" w:rsidR="00732943" w:rsidRPr="00732943" w:rsidRDefault="00732943" w:rsidP="00732943">
            <w:pPr>
              <w:spacing w:line="240" w:lineRule="auto"/>
              <w:rPr>
                <w:rFonts w:eastAsia="Times New Roman"/>
                <w:color w:val="333333"/>
                <w:kern w:val="0"/>
                <w:lang w:eastAsia="en-GB"/>
                <w14:ligatures w14:val="none"/>
              </w:rPr>
            </w:pPr>
            <w:r w:rsidRPr="00732943">
              <w:rPr>
                <w:rFonts w:eastAsia="Times New Roman"/>
                <w:color w:val="333333"/>
                <w:kern w:val="0"/>
                <w:lang w:eastAsia="en-GB"/>
                <w14:ligatures w14:val="none"/>
              </w:rPr>
              <w:t>Phone call and email</w:t>
            </w:r>
          </w:p>
        </w:tc>
        <w:tc>
          <w:tcPr>
            <w:tcW w:w="1045" w:type="dxa"/>
            <w:tcBorders>
              <w:top w:val="nil"/>
              <w:left w:val="nil"/>
              <w:bottom w:val="single" w:sz="4" w:space="0" w:color="auto"/>
              <w:right w:val="single" w:sz="4" w:space="0" w:color="auto"/>
            </w:tcBorders>
            <w:noWrap/>
            <w:vAlign w:val="bottom"/>
            <w:hideMark/>
          </w:tcPr>
          <w:p w14:paraId="0AECC3A0"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0</w:t>
            </w:r>
          </w:p>
        </w:tc>
        <w:tc>
          <w:tcPr>
            <w:tcW w:w="1907" w:type="dxa"/>
            <w:tcBorders>
              <w:top w:val="nil"/>
              <w:left w:val="nil"/>
              <w:bottom w:val="single" w:sz="4" w:space="0" w:color="auto"/>
              <w:right w:val="single" w:sz="4" w:space="0" w:color="auto"/>
            </w:tcBorders>
            <w:noWrap/>
            <w:vAlign w:val="bottom"/>
            <w:hideMark/>
          </w:tcPr>
          <w:p w14:paraId="38197A69"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3</w:t>
            </w:r>
          </w:p>
        </w:tc>
        <w:tc>
          <w:tcPr>
            <w:tcW w:w="829" w:type="dxa"/>
            <w:tcBorders>
              <w:top w:val="nil"/>
              <w:left w:val="nil"/>
              <w:bottom w:val="single" w:sz="4" w:space="0" w:color="auto"/>
              <w:right w:val="single" w:sz="8" w:space="0" w:color="auto"/>
            </w:tcBorders>
            <w:noWrap/>
            <w:vAlign w:val="bottom"/>
            <w:hideMark/>
          </w:tcPr>
          <w:p w14:paraId="4479EB35"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2</w:t>
            </w:r>
          </w:p>
        </w:tc>
      </w:tr>
      <w:tr w:rsidR="00732943" w:rsidRPr="00732943" w14:paraId="6AA5763C" w14:textId="77777777" w:rsidTr="000A3D3A">
        <w:trPr>
          <w:trHeight w:val="310"/>
        </w:trPr>
        <w:tc>
          <w:tcPr>
            <w:tcW w:w="4520" w:type="dxa"/>
            <w:tcBorders>
              <w:top w:val="nil"/>
              <w:left w:val="single" w:sz="8" w:space="0" w:color="auto"/>
              <w:bottom w:val="single" w:sz="4" w:space="0" w:color="auto"/>
              <w:right w:val="single" w:sz="4" w:space="0" w:color="auto"/>
            </w:tcBorders>
            <w:noWrap/>
            <w:vAlign w:val="bottom"/>
            <w:hideMark/>
          </w:tcPr>
          <w:p w14:paraId="20A88709" w14:textId="77777777" w:rsidR="00732943" w:rsidRPr="00732943" w:rsidRDefault="00732943" w:rsidP="00732943">
            <w:pPr>
              <w:spacing w:line="240" w:lineRule="auto"/>
              <w:rPr>
                <w:rFonts w:eastAsia="Times New Roman"/>
                <w:color w:val="333333"/>
                <w:kern w:val="0"/>
                <w:lang w:eastAsia="en-GB"/>
                <w14:ligatures w14:val="none"/>
              </w:rPr>
            </w:pPr>
            <w:r w:rsidRPr="00732943">
              <w:rPr>
                <w:rFonts w:eastAsia="Times New Roman"/>
                <w:color w:val="333333"/>
                <w:kern w:val="0"/>
                <w:lang w:eastAsia="en-GB"/>
                <w14:ligatures w14:val="none"/>
              </w:rPr>
              <w:t>Phone call and face to face</w:t>
            </w:r>
          </w:p>
        </w:tc>
        <w:tc>
          <w:tcPr>
            <w:tcW w:w="1045" w:type="dxa"/>
            <w:tcBorders>
              <w:top w:val="nil"/>
              <w:left w:val="nil"/>
              <w:bottom w:val="single" w:sz="4" w:space="0" w:color="auto"/>
              <w:right w:val="single" w:sz="4" w:space="0" w:color="auto"/>
            </w:tcBorders>
            <w:noWrap/>
            <w:vAlign w:val="bottom"/>
            <w:hideMark/>
          </w:tcPr>
          <w:p w14:paraId="7C511C3D"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0</w:t>
            </w:r>
          </w:p>
        </w:tc>
        <w:tc>
          <w:tcPr>
            <w:tcW w:w="1907" w:type="dxa"/>
            <w:tcBorders>
              <w:top w:val="nil"/>
              <w:left w:val="nil"/>
              <w:bottom w:val="single" w:sz="4" w:space="0" w:color="auto"/>
              <w:right w:val="single" w:sz="4" w:space="0" w:color="auto"/>
            </w:tcBorders>
            <w:noWrap/>
            <w:vAlign w:val="bottom"/>
            <w:hideMark/>
          </w:tcPr>
          <w:p w14:paraId="4EB5444C"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6</w:t>
            </w:r>
          </w:p>
        </w:tc>
        <w:tc>
          <w:tcPr>
            <w:tcW w:w="829" w:type="dxa"/>
            <w:tcBorders>
              <w:top w:val="nil"/>
              <w:left w:val="nil"/>
              <w:bottom w:val="single" w:sz="4" w:space="0" w:color="auto"/>
              <w:right w:val="single" w:sz="8" w:space="0" w:color="auto"/>
            </w:tcBorders>
            <w:noWrap/>
            <w:vAlign w:val="bottom"/>
            <w:hideMark/>
          </w:tcPr>
          <w:p w14:paraId="1B0A066E" w14:textId="77777777" w:rsidR="00732943" w:rsidRPr="00732943" w:rsidRDefault="00732943" w:rsidP="00732943">
            <w:pPr>
              <w:spacing w:line="240" w:lineRule="auto"/>
              <w:jc w:val="right"/>
              <w:rPr>
                <w:rFonts w:eastAsia="Times New Roman"/>
                <w:kern w:val="0"/>
                <w:lang w:eastAsia="en-GB"/>
                <w14:ligatures w14:val="none"/>
              </w:rPr>
            </w:pPr>
            <w:r w:rsidRPr="00732943">
              <w:rPr>
                <w:rFonts w:eastAsia="Times New Roman"/>
                <w:kern w:val="0"/>
                <w:lang w:eastAsia="en-GB"/>
                <w14:ligatures w14:val="none"/>
              </w:rPr>
              <w:t>4</w:t>
            </w:r>
          </w:p>
        </w:tc>
      </w:tr>
      <w:tr w:rsidR="00732943" w:rsidRPr="00732943" w14:paraId="176A37BA" w14:textId="77777777" w:rsidTr="00732943">
        <w:trPr>
          <w:trHeight w:val="320"/>
        </w:trPr>
        <w:tc>
          <w:tcPr>
            <w:tcW w:w="4520" w:type="dxa"/>
            <w:tcBorders>
              <w:top w:val="nil"/>
              <w:left w:val="single" w:sz="8" w:space="0" w:color="auto"/>
              <w:bottom w:val="single" w:sz="8" w:space="0" w:color="auto"/>
              <w:right w:val="single" w:sz="4" w:space="0" w:color="auto"/>
            </w:tcBorders>
            <w:vAlign w:val="bottom"/>
            <w:hideMark/>
          </w:tcPr>
          <w:p w14:paraId="68B5D88D" w14:textId="77777777" w:rsidR="00732943" w:rsidRPr="00732943" w:rsidRDefault="00732943" w:rsidP="00732943">
            <w:pPr>
              <w:spacing w:line="240" w:lineRule="auto"/>
              <w:rPr>
                <w:rFonts w:eastAsia="Times New Roman"/>
                <w:b/>
                <w:bCs/>
                <w:kern w:val="0"/>
                <w:lang w:eastAsia="en-GB"/>
                <w14:ligatures w14:val="none"/>
              </w:rPr>
            </w:pPr>
            <w:r w:rsidRPr="00732943">
              <w:rPr>
                <w:rFonts w:eastAsia="Times New Roman"/>
                <w:b/>
                <w:bCs/>
                <w:kern w:val="0"/>
                <w:lang w:eastAsia="en-GB"/>
                <w14:ligatures w14:val="none"/>
              </w:rPr>
              <w:t>Total number of responses (n)</w:t>
            </w:r>
          </w:p>
        </w:tc>
        <w:tc>
          <w:tcPr>
            <w:tcW w:w="1045" w:type="dxa"/>
            <w:tcBorders>
              <w:top w:val="nil"/>
              <w:left w:val="nil"/>
              <w:bottom w:val="single" w:sz="8" w:space="0" w:color="auto"/>
              <w:right w:val="single" w:sz="4" w:space="0" w:color="auto"/>
            </w:tcBorders>
            <w:noWrap/>
            <w:vAlign w:val="bottom"/>
            <w:hideMark/>
          </w:tcPr>
          <w:p w14:paraId="2341839F" w14:textId="77777777" w:rsidR="00732943" w:rsidRPr="00732943" w:rsidRDefault="00732943" w:rsidP="00732943">
            <w:pPr>
              <w:spacing w:line="240" w:lineRule="auto"/>
              <w:jc w:val="right"/>
              <w:rPr>
                <w:rFonts w:eastAsia="Times New Roman"/>
                <w:b/>
                <w:bCs/>
                <w:kern w:val="0"/>
                <w:lang w:eastAsia="en-GB"/>
                <w14:ligatures w14:val="none"/>
              </w:rPr>
            </w:pPr>
            <w:r w:rsidRPr="00732943">
              <w:rPr>
                <w:rFonts w:eastAsia="Times New Roman"/>
                <w:b/>
                <w:bCs/>
                <w:kern w:val="0"/>
                <w:lang w:eastAsia="en-GB"/>
                <w14:ligatures w14:val="none"/>
              </w:rPr>
              <w:t>17</w:t>
            </w:r>
          </w:p>
        </w:tc>
        <w:tc>
          <w:tcPr>
            <w:tcW w:w="1907" w:type="dxa"/>
            <w:tcBorders>
              <w:top w:val="nil"/>
              <w:left w:val="nil"/>
              <w:bottom w:val="single" w:sz="8" w:space="0" w:color="auto"/>
              <w:right w:val="single" w:sz="4" w:space="0" w:color="auto"/>
            </w:tcBorders>
            <w:noWrap/>
            <w:vAlign w:val="bottom"/>
            <w:hideMark/>
          </w:tcPr>
          <w:p w14:paraId="236341E8" w14:textId="77777777" w:rsidR="00732943" w:rsidRPr="00732943" w:rsidRDefault="00732943" w:rsidP="00732943">
            <w:pPr>
              <w:spacing w:line="240" w:lineRule="auto"/>
              <w:jc w:val="right"/>
              <w:rPr>
                <w:rFonts w:eastAsia="Times New Roman"/>
                <w:b/>
                <w:bCs/>
                <w:kern w:val="0"/>
                <w:lang w:eastAsia="en-GB"/>
                <w14:ligatures w14:val="none"/>
              </w:rPr>
            </w:pPr>
            <w:r w:rsidRPr="00732943">
              <w:rPr>
                <w:rFonts w:eastAsia="Times New Roman"/>
                <w:b/>
                <w:bCs/>
                <w:kern w:val="0"/>
                <w:lang w:eastAsia="en-GB"/>
                <w14:ligatures w14:val="none"/>
              </w:rPr>
              <w:t>35</w:t>
            </w:r>
          </w:p>
        </w:tc>
        <w:tc>
          <w:tcPr>
            <w:tcW w:w="829" w:type="dxa"/>
            <w:tcBorders>
              <w:top w:val="nil"/>
              <w:left w:val="nil"/>
              <w:bottom w:val="single" w:sz="8" w:space="0" w:color="auto"/>
              <w:right w:val="single" w:sz="8" w:space="0" w:color="auto"/>
            </w:tcBorders>
            <w:noWrap/>
            <w:vAlign w:val="bottom"/>
            <w:hideMark/>
          </w:tcPr>
          <w:p w14:paraId="31E41E46" w14:textId="77777777" w:rsidR="00732943" w:rsidRPr="00732943" w:rsidRDefault="00732943" w:rsidP="00732943">
            <w:pPr>
              <w:spacing w:line="240" w:lineRule="auto"/>
              <w:jc w:val="right"/>
              <w:rPr>
                <w:rFonts w:eastAsia="Times New Roman"/>
                <w:b/>
                <w:bCs/>
                <w:kern w:val="0"/>
                <w:lang w:eastAsia="en-GB"/>
                <w14:ligatures w14:val="none"/>
              </w:rPr>
            </w:pPr>
            <w:r w:rsidRPr="00732943">
              <w:rPr>
                <w:rFonts w:eastAsia="Times New Roman"/>
                <w:b/>
                <w:bCs/>
                <w:kern w:val="0"/>
                <w:lang w:eastAsia="en-GB"/>
                <w14:ligatures w14:val="none"/>
              </w:rPr>
              <w:t>52</w:t>
            </w:r>
          </w:p>
        </w:tc>
      </w:tr>
    </w:tbl>
    <w:p w14:paraId="7F1C275A" w14:textId="77777777" w:rsidR="00732943" w:rsidRDefault="00732943" w:rsidP="007C11DE">
      <w:pPr>
        <w:rPr>
          <w:noProof/>
        </w:rPr>
      </w:pPr>
    </w:p>
    <w:p w14:paraId="7648D449" w14:textId="5140F027" w:rsidR="00380AE4" w:rsidRDefault="00FB6E8E" w:rsidP="007C11DE">
      <w:pPr>
        <w:rPr>
          <w:noProof/>
        </w:rPr>
      </w:pPr>
      <w:r>
        <w:rPr>
          <w:noProof/>
        </w:rPr>
        <w:t>P</w:t>
      </w:r>
      <w:r w:rsidR="00380AE4">
        <w:rPr>
          <w:noProof/>
        </w:rPr>
        <w:t>eople with a learning disability</w:t>
      </w:r>
      <w:r>
        <w:rPr>
          <w:noProof/>
        </w:rPr>
        <w:t xml:space="preserve"> and their carers</w:t>
      </w:r>
      <w:r w:rsidR="00380AE4">
        <w:rPr>
          <w:noProof/>
        </w:rPr>
        <w:t xml:space="preserve"> told us</w:t>
      </w:r>
      <w:r>
        <w:rPr>
          <w:noProof/>
        </w:rPr>
        <w:t>:</w:t>
      </w:r>
    </w:p>
    <w:p w14:paraId="73DC81A9" w14:textId="77777777" w:rsidR="00380AE4" w:rsidRDefault="00380AE4" w:rsidP="007C11DE">
      <w:pPr>
        <w:rPr>
          <w:noProof/>
        </w:rPr>
      </w:pPr>
    </w:p>
    <w:p w14:paraId="5AD6E227" w14:textId="0748EA18" w:rsidR="00380AE4" w:rsidRDefault="004D7BE0" w:rsidP="007C11DE">
      <w:pPr>
        <w:rPr>
          <w:noProof/>
        </w:rPr>
      </w:pPr>
      <w:r>
        <w:rPr>
          <w:noProof/>
        </w:rPr>
        <mc:AlternateContent>
          <mc:Choice Requires="wps">
            <w:drawing>
              <wp:anchor distT="0" distB="0" distL="114300" distR="114300" simplePos="0" relativeHeight="251658245" behindDoc="0" locked="0" layoutInCell="1" allowOverlap="1" wp14:anchorId="01ECA1B8" wp14:editId="29D6F92D">
                <wp:simplePos x="0" y="0"/>
                <wp:positionH relativeFrom="column">
                  <wp:posOffset>95250</wp:posOffset>
                </wp:positionH>
                <wp:positionV relativeFrom="paragraph">
                  <wp:posOffset>16510</wp:posOffset>
                </wp:positionV>
                <wp:extent cx="6127750" cy="1098550"/>
                <wp:effectExtent l="0" t="0" r="25400" b="387350"/>
                <wp:wrapNone/>
                <wp:docPr id="369609093" name="Speech Bubble: Rectangle with Corners Rounded 1"/>
                <wp:cNvGraphicFramePr/>
                <a:graphic xmlns:a="http://schemas.openxmlformats.org/drawingml/2006/main">
                  <a:graphicData uri="http://schemas.microsoft.com/office/word/2010/wordprocessingShape">
                    <wps:wsp>
                      <wps:cNvSpPr/>
                      <wps:spPr>
                        <a:xfrm>
                          <a:off x="0" y="0"/>
                          <a:ext cx="6127750" cy="1098550"/>
                        </a:xfrm>
                        <a:prstGeom prst="wedgeRoundRectCallout">
                          <a:avLst>
                            <a:gd name="adj1" fmla="val -36273"/>
                            <a:gd name="adj2" fmla="val 81575"/>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DFF074" w14:textId="015F373B" w:rsidR="004D7BE0" w:rsidRDefault="004D7BE0" w:rsidP="004D7BE0">
                            <w:r w:rsidRPr="0009774B">
                              <w:t>We have a mixture of meetings about our epilepsy medicines. These are no longer valproate/topiramate. We meet our consultant in person. We meet the specialist epilepsy nurse every 3-4 months. The nurse phones us every 4-5 weeks.  If we have any issues we can phone the secretary and they will call us back that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CA1B8" id="Speech Bubble: Rectangle with Corners Rounded 1" o:spid="_x0000_s1034" type="#_x0000_t62" style="position:absolute;margin-left:7.5pt;margin-top:1.3pt;width:482.5pt;height:8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" adj="2965,28420" fillcolor="#4472c4 [3204]" strokecolor="#09101d [484]" strokeweight="1pt">
                <v:textbox>
                  <w:txbxContent>
                    <w:p w14:paraId="09DFF074" w14:textId="015F373B" w:rsidR="004D7BE0" w:rsidRDefault="004D7BE0" w:rsidP="004D7BE0">
                      <w:r w:rsidRPr="0009774B">
                        <w:t xml:space="preserve">We have a mixture of meetings about our epilepsy medicines. These are no longer valproate/topiramate. We meet our consultant in person. We meet the specialist epilepsy nurse every 3-4 months. The nurse phones us every 4-5 weeks.  If we have any </w:t>
                      </w:r>
                      <w:proofErr w:type="gramStart"/>
                      <w:r w:rsidRPr="0009774B">
                        <w:t>issues</w:t>
                      </w:r>
                      <w:proofErr w:type="gramEnd"/>
                      <w:r w:rsidRPr="0009774B">
                        <w:t xml:space="preserve"> we can phone the </w:t>
                      </w:r>
                      <w:proofErr w:type="gramStart"/>
                      <w:r w:rsidRPr="0009774B">
                        <w:t>secretary</w:t>
                      </w:r>
                      <w:proofErr w:type="gramEnd"/>
                      <w:r w:rsidRPr="0009774B">
                        <w:t xml:space="preserve"> and they will call us back that day.</w:t>
                      </w:r>
                    </w:p>
                  </w:txbxContent>
                </v:textbox>
              </v:shape>
            </w:pict>
          </mc:Fallback>
        </mc:AlternateContent>
      </w:r>
      <w:r w:rsidRPr="0009774B">
        <w:t xml:space="preserve"> </w:t>
      </w:r>
      <w:r w:rsidR="00380AE4" w:rsidRPr="0009774B">
        <w:br/>
      </w:r>
      <w:r w:rsidR="00380AE4" w:rsidRPr="0009774B">
        <w:br/>
      </w:r>
    </w:p>
    <w:p w14:paraId="515D0111" w14:textId="64D63A5A" w:rsidR="00380AE4" w:rsidRDefault="00380AE4" w:rsidP="007C11DE">
      <w:pPr>
        <w:rPr>
          <w:noProof/>
        </w:rPr>
      </w:pPr>
    </w:p>
    <w:p w14:paraId="2ACD9BA6" w14:textId="53FF190D" w:rsidR="00380AE4" w:rsidRDefault="00380AE4" w:rsidP="00380AE4">
      <w:pPr>
        <w:jc w:val="center"/>
      </w:pPr>
    </w:p>
    <w:p w14:paraId="0FEE98A9" w14:textId="419007AB" w:rsidR="004D7BE0" w:rsidRDefault="004D7BE0" w:rsidP="00380AE4">
      <w:pPr>
        <w:jc w:val="center"/>
      </w:pPr>
    </w:p>
    <w:p w14:paraId="2D41C4C1" w14:textId="4D82F00E" w:rsidR="004D7BE0" w:rsidRDefault="00FB6E8E" w:rsidP="00380AE4">
      <w:pPr>
        <w:jc w:val="center"/>
      </w:pPr>
      <w:r>
        <w:rPr>
          <w:noProof/>
        </w:rPr>
        <mc:AlternateContent>
          <mc:Choice Requires="wps">
            <w:drawing>
              <wp:anchor distT="0" distB="0" distL="114300" distR="114300" simplePos="0" relativeHeight="251658244" behindDoc="0" locked="0" layoutInCell="1" allowOverlap="1" wp14:anchorId="41ADF215" wp14:editId="728FF827">
                <wp:simplePos x="0" y="0"/>
                <wp:positionH relativeFrom="column">
                  <wp:posOffset>2876550</wp:posOffset>
                </wp:positionH>
                <wp:positionV relativeFrom="paragraph">
                  <wp:posOffset>7620</wp:posOffset>
                </wp:positionV>
                <wp:extent cx="2940050" cy="984250"/>
                <wp:effectExtent l="0" t="0" r="12700" b="196850"/>
                <wp:wrapNone/>
                <wp:docPr id="22030902" name="Speech Bubble: Rectangle with Corners Rounded 1"/>
                <wp:cNvGraphicFramePr/>
                <a:graphic xmlns:a="http://schemas.openxmlformats.org/drawingml/2006/main">
                  <a:graphicData uri="http://schemas.microsoft.com/office/word/2010/wordprocessingShape">
                    <wps:wsp>
                      <wps:cNvSpPr/>
                      <wps:spPr>
                        <a:xfrm>
                          <a:off x="0" y="0"/>
                          <a:ext cx="2940050" cy="984250"/>
                        </a:xfrm>
                        <a:prstGeom prst="wedgeRoundRectCallout">
                          <a:avLst>
                            <a:gd name="adj1" fmla="val 36618"/>
                            <a:gd name="adj2" fmla="val 6572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3EF410" w14:textId="5B0AE4F7" w:rsidR="004D7BE0" w:rsidRDefault="004D7BE0" w:rsidP="004D7BE0">
                            <w:r w:rsidRPr="0009774B">
                              <w:t>We talk about the medicine in my learning disability Annual Health 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DF215" id="_x0000_s1035" type="#_x0000_t62" style="position:absolute;left:0;text-align:left;margin-left:226.5pt;margin-top:.6pt;width:231.5pt;height:7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" adj="18709,24997" fillcolor="#4472c4 [3204]" strokecolor="#09101d [484]" strokeweight="1pt">
                <v:textbox>
                  <w:txbxContent>
                    <w:p w14:paraId="5D3EF410" w14:textId="5B0AE4F7" w:rsidR="004D7BE0" w:rsidRDefault="004D7BE0" w:rsidP="004D7BE0">
                      <w:r w:rsidRPr="0009774B">
                        <w:t>We talk about the medicine in my learning disability Annual Health Check</w:t>
                      </w:r>
                    </w:p>
                  </w:txbxContent>
                </v:textbox>
              </v:shape>
            </w:pict>
          </mc:Fallback>
        </mc:AlternateContent>
      </w:r>
    </w:p>
    <w:p w14:paraId="7D43AAB5" w14:textId="77777777" w:rsidR="004D7BE0" w:rsidRDefault="004D7BE0" w:rsidP="00380AE4">
      <w:pPr>
        <w:jc w:val="center"/>
      </w:pPr>
    </w:p>
    <w:p w14:paraId="1296BF07" w14:textId="77777777" w:rsidR="004D7BE0" w:rsidRDefault="004D7BE0" w:rsidP="00380AE4">
      <w:pPr>
        <w:jc w:val="center"/>
      </w:pPr>
    </w:p>
    <w:p w14:paraId="6146C1D1" w14:textId="77777777" w:rsidR="004D7BE0" w:rsidRDefault="004D7BE0" w:rsidP="00380AE4">
      <w:pPr>
        <w:jc w:val="center"/>
      </w:pPr>
    </w:p>
    <w:p w14:paraId="29A17F54" w14:textId="77777777" w:rsidR="004D7BE0" w:rsidRDefault="004D7BE0" w:rsidP="00380AE4">
      <w:pPr>
        <w:jc w:val="center"/>
      </w:pPr>
    </w:p>
    <w:p w14:paraId="0C0578BC" w14:textId="77777777" w:rsidR="00380AE4" w:rsidRDefault="00380AE4" w:rsidP="007C11DE">
      <w:pPr>
        <w:rPr>
          <w:noProof/>
        </w:rPr>
      </w:pPr>
    </w:p>
    <w:p w14:paraId="105323FC" w14:textId="77777777" w:rsidR="00BA1F47" w:rsidRDefault="00BA1F47">
      <w:pPr>
        <w:spacing w:after="160" w:line="259" w:lineRule="auto"/>
        <w:rPr>
          <w:rFonts w:eastAsia="Arial"/>
          <w:b/>
          <w:bCs/>
          <w:color w:val="4472C4" w:themeColor="accent1"/>
          <w:sz w:val="28"/>
          <w:szCs w:val="28"/>
          <w:lang w:eastAsia="en-GB"/>
        </w:rPr>
      </w:pPr>
      <w:bookmarkStart w:id="43" w:name="_Toc197616509"/>
      <w:r>
        <w:rPr>
          <w:lang w:eastAsia="en-GB"/>
        </w:rPr>
        <w:br w:type="page"/>
      </w:r>
    </w:p>
    <w:p w14:paraId="6966BBDE" w14:textId="197DF600" w:rsidR="00EB3690" w:rsidRDefault="00EB3690" w:rsidP="0083046E">
      <w:pPr>
        <w:pStyle w:val="Heading3"/>
        <w:rPr>
          <w:lang w:eastAsia="en-GB"/>
        </w:rPr>
      </w:pPr>
      <w:r w:rsidRPr="00EB3690">
        <w:rPr>
          <w:lang w:eastAsia="en-GB"/>
        </w:rPr>
        <w:lastRenderedPageBreak/>
        <w:t>How would you prefer to have these meetings?</w:t>
      </w:r>
      <w:bookmarkEnd w:id="43"/>
    </w:p>
    <w:p w14:paraId="54207F3B" w14:textId="1F8FB4A8" w:rsidR="005F48E3" w:rsidRDefault="009D227F" w:rsidP="005F48E3">
      <w:pPr>
        <w:rPr>
          <w:lang w:eastAsia="en-GB"/>
        </w:rPr>
      </w:pPr>
      <w:r>
        <w:rPr>
          <w:lang w:eastAsia="en-GB"/>
        </w:rPr>
        <w:t xml:space="preserve">A larger proportion of people would prefer face to face meetings than actually </w:t>
      </w:r>
      <w:r w:rsidR="00F837FE">
        <w:rPr>
          <w:lang w:eastAsia="en-GB"/>
        </w:rPr>
        <w:t>have</w:t>
      </w:r>
      <w:r>
        <w:rPr>
          <w:lang w:eastAsia="en-GB"/>
        </w:rPr>
        <w:t xml:space="preserve"> them.</w:t>
      </w:r>
      <w:r w:rsidR="00737963">
        <w:rPr>
          <w:lang w:eastAsia="en-GB"/>
        </w:rPr>
        <w:t xml:space="preserve"> </w:t>
      </w:r>
    </w:p>
    <w:p w14:paraId="64E9C07B" w14:textId="77777777" w:rsidR="009D227F" w:rsidRDefault="009D227F" w:rsidP="005F48E3">
      <w:pPr>
        <w:rPr>
          <w:lang w:eastAsia="en-GB"/>
        </w:rPr>
      </w:pPr>
    </w:p>
    <w:tbl>
      <w:tblPr>
        <w:tblW w:w="8301" w:type="dxa"/>
        <w:tblLook w:val="04A0" w:firstRow="1" w:lastRow="0" w:firstColumn="1" w:lastColumn="0" w:noHBand="0" w:noVBand="1"/>
      </w:tblPr>
      <w:tblGrid>
        <w:gridCol w:w="4520"/>
        <w:gridCol w:w="1045"/>
        <w:gridCol w:w="1907"/>
        <w:gridCol w:w="829"/>
      </w:tblGrid>
      <w:tr w:rsidR="005F48E3" w:rsidRPr="005F48E3" w14:paraId="074E5E25" w14:textId="77777777" w:rsidTr="005F48E3">
        <w:trPr>
          <w:trHeight w:val="320"/>
        </w:trPr>
        <w:tc>
          <w:tcPr>
            <w:tcW w:w="4520" w:type="dxa"/>
            <w:tcBorders>
              <w:top w:val="single" w:sz="8" w:space="0" w:color="auto"/>
              <w:left w:val="single" w:sz="8" w:space="0" w:color="auto"/>
              <w:bottom w:val="nil"/>
              <w:right w:val="single" w:sz="8" w:space="0" w:color="auto"/>
            </w:tcBorders>
            <w:noWrap/>
            <w:vAlign w:val="bottom"/>
            <w:hideMark/>
          </w:tcPr>
          <w:p w14:paraId="6A832DE4" w14:textId="77777777" w:rsidR="005F48E3" w:rsidRPr="005F48E3" w:rsidRDefault="005F48E3" w:rsidP="005F48E3">
            <w:pPr>
              <w:spacing w:line="240" w:lineRule="auto"/>
              <w:rPr>
                <w:rFonts w:eastAsia="Times New Roman"/>
                <w:kern w:val="0"/>
                <w:lang w:eastAsia="en-GB"/>
                <w14:ligatures w14:val="none"/>
              </w:rPr>
            </w:pPr>
            <w:r w:rsidRPr="005F48E3">
              <w:rPr>
                <w:rFonts w:eastAsia="Times New Roman"/>
                <w:kern w:val="0"/>
                <w:lang w:eastAsia="en-GB"/>
                <w14:ligatures w14:val="none"/>
              </w:rPr>
              <w:t> </w:t>
            </w:r>
          </w:p>
        </w:tc>
        <w:tc>
          <w:tcPr>
            <w:tcW w:w="3781" w:type="dxa"/>
            <w:gridSpan w:val="3"/>
            <w:tcBorders>
              <w:top w:val="single" w:sz="8" w:space="0" w:color="auto"/>
              <w:left w:val="nil"/>
              <w:bottom w:val="single" w:sz="8" w:space="0" w:color="auto"/>
              <w:right w:val="single" w:sz="8" w:space="0" w:color="000000"/>
            </w:tcBorders>
            <w:noWrap/>
            <w:vAlign w:val="bottom"/>
            <w:hideMark/>
          </w:tcPr>
          <w:p w14:paraId="458480CF" w14:textId="77777777" w:rsidR="005F48E3" w:rsidRPr="005F48E3" w:rsidRDefault="005F48E3" w:rsidP="005F48E3">
            <w:pPr>
              <w:spacing w:line="240" w:lineRule="auto"/>
              <w:rPr>
                <w:rFonts w:eastAsia="Times New Roman"/>
                <w:b/>
                <w:bCs/>
                <w:kern w:val="0"/>
                <w:lang w:eastAsia="en-GB"/>
                <w14:ligatures w14:val="none"/>
              </w:rPr>
            </w:pPr>
            <w:r w:rsidRPr="005F48E3">
              <w:rPr>
                <w:rFonts w:eastAsia="Times New Roman"/>
                <w:b/>
                <w:bCs/>
                <w:kern w:val="0"/>
                <w:lang w:eastAsia="en-GB"/>
                <w14:ligatures w14:val="none"/>
              </w:rPr>
              <w:t>Percentage of responses</w:t>
            </w:r>
          </w:p>
        </w:tc>
      </w:tr>
      <w:tr w:rsidR="005F48E3" w:rsidRPr="005F48E3" w14:paraId="6CB62662" w14:textId="77777777" w:rsidTr="005F48E3">
        <w:trPr>
          <w:trHeight w:val="320"/>
        </w:trPr>
        <w:tc>
          <w:tcPr>
            <w:tcW w:w="4520" w:type="dxa"/>
            <w:tcBorders>
              <w:top w:val="nil"/>
              <w:left w:val="single" w:sz="8" w:space="0" w:color="auto"/>
              <w:bottom w:val="nil"/>
              <w:right w:val="single" w:sz="8" w:space="0" w:color="auto"/>
            </w:tcBorders>
            <w:noWrap/>
            <w:vAlign w:val="bottom"/>
            <w:hideMark/>
          </w:tcPr>
          <w:p w14:paraId="647E55DB" w14:textId="77777777" w:rsidR="005F48E3" w:rsidRPr="005F48E3" w:rsidRDefault="005F48E3" w:rsidP="005F48E3">
            <w:pPr>
              <w:spacing w:line="240" w:lineRule="auto"/>
              <w:rPr>
                <w:rFonts w:eastAsia="Times New Roman"/>
                <w:kern w:val="0"/>
                <w:lang w:eastAsia="en-GB"/>
                <w14:ligatures w14:val="none"/>
              </w:rPr>
            </w:pPr>
            <w:r w:rsidRPr="005F48E3">
              <w:rPr>
                <w:rFonts w:eastAsia="Times New Roman"/>
                <w:kern w:val="0"/>
                <w:lang w:eastAsia="en-GB"/>
                <w14:ligatures w14:val="none"/>
              </w:rPr>
              <w:t> </w:t>
            </w:r>
          </w:p>
        </w:tc>
        <w:tc>
          <w:tcPr>
            <w:tcW w:w="1045" w:type="dxa"/>
            <w:tcBorders>
              <w:top w:val="nil"/>
              <w:left w:val="nil"/>
              <w:bottom w:val="nil"/>
              <w:right w:val="single" w:sz="4" w:space="0" w:color="auto"/>
            </w:tcBorders>
            <w:noWrap/>
            <w:vAlign w:val="bottom"/>
            <w:hideMark/>
          </w:tcPr>
          <w:p w14:paraId="5DB09709" w14:textId="77777777" w:rsidR="005F48E3" w:rsidRPr="005F48E3" w:rsidRDefault="005F48E3" w:rsidP="005F48E3">
            <w:pPr>
              <w:spacing w:line="240" w:lineRule="auto"/>
              <w:rPr>
                <w:rFonts w:eastAsia="Times New Roman"/>
                <w:kern w:val="0"/>
                <w:lang w:eastAsia="en-GB"/>
                <w14:ligatures w14:val="none"/>
              </w:rPr>
            </w:pPr>
            <w:r w:rsidRPr="005F48E3">
              <w:rPr>
                <w:rFonts w:eastAsia="Times New Roman"/>
                <w:kern w:val="0"/>
                <w:lang w:eastAsia="en-GB"/>
                <w14:ligatures w14:val="none"/>
              </w:rPr>
              <w:t>NENC</w:t>
            </w:r>
          </w:p>
        </w:tc>
        <w:tc>
          <w:tcPr>
            <w:tcW w:w="1907" w:type="dxa"/>
            <w:tcBorders>
              <w:top w:val="nil"/>
              <w:left w:val="nil"/>
              <w:bottom w:val="nil"/>
              <w:right w:val="single" w:sz="4" w:space="0" w:color="auto"/>
            </w:tcBorders>
            <w:noWrap/>
            <w:vAlign w:val="bottom"/>
            <w:hideMark/>
          </w:tcPr>
          <w:p w14:paraId="5A9F245C" w14:textId="77777777" w:rsidR="005F48E3" w:rsidRPr="005F48E3" w:rsidRDefault="005F48E3" w:rsidP="005F48E3">
            <w:pPr>
              <w:spacing w:line="240" w:lineRule="auto"/>
              <w:rPr>
                <w:rFonts w:eastAsia="Times New Roman"/>
                <w:kern w:val="0"/>
                <w:lang w:eastAsia="en-GB"/>
                <w14:ligatures w14:val="none"/>
              </w:rPr>
            </w:pPr>
            <w:r w:rsidRPr="005F48E3">
              <w:rPr>
                <w:rFonts w:eastAsia="Times New Roman"/>
                <w:kern w:val="0"/>
                <w:lang w:eastAsia="en-GB"/>
                <w14:ligatures w14:val="none"/>
              </w:rPr>
              <w:t xml:space="preserve">Other areas </w:t>
            </w:r>
          </w:p>
        </w:tc>
        <w:tc>
          <w:tcPr>
            <w:tcW w:w="829" w:type="dxa"/>
            <w:tcBorders>
              <w:top w:val="nil"/>
              <w:left w:val="nil"/>
              <w:bottom w:val="nil"/>
              <w:right w:val="single" w:sz="8" w:space="0" w:color="auto"/>
            </w:tcBorders>
            <w:noWrap/>
            <w:vAlign w:val="bottom"/>
            <w:hideMark/>
          </w:tcPr>
          <w:p w14:paraId="2642D370" w14:textId="77777777" w:rsidR="005F48E3" w:rsidRPr="005F48E3" w:rsidRDefault="005F48E3" w:rsidP="005F48E3">
            <w:pPr>
              <w:spacing w:line="240" w:lineRule="auto"/>
              <w:rPr>
                <w:rFonts w:eastAsia="Times New Roman"/>
                <w:kern w:val="0"/>
                <w:lang w:eastAsia="en-GB"/>
                <w14:ligatures w14:val="none"/>
              </w:rPr>
            </w:pPr>
            <w:r w:rsidRPr="005F48E3">
              <w:rPr>
                <w:rFonts w:eastAsia="Times New Roman"/>
                <w:kern w:val="0"/>
                <w:lang w:eastAsia="en-GB"/>
                <w14:ligatures w14:val="none"/>
              </w:rPr>
              <w:t>Total</w:t>
            </w:r>
          </w:p>
        </w:tc>
      </w:tr>
      <w:tr w:rsidR="005F48E3" w:rsidRPr="005F48E3" w14:paraId="00D2E812" w14:textId="77777777" w:rsidTr="005F48E3">
        <w:trPr>
          <w:trHeight w:val="320"/>
        </w:trPr>
        <w:tc>
          <w:tcPr>
            <w:tcW w:w="4520" w:type="dxa"/>
            <w:tcBorders>
              <w:top w:val="single" w:sz="8" w:space="0" w:color="auto"/>
              <w:left w:val="single" w:sz="8" w:space="0" w:color="auto"/>
              <w:bottom w:val="single" w:sz="4" w:space="0" w:color="auto"/>
              <w:right w:val="single" w:sz="4" w:space="0" w:color="auto"/>
            </w:tcBorders>
            <w:noWrap/>
            <w:vAlign w:val="bottom"/>
            <w:hideMark/>
          </w:tcPr>
          <w:p w14:paraId="22EB6E5F" w14:textId="77777777" w:rsidR="005F48E3" w:rsidRPr="005F48E3" w:rsidRDefault="005F48E3" w:rsidP="005F48E3">
            <w:pPr>
              <w:spacing w:line="240" w:lineRule="auto"/>
              <w:rPr>
                <w:rFonts w:eastAsia="Times New Roman"/>
                <w:color w:val="000000"/>
                <w:kern w:val="0"/>
                <w:lang w:eastAsia="en-GB"/>
                <w14:ligatures w14:val="none"/>
              </w:rPr>
            </w:pPr>
            <w:r w:rsidRPr="005F48E3">
              <w:rPr>
                <w:rFonts w:eastAsia="Times New Roman"/>
                <w:color w:val="000000"/>
                <w:kern w:val="0"/>
                <w:lang w:eastAsia="en-GB"/>
                <w14:ligatures w14:val="none"/>
              </w:rPr>
              <w:t>Face to face</w:t>
            </w:r>
          </w:p>
        </w:tc>
        <w:tc>
          <w:tcPr>
            <w:tcW w:w="1045" w:type="dxa"/>
            <w:tcBorders>
              <w:top w:val="single" w:sz="8" w:space="0" w:color="auto"/>
              <w:left w:val="nil"/>
              <w:bottom w:val="single" w:sz="4" w:space="0" w:color="auto"/>
              <w:right w:val="single" w:sz="4" w:space="0" w:color="auto"/>
            </w:tcBorders>
            <w:noWrap/>
            <w:vAlign w:val="bottom"/>
            <w:hideMark/>
          </w:tcPr>
          <w:p w14:paraId="3CF5F439"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86</w:t>
            </w:r>
          </w:p>
        </w:tc>
        <w:tc>
          <w:tcPr>
            <w:tcW w:w="1907" w:type="dxa"/>
            <w:tcBorders>
              <w:top w:val="single" w:sz="8" w:space="0" w:color="auto"/>
              <w:left w:val="nil"/>
              <w:bottom w:val="single" w:sz="4" w:space="0" w:color="auto"/>
              <w:right w:val="single" w:sz="4" w:space="0" w:color="auto"/>
            </w:tcBorders>
            <w:noWrap/>
            <w:vAlign w:val="bottom"/>
            <w:hideMark/>
          </w:tcPr>
          <w:p w14:paraId="42A71403"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73</w:t>
            </w:r>
          </w:p>
        </w:tc>
        <w:tc>
          <w:tcPr>
            <w:tcW w:w="829" w:type="dxa"/>
            <w:tcBorders>
              <w:top w:val="single" w:sz="8" w:space="0" w:color="auto"/>
              <w:left w:val="nil"/>
              <w:bottom w:val="single" w:sz="4" w:space="0" w:color="auto"/>
              <w:right w:val="single" w:sz="8" w:space="0" w:color="auto"/>
            </w:tcBorders>
            <w:noWrap/>
            <w:vAlign w:val="bottom"/>
            <w:hideMark/>
          </w:tcPr>
          <w:p w14:paraId="1EB780BF"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77</w:t>
            </w:r>
          </w:p>
        </w:tc>
      </w:tr>
      <w:tr w:rsidR="005F48E3" w:rsidRPr="005F48E3" w14:paraId="53BAB765" w14:textId="77777777" w:rsidTr="005F48E3">
        <w:trPr>
          <w:trHeight w:val="320"/>
        </w:trPr>
        <w:tc>
          <w:tcPr>
            <w:tcW w:w="4520" w:type="dxa"/>
            <w:tcBorders>
              <w:top w:val="nil"/>
              <w:left w:val="single" w:sz="8" w:space="0" w:color="auto"/>
              <w:bottom w:val="single" w:sz="4" w:space="0" w:color="auto"/>
              <w:right w:val="single" w:sz="4" w:space="0" w:color="auto"/>
            </w:tcBorders>
            <w:noWrap/>
            <w:vAlign w:val="bottom"/>
            <w:hideMark/>
          </w:tcPr>
          <w:p w14:paraId="361DB55C" w14:textId="77777777" w:rsidR="005F48E3" w:rsidRPr="005F48E3" w:rsidRDefault="005F48E3" w:rsidP="005F48E3">
            <w:pPr>
              <w:spacing w:line="240" w:lineRule="auto"/>
              <w:rPr>
                <w:rFonts w:eastAsia="Times New Roman"/>
                <w:color w:val="333333"/>
                <w:kern w:val="0"/>
                <w:lang w:eastAsia="en-GB"/>
                <w14:ligatures w14:val="none"/>
              </w:rPr>
            </w:pPr>
            <w:r w:rsidRPr="005F48E3">
              <w:rPr>
                <w:rFonts w:eastAsia="Times New Roman"/>
                <w:color w:val="333333"/>
                <w:kern w:val="0"/>
                <w:lang w:eastAsia="en-GB"/>
                <w14:ligatures w14:val="none"/>
              </w:rPr>
              <w:t>Phone call</w:t>
            </w:r>
          </w:p>
        </w:tc>
        <w:tc>
          <w:tcPr>
            <w:tcW w:w="1045" w:type="dxa"/>
            <w:tcBorders>
              <w:top w:val="nil"/>
              <w:left w:val="nil"/>
              <w:bottom w:val="single" w:sz="4" w:space="0" w:color="auto"/>
              <w:right w:val="single" w:sz="4" w:space="0" w:color="auto"/>
            </w:tcBorders>
            <w:noWrap/>
            <w:vAlign w:val="bottom"/>
            <w:hideMark/>
          </w:tcPr>
          <w:p w14:paraId="2CC35474"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9</w:t>
            </w:r>
          </w:p>
        </w:tc>
        <w:tc>
          <w:tcPr>
            <w:tcW w:w="1907" w:type="dxa"/>
            <w:tcBorders>
              <w:top w:val="nil"/>
              <w:left w:val="nil"/>
              <w:bottom w:val="single" w:sz="4" w:space="0" w:color="auto"/>
              <w:right w:val="single" w:sz="4" w:space="0" w:color="auto"/>
            </w:tcBorders>
            <w:noWrap/>
            <w:vAlign w:val="bottom"/>
            <w:hideMark/>
          </w:tcPr>
          <w:p w14:paraId="5C8BB6C3"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20</w:t>
            </w:r>
          </w:p>
        </w:tc>
        <w:tc>
          <w:tcPr>
            <w:tcW w:w="829" w:type="dxa"/>
            <w:tcBorders>
              <w:top w:val="nil"/>
              <w:left w:val="nil"/>
              <w:bottom w:val="single" w:sz="4" w:space="0" w:color="auto"/>
              <w:right w:val="single" w:sz="8" w:space="0" w:color="auto"/>
            </w:tcBorders>
            <w:noWrap/>
            <w:vAlign w:val="bottom"/>
            <w:hideMark/>
          </w:tcPr>
          <w:p w14:paraId="76EF41C2"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17</w:t>
            </w:r>
          </w:p>
        </w:tc>
      </w:tr>
      <w:tr w:rsidR="005F48E3" w:rsidRPr="005F48E3" w14:paraId="3EDEFB31" w14:textId="77777777" w:rsidTr="005F48E3">
        <w:trPr>
          <w:trHeight w:val="310"/>
        </w:trPr>
        <w:tc>
          <w:tcPr>
            <w:tcW w:w="4520" w:type="dxa"/>
            <w:tcBorders>
              <w:top w:val="nil"/>
              <w:left w:val="single" w:sz="8" w:space="0" w:color="auto"/>
              <w:bottom w:val="single" w:sz="4" w:space="0" w:color="auto"/>
              <w:right w:val="single" w:sz="4" w:space="0" w:color="auto"/>
            </w:tcBorders>
            <w:noWrap/>
            <w:vAlign w:val="bottom"/>
            <w:hideMark/>
          </w:tcPr>
          <w:p w14:paraId="3D1A8AB6" w14:textId="77777777" w:rsidR="005F48E3" w:rsidRPr="005F48E3" w:rsidRDefault="005F48E3" w:rsidP="005F48E3">
            <w:pPr>
              <w:spacing w:line="240" w:lineRule="auto"/>
              <w:rPr>
                <w:rFonts w:eastAsia="Times New Roman"/>
                <w:color w:val="333333"/>
                <w:kern w:val="0"/>
                <w:lang w:eastAsia="en-GB"/>
                <w14:ligatures w14:val="none"/>
              </w:rPr>
            </w:pPr>
            <w:r w:rsidRPr="005F48E3">
              <w:rPr>
                <w:rFonts w:eastAsia="Times New Roman"/>
                <w:color w:val="333333"/>
                <w:kern w:val="0"/>
                <w:lang w:eastAsia="en-GB"/>
                <w14:ligatures w14:val="none"/>
              </w:rPr>
              <w:t>Text chat</w:t>
            </w:r>
          </w:p>
        </w:tc>
        <w:tc>
          <w:tcPr>
            <w:tcW w:w="1045" w:type="dxa"/>
            <w:tcBorders>
              <w:top w:val="nil"/>
              <w:left w:val="nil"/>
              <w:bottom w:val="single" w:sz="4" w:space="0" w:color="auto"/>
              <w:right w:val="single" w:sz="4" w:space="0" w:color="auto"/>
            </w:tcBorders>
            <w:noWrap/>
            <w:vAlign w:val="bottom"/>
            <w:hideMark/>
          </w:tcPr>
          <w:p w14:paraId="3E484CF9"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5</w:t>
            </w:r>
          </w:p>
        </w:tc>
        <w:tc>
          <w:tcPr>
            <w:tcW w:w="1907" w:type="dxa"/>
            <w:tcBorders>
              <w:top w:val="nil"/>
              <w:left w:val="nil"/>
              <w:bottom w:val="single" w:sz="4" w:space="0" w:color="auto"/>
              <w:right w:val="single" w:sz="4" w:space="0" w:color="auto"/>
            </w:tcBorders>
            <w:noWrap/>
            <w:vAlign w:val="bottom"/>
            <w:hideMark/>
          </w:tcPr>
          <w:p w14:paraId="76BDB2A9"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2</w:t>
            </w:r>
          </w:p>
        </w:tc>
        <w:tc>
          <w:tcPr>
            <w:tcW w:w="829" w:type="dxa"/>
            <w:tcBorders>
              <w:top w:val="nil"/>
              <w:left w:val="nil"/>
              <w:bottom w:val="single" w:sz="4" w:space="0" w:color="auto"/>
              <w:right w:val="single" w:sz="8" w:space="0" w:color="auto"/>
            </w:tcBorders>
            <w:noWrap/>
            <w:vAlign w:val="bottom"/>
            <w:hideMark/>
          </w:tcPr>
          <w:p w14:paraId="667C052A"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3</w:t>
            </w:r>
          </w:p>
        </w:tc>
      </w:tr>
      <w:tr w:rsidR="005F48E3" w:rsidRPr="005F48E3" w14:paraId="27A7EBCA" w14:textId="77777777" w:rsidTr="005F48E3">
        <w:trPr>
          <w:trHeight w:val="310"/>
        </w:trPr>
        <w:tc>
          <w:tcPr>
            <w:tcW w:w="4520" w:type="dxa"/>
            <w:tcBorders>
              <w:top w:val="nil"/>
              <w:left w:val="single" w:sz="8" w:space="0" w:color="auto"/>
              <w:bottom w:val="single" w:sz="4" w:space="0" w:color="auto"/>
              <w:right w:val="single" w:sz="4" w:space="0" w:color="auto"/>
            </w:tcBorders>
            <w:noWrap/>
            <w:vAlign w:val="bottom"/>
            <w:hideMark/>
          </w:tcPr>
          <w:p w14:paraId="0B5765F7" w14:textId="77777777" w:rsidR="005F48E3" w:rsidRPr="005F48E3" w:rsidRDefault="005F48E3" w:rsidP="005F48E3">
            <w:pPr>
              <w:spacing w:line="240" w:lineRule="auto"/>
              <w:rPr>
                <w:rFonts w:eastAsia="Times New Roman"/>
                <w:color w:val="333333"/>
                <w:kern w:val="0"/>
                <w:lang w:eastAsia="en-GB"/>
                <w14:ligatures w14:val="none"/>
              </w:rPr>
            </w:pPr>
            <w:r w:rsidRPr="005F48E3">
              <w:rPr>
                <w:rFonts w:eastAsia="Times New Roman"/>
                <w:color w:val="333333"/>
                <w:kern w:val="0"/>
                <w:lang w:eastAsia="en-GB"/>
                <w14:ligatures w14:val="none"/>
              </w:rPr>
              <w:t>Video call</w:t>
            </w:r>
          </w:p>
        </w:tc>
        <w:tc>
          <w:tcPr>
            <w:tcW w:w="1045" w:type="dxa"/>
            <w:tcBorders>
              <w:top w:val="nil"/>
              <w:left w:val="nil"/>
              <w:bottom w:val="single" w:sz="4" w:space="0" w:color="auto"/>
              <w:right w:val="single" w:sz="4" w:space="0" w:color="auto"/>
            </w:tcBorders>
            <w:noWrap/>
            <w:vAlign w:val="bottom"/>
            <w:hideMark/>
          </w:tcPr>
          <w:p w14:paraId="32EF5C12"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0</w:t>
            </w:r>
          </w:p>
        </w:tc>
        <w:tc>
          <w:tcPr>
            <w:tcW w:w="1907" w:type="dxa"/>
            <w:tcBorders>
              <w:top w:val="nil"/>
              <w:left w:val="nil"/>
              <w:bottom w:val="single" w:sz="4" w:space="0" w:color="auto"/>
              <w:right w:val="single" w:sz="4" w:space="0" w:color="auto"/>
            </w:tcBorders>
            <w:noWrap/>
            <w:vAlign w:val="bottom"/>
            <w:hideMark/>
          </w:tcPr>
          <w:p w14:paraId="23ABDFE1"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5</w:t>
            </w:r>
          </w:p>
        </w:tc>
        <w:tc>
          <w:tcPr>
            <w:tcW w:w="829" w:type="dxa"/>
            <w:tcBorders>
              <w:top w:val="nil"/>
              <w:left w:val="nil"/>
              <w:bottom w:val="single" w:sz="4" w:space="0" w:color="auto"/>
              <w:right w:val="single" w:sz="8" w:space="0" w:color="auto"/>
            </w:tcBorders>
            <w:noWrap/>
            <w:vAlign w:val="bottom"/>
            <w:hideMark/>
          </w:tcPr>
          <w:p w14:paraId="13B87D34" w14:textId="77777777" w:rsidR="005F48E3" w:rsidRPr="005F48E3" w:rsidRDefault="005F48E3" w:rsidP="005F48E3">
            <w:pPr>
              <w:spacing w:line="240" w:lineRule="auto"/>
              <w:jc w:val="right"/>
              <w:rPr>
                <w:rFonts w:eastAsia="Times New Roman"/>
                <w:kern w:val="0"/>
                <w:lang w:eastAsia="en-GB"/>
                <w14:ligatures w14:val="none"/>
              </w:rPr>
            </w:pPr>
            <w:r w:rsidRPr="005F48E3">
              <w:rPr>
                <w:rFonts w:eastAsia="Times New Roman"/>
                <w:kern w:val="0"/>
                <w:lang w:eastAsia="en-GB"/>
                <w14:ligatures w14:val="none"/>
              </w:rPr>
              <w:t>3</w:t>
            </w:r>
          </w:p>
        </w:tc>
      </w:tr>
      <w:tr w:rsidR="005F48E3" w:rsidRPr="005F48E3" w14:paraId="312B9A82" w14:textId="77777777" w:rsidTr="005F48E3">
        <w:trPr>
          <w:trHeight w:val="320"/>
        </w:trPr>
        <w:tc>
          <w:tcPr>
            <w:tcW w:w="4520" w:type="dxa"/>
            <w:tcBorders>
              <w:top w:val="nil"/>
              <w:left w:val="single" w:sz="8" w:space="0" w:color="auto"/>
              <w:bottom w:val="single" w:sz="8" w:space="0" w:color="auto"/>
              <w:right w:val="single" w:sz="4" w:space="0" w:color="auto"/>
            </w:tcBorders>
            <w:vAlign w:val="bottom"/>
            <w:hideMark/>
          </w:tcPr>
          <w:p w14:paraId="700D6B30" w14:textId="77777777" w:rsidR="005F48E3" w:rsidRPr="005F48E3" w:rsidRDefault="005F48E3" w:rsidP="005F48E3">
            <w:pPr>
              <w:spacing w:line="240" w:lineRule="auto"/>
              <w:rPr>
                <w:rFonts w:eastAsia="Times New Roman"/>
                <w:b/>
                <w:bCs/>
                <w:kern w:val="0"/>
                <w:lang w:eastAsia="en-GB"/>
                <w14:ligatures w14:val="none"/>
              </w:rPr>
            </w:pPr>
            <w:r w:rsidRPr="005F48E3">
              <w:rPr>
                <w:rFonts w:eastAsia="Times New Roman"/>
                <w:b/>
                <w:bCs/>
                <w:kern w:val="0"/>
                <w:lang w:eastAsia="en-GB"/>
                <w14:ligatures w14:val="none"/>
              </w:rPr>
              <w:t>Total number of responses (n)</w:t>
            </w:r>
          </w:p>
        </w:tc>
        <w:tc>
          <w:tcPr>
            <w:tcW w:w="1045" w:type="dxa"/>
            <w:tcBorders>
              <w:top w:val="nil"/>
              <w:left w:val="nil"/>
              <w:bottom w:val="single" w:sz="8" w:space="0" w:color="auto"/>
              <w:right w:val="single" w:sz="4" w:space="0" w:color="auto"/>
            </w:tcBorders>
            <w:noWrap/>
            <w:vAlign w:val="bottom"/>
            <w:hideMark/>
          </w:tcPr>
          <w:p w14:paraId="4DD6033A" w14:textId="77777777" w:rsidR="005F48E3" w:rsidRPr="005F48E3" w:rsidRDefault="005F48E3" w:rsidP="005F48E3">
            <w:pPr>
              <w:spacing w:line="240" w:lineRule="auto"/>
              <w:jc w:val="right"/>
              <w:rPr>
                <w:rFonts w:eastAsia="Times New Roman"/>
                <w:b/>
                <w:bCs/>
                <w:kern w:val="0"/>
                <w:lang w:eastAsia="en-GB"/>
                <w14:ligatures w14:val="none"/>
              </w:rPr>
            </w:pPr>
            <w:r w:rsidRPr="005F48E3">
              <w:rPr>
                <w:rFonts w:eastAsia="Times New Roman"/>
                <w:b/>
                <w:bCs/>
                <w:kern w:val="0"/>
                <w:lang w:eastAsia="en-GB"/>
                <w14:ligatures w14:val="none"/>
              </w:rPr>
              <w:t>22</w:t>
            </w:r>
          </w:p>
        </w:tc>
        <w:tc>
          <w:tcPr>
            <w:tcW w:w="1907" w:type="dxa"/>
            <w:tcBorders>
              <w:top w:val="nil"/>
              <w:left w:val="nil"/>
              <w:bottom w:val="single" w:sz="8" w:space="0" w:color="auto"/>
              <w:right w:val="single" w:sz="4" w:space="0" w:color="auto"/>
            </w:tcBorders>
            <w:noWrap/>
            <w:vAlign w:val="bottom"/>
            <w:hideMark/>
          </w:tcPr>
          <w:p w14:paraId="2646AC67" w14:textId="77777777" w:rsidR="005F48E3" w:rsidRPr="005F48E3" w:rsidRDefault="005F48E3" w:rsidP="005F48E3">
            <w:pPr>
              <w:spacing w:line="240" w:lineRule="auto"/>
              <w:jc w:val="right"/>
              <w:rPr>
                <w:rFonts w:eastAsia="Times New Roman"/>
                <w:b/>
                <w:bCs/>
                <w:kern w:val="0"/>
                <w:lang w:eastAsia="en-GB"/>
                <w14:ligatures w14:val="none"/>
              </w:rPr>
            </w:pPr>
            <w:r w:rsidRPr="005F48E3">
              <w:rPr>
                <w:rFonts w:eastAsia="Times New Roman"/>
                <w:b/>
                <w:bCs/>
                <w:kern w:val="0"/>
                <w:lang w:eastAsia="en-GB"/>
                <w14:ligatures w14:val="none"/>
              </w:rPr>
              <w:t>44</w:t>
            </w:r>
          </w:p>
        </w:tc>
        <w:tc>
          <w:tcPr>
            <w:tcW w:w="829" w:type="dxa"/>
            <w:tcBorders>
              <w:top w:val="nil"/>
              <w:left w:val="nil"/>
              <w:bottom w:val="single" w:sz="8" w:space="0" w:color="auto"/>
              <w:right w:val="single" w:sz="8" w:space="0" w:color="auto"/>
            </w:tcBorders>
            <w:noWrap/>
            <w:vAlign w:val="bottom"/>
            <w:hideMark/>
          </w:tcPr>
          <w:p w14:paraId="0050A737" w14:textId="77777777" w:rsidR="005F48E3" w:rsidRPr="005F48E3" w:rsidRDefault="005F48E3" w:rsidP="005F48E3">
            <w:pPr>
              <w:spacing w:line="240" w:lineRule="auto"/>
              <w:jc w:val="right"/>
              <w:rPr>
                <w:rFonts w:eastAsia="Times New Roman"/>
                <w:b/>
                <w:bCs/>
                <w:kern w:val="0"/>
                <w:lang w:eastAsia="en-GB"/>
                <w14:ligatures w14:val="none"/>
              </w:rPr>
            </w:pPr>
            <w:r w:rsidRPr="005F48E3">
              <w:rPr>
                <w:rFonts w:eastAsia="Times New Roman"/>
                <w:b/>
                <w:bCs/>
                <w:kern w:val="0"/>
                <w:lang w:eastAsia="en-GB"/>
                <w14:ligatures w14:val="none"/>
              </w:rPr>
              <w:t>66</w:t>
            </w:r>
          </w:p>
        </w:tc>
      </w:tr>
    </w:tbl>
    <w:p w14:paraId="6F94C23D" w14:textId="77777777" w:rsidR="002F59EC" w:rsidRDefault="002F59EC" w:rsidP="0009774B"/>
    <w:p w14:paraId="3288AB3E" w14:textId="05ECFC39" w:rsidR="009F7282" w:rsidRDefault="0009774B" w:rsidP="0009774B">
      <w:r w:rsidRPr="0009774B">
        <w:t xml:space="preserve">People were only able to state one way of having review meetings. In the "other" box people expressed other ways they would like to have reviews.  </w:t>
      </w:r>
      <w:r w:rsidRPr="0009774B">
        <w:br/>
      </w:r>
    </w:p>
    <w:p w14:paraId="5249F760" w14:textId="0B84FA8F" w:rsidR="0009774B" w:rsidRPr="0009774B" w:rsidRDefault="0009774B" w:rsidP="0009774B">
      <w:pPr>
        <w:rPr>
          <w:b/>
          <w:bCs/>
        </w:rPr>
      </w:pPr>
      <w:r w:rsidRPr="0009774B">
        <w:rPr>
          <w:b/>
          <w:bCs/>
        </w:rPr>
        <w:t>People from our area told us</w:t>
      </w:r>
      <w:r w:rsidR="009F7282">
        <w:rPr>
          <w:b/>
          <w:bCs/>
        </w:rPr>
        <w:t>:</w:t>
      </w:r>
    </w:p>
    <w:p w14:paraId="7AA3EC52" w14:textId="0A4AB708" w:rsidR="0009774B" w:rsidRPr="0009774B" w:rsidRDefault="0009774B" w:rsidP="00A27369">
      <w:pPr>
        <w:pStyle w:val="ListParagraph"/>
        <w:numPr>
          <w:ilvl w:val="0"/>
          <w:numId w:val="42"/>
        </w:numPr>
      </w:pPr>
      <w:r w:rsidRPr="0009774B">
        <w:t>I'd like a choice</w:t>
      </w:r>
    </w:p>
    <w:p w14:paraId="7DAE0CCE" w14:textId="77777777" w:rsidR="0009774B" w:rsidRPr="0009774B" w:rsidRDefault="0009774B" w:rsidP="0009774B">
      <w:pPr>
        <w:rPr>
          <w:b/>
          <w:bCs/>
        </w:rPr>
      </w:pPr>
      <w:r w:rsidRPr="0009774B">
        <w:rPr>
          <w:b/>
          <w:bCs/>
        </w:rPr>
        <w:t>People from other areas told us:</w:t>
      </w:r>
    </w:p>
    <w:p w14:paraId="192E4754" w14:textId="77777777" w:rsidR="0009774B" w:rsidRPr="0009774B" w:rsidRDefault="0009774B" w:rsidP="00A27369">
      <w:pPr>
        <w:pStyle w:val="ListParagraph"/>
        <w:numPr>
          <w:ilvl w:val="0"/>
          <w:numId w:val="41"/>
        </w:numPr>
      </w:pPr>
      <w:r w:rsidRPr="0009774B">
        <w:t>Any</w:t>
      </w:r>
    </w:p>
    <w:p w14:paraId="1F732B2C" w14:textId="77777777" w:rsidR="0009774B" w:rsidRPr="0009774B" w:rsidRDefault="0009774B" w:rsidP="00A27369">
      <w:pPr>
        <w:pStyle w:val="ListParagraph"/>
        <w:numPr>
          <w:ilvl w:val="0"/>
          <w:numId w:val="41"/>
        </w:numPr>
      </w:pPr>
      <w:r w:rsidRPr="0009774B">
        <w:t xml:space="preserve">Face to face or phone, a mix is fine </w:t>
      </w:r>
    </w:p>
    <w:p w14:paraId="204BFFAB" w14:textId="77777777" w:rsidR="0009774B" w:rsidRPr="0009774B" w:rsidRDefault="0009774B" w:rsidP="00A27369">
      <w:pPr>
        <w:pStyle w:val="ListParagraph"/>
        <w:numPr>
          <w:ilvl w:val="0"/>
          <w:numId w:val="41"/>
        </w:numPr>
      </w:pPr>
      <w:r w:rsidRPr="0009774B">
        <w:t xml:space="preserve">I’m fine with face to face, phone and text.  </w:t>
      </w:r>
    </w:p>
    <w:p w14:paraId="55A36364" w14:textId="77777777" w:rsidR="002F59EC" w:rsidRDefault="0009774B" w:rsidP="00A27369">
      <w:pPr>
        <w:pStyle w:val="ListParagraph"/>
        <w:numPr>
          <w:ilvl w:val="0"/>
          <w:numId w:val="41"/>
        </w:numPr>
      </w:pPr>
      <w:r w:rsidRPr="0009774B">
        <w:t>I have never met my epilepsy nurse - this would be nice at some point.</w:t>
      </w:r>
    </w:p>
    <w:p w14:paraId="4BE20236" w14:textId="23D24B67" w:rsidR="002445F3" w:rsidRDefault="0009774B" w:rsidP="00A27369">
      <w:pPr>
        <w:pStyle w:val="ListParagraph"/>
        <w:numPr>
          <w:ilvl w:val="0"/>
          <w:numId w:val="41"/>
        </w:numPr>
      </w:pPr>
      <w:proofErr w:type="spellStart"/>
      <w:r w:rsidRPr="0009774B">
        <w:t>Phonecall</w:t>
      </w:r>
      <w:proofErr w:type="spellEnd"/>
      <w:r w:rsidRPr="0009774B">
        <w:t xml:space="preserve"> or email   </w:t>
      </w:r>
    </w:p>
    <w:p w14:paraId="1E9BFDF1" w14:textId="3ED9FD95" w:rsidR="0009774B" w:rsidRPr="0009774B" w:rsidRDefault="0009774B" w:rsidP="00A27369">
      <w:pPr>
        <w:pStyle w:val="ListParagraph"/>
        <w:numPr>
          <w:ilvl w:val="0"/>
          <w:numId w:val="41"/>
        </w:numPr>
      </w:pPr>
      <w:r w:rsidRPr="0009774B">
        <w:t>Video chat or text chat</w:t>
      </w:r>
    </w:p>
    <w:p w14:paraId="233BCB27" w14:textId="77777777" w:rsidR="0009774B" w:rsidRDefault="0009774B" w:rsidP="003C7944"/>
    <w:p w14:paraId="7D038B1F" w14:textId="77777777" w:rsidR="003C7944" w:rsidRPr="003C7944" w:rsidRDefault="003C7944" w:rsidP="003C7944">
      <w:pPr>
        <w:pStyle w:val="Heading3"/>
        <w:rPr>
          <w:lang w:eastAsia="en-GB"/>
        </w:rPr>
      </w:pPr>
      <w:bookmarkStart w:id="44" w:name="_Toc197616510"/>
      <w:r w:rsidRPr="003C7944">
        <w:rPr>
          <w:lang w:eastAsia="en-GB"/>
        </w:rPr>
        <w:t>What would make these review meetings more helpful?</w:t>
      </w:r>
      <w:bookmarkEnd w:id="44"/>
    </w:p>
    <w:p w14:paraId="719B8B21" w14:textId="77777777" w:rsidR="003C7944" w:rsidRDefault="003C7944" w:rsidP="003C7944"/>
    <w:p w14:paraId="5BA858E1" w14:textId="77777777" w:rsidR="00F3589A" w:rsidRDefault="00450254" w:rsidP="004018D1">
      <w:r w:rsidRPr="009763BB">
        <w:rPr>
          <w:rStyle w:val="Heading4Char"/>
        </w:rPr>
        <w:t xml:space="preserve">What people told us, </w:t>
      </w:r>
      <w:r>
        <w:rPr>
          <w:rStyle w:val="Heading4Char"/>
        </w:rPr>
        <w:t>in the North East and North Cumbria</w:t>
      </w:r>
      <w:r w:rsidRPr="009763BB">
        <w:rPr>
          <w:rStyle w:val="Heading4Char"/>
        </w:rPr>
        <w:t>:</w:t>
      </w:r>
      <w:r w:rsidRPr="009763BB">
        <w:rPr>
          <w:rStyle w:val="Heading4Char"/>
        </w:rPr>
        <w:br/>
      </w:r>
    </w:p>
    <w:p w14:paraId="0014CB55" w14:textId="33A4D104" w:rsidR="002E31E9" w:rsidRDefault="0068508E" w:rsidP="0068508E">
      <w:pPr>
        <w:pStyle w:val="Heading4"/>
      </w:pPr>
      <w:r>
        <w:t>Better understanding, being heard and professionals linking</w:t>
      </w:r>
    </w:p>
    <w:p w14:paraId="2A100F11" w14:textId="224D0711" w:rsidR="00F3589A" w:rsidRDefault="00F3589A" w:rsidP="00A27369">
      <w:pPr>
        <w:pStyle w:val="ListParagraph"/>
        <w:numPr>
          <w:ilvl w:val="0"/>
          <w:numId w:val="37"/>
        </w:numPr>
      </w:pPr>
      <w:r>
        <w:t xml:space="preserve">A better understanding of what the meetings are meant to achieve and less reliance on seizure free as a success measure </w:t>
      </w:r>
    </w:p>
    <w:p w14:paraId="4AA94970" w14:textId="77777777" w:rsidR="00F3589A" w:rsidRDefault="00F3589A" w:rsidP="00A27369">
      <w:pPr>
        <w:pStyle w:val="ListParagraph"/>
        <w:numPr>
          <w:ilvl w:val="0"/>
          <w:numId w:val="37"/>
        </w:numPr>
      </w:pPr>
      <w:r>
        <w:t>Not more helpful but it’s knowing that any questions are being answered, your GP &amp; Neurologist are liaising with one another to prevent repetition and chasing of information. Also, feeling heard and validated.</w:t>
      </w:r>
    </w:p>
    <w:p w14:paraId="6A280A14" w14:textId="77777777" w:rsidR="00F3589A" w:rsidRDefault="00F3589A" w:rsidP="00A27369">
      <w:pPr>
        <w:pStyle w:val="ListParagraph"/>
        <w:numPr>
          <w:ilvl w:val="0"/>
          <w:numId w:val="37"/>
        </w:numPr>
      </w:pPr>
      <w:r>
        <w:t>If I was more informed and was able to have longer conversations</w:t>
      </w:r>
    </w:p>
    <w:p w14:paraId="4CEA82A8" w14:textId="77777777" w:rsidR="00BA1F47" w:rsidRDefault="00BA1F47">
      <w:pPr>
        <w:spacing w:after="160" w:line="259" w:lineRule="auto"/>
        <w:rPr>
          <w:b/>
          <w:bCs/>
        </w:rPr>
      </w:pPr>
      <w:r>
        <w:br w:type="page"/>
      </w:r>
    </w:p>
    <w:p w14:paraId="55A25093" w14:textId="6098470C" w:rsidR="002E31E9" w:rsidRDefault="002E31E9" w:rsidP="0068508E">
      <w:pPr>
        <w:pStyle w:val="Heading4"/>
      </w:pPr>
      <w:r>
        <w:lastRenderedPageBreak/>
        <w:t>Meeting staff who understand</w:t>
      </w:r>
    </w:p>
    <w:p w14:paraId="08F25DFE" w14:textId="77777777" w:rsidR="002E31E9" w:rsidRDefault="002E31E9" w:rsidP="00A27369">
      <w:pPr>
        <w:pStyle w:val="ListParagraph"/>
        <w:numPr>
          <w:ilvl w:val="0"/>
          <w:numId w:val="38"/>
        </w:numPr>
      </w:pPr>
      <w:r>
        <w:t>Meeting with professionals who fully understand the risks. I my experience GPs did not understand this nor the need for yearly MOT bloods etc</w:t>
      </w:r>
    </w:p>
    <w:p w14:paraId="3944F282" w14:textId="5EA4BD37" w:rsidR="002E31E9" w:rsidRDefault="002E31E9" w:rsidP="00A27369">
      <w:pPr>
        <w:pStyle w:val="ListParagraph"/>
        <w:numPr>
          <w:ilvl w:val="0"/>
          <w:numId w:val="38"/>
        </w:numPr>
      </w:pPr>
      <w:r>
        <w:t>Both Consultant and Specialist Nurse</w:t>
      </w:r>
    </w:p>
    <w:p w14:paraId="2A90FDD4" w14:textId="77777777" w:rsidR="004018D1" w:rsidRDefault="004018D1" w:rsidP="00A27369">
      <w:pPr>
        <w:pStyle w:val="ListParagraph"/>
        <w:numPr>
          <w:ilvl w:val="0"/>
          <w:numId w:val="38"/>
        </w:numPr>
      </w:pPr>
      <w:r>
        <w:t xml:space="preserve">Having a bit more time and not being palmed off to the nurses every time. They don’t seem to actually be too knowledgeable, and everything they tell me I have already read online. </w:t>
      </w:r>
    </w:p>
    <w:p w14:paraId="51434794" w14:textId="1158CB64" w:rsidR="004018D1" w:rsidRDefault="0068508E" w:rsidP="0068508E">
      <w:pPr>
        <w:pStyle w:val="Heading4"/>
      </w:pPr>
      <w:r>
        <w:t>Other</w:t>
      </w:r>
    </w:p>
    <w:p w14:paraId="3ADA2D20" w14:textId="77777777" w:rsidR="0068508E" w:rsidRDefault="0068508E" w:rsidP="00A27369">
      <w:pPr>
        <w:pStyle w:val="ListParagraph"/>
        <w:numPr>
          <w:ilvl w:val="0"/>
          <w:numId w:val="39"/>
        </w:numPr>
      </w:pPr>
      <w:r>
        <w:t xml:space="preserve">Was not under routine review for epilepsy meds; used to be seen every year/2 years but appointments stopped- was re-referred after seizure breakthrough </w:t>
      </w:r>
    </w:p>
    <w:p w14:paraId="6BD39E28" w14:textId="77777777" w:rsidR="0068508E" w:rsidRDefault="0068508E" w:rsidP="00A27369">
      <w:pPr>
        <w:pStyle w:val="ListParagraph"/>
        <w:numPr>
          <w:ilvl w:val="0"/>
          <w:numId w:val="39"/>
        </w:numPr>
      </w:pPr>
      <w:r>
        <w:t>Just check in's on medication specifics</w:t>
      </w:r>
    </w:p>
    <w:p w14:paraId="30189A0A" w14:textId="77777777" w:rsidR="0068508E" w:rsidRDefault="0068508E" w:rsidP="004018D1"/>
    <w:p w14:paraId="09CC9DAF" w14:textId="02D821DA" w:rsidR="00F32BBD" w:rsidRDefault="00F0788A" w:rsidP="00F32BBD">
      <w:r w:rsidRPr="009763BB">
        <w:rPr>
          <w:rStyle w:val="Heading4Char"/>
        </w:rPr>
        <w:t>What people told us, out of our area:</w:t>
      </w:r>
      <w:r w:rsidRPr="009763BB">
        <w:rPr>
          <w:rStyle w:val="Heading4Char"/>
        </w:rPr>
        <w:br/>
      </w:r>
    </w:p>
    <w:p w14:paraId="5F0A7BDA" w14:textId="281841DC" w:rsidR="00FE6FDB" w:rsidRDefault="00FE6FDB" w:rsidP="00FE6FDB">
      <w:pPr>
        <w:pStyle w:val="Heading4"/>
      </w:pPr>
      <w:r>
        <w:t>To be more listened to</w:t>
      </w:r>
    </w:p>
    <w:p w14:paraId="09C9F30E" w14:textId="77777777" w:rsidR="00F32BBD" w:rsidRDefault="00F32BBD" w:rsidP="00A27369">
      <w:pPr>
        <w:pStyle w:val="ListParagraph"/>
        <w:numPr>
          <w:ilvl w:val="0"/>
          <w:numId w:val="30"/>
        </w:numPr>
      </w:pPr>
      <w:r>
        <w:t>My consultant taking me seriously when I have concerns about new symptoms, and not making me feel like an idiot for bringing someone with me. I have epilepsy, so funnily enough I cannot answer questions like ‘describe what happened when you had a seizure’ as I was unconscious!</w:t>
      </w:r>
    </w:p>
    <w:p w14:paraId="5ABBB1E5" w14:textId="77777777" w:rsidR="00FE6FDB" w:rsidRDefault="00FE6FDB" w:rsidP="00A27369">
      <w:pPr>
        <w:pStyle w:val="ListParagraph"/>
        <w:numPr>
          <w:ilvl w:val="0"/>
          <w:numId w:val="28"/>
        </w:numPr>
      </w:pPr>
      <w:r>
        <w:t xml:space="preserve">Listened to better </w:t>
      </w:r>
    </w:p>
    <w:p w14:paraId="5733C38D" w14:textId="2B8B2BFF" w:rsidR="00F32BBD" w:rsidRDefault="00D95FF8" w:rsidP="00D95FF8">
      <w:pPr>
        <w:pStyle w:val="Heading4"/>
      </w:pPr>
      <w:r>
        <w:t>I'd prefer face to face</w:t>
      </w:r>
    </w:p>
    <w:p w14:paraId="2DF99957" w14:textId="77777777" w:rsidR="00F32BBD" w:rsidRDefault="00F32BBD" w:rsidP="00A27369">
      <w:pPr>
        <w:pStyle w:val="ListParagraph"/>
        <w:numPr>
          <w:ilvl w:val="0"/>
          <w:numId w:val="28"/>
        </w:numPr>
      </w:pPr>
      <w:r>
        <w:t>Going back to face to face - or maybe Teams. Phone calls aren't enough</w:t>
      </w:r>
    </w:p>
    <w:p w14:paraId="1D6A71F0" w14:textId="2802EFFD" w:rsidR="00F32BBD" w:rsidRDefault="00312F72" w:rsidP="00312F72">
      <w:pPr>
        <w:pStyle w:val="Heading4"/>
      </w:pPr>
      <w:r>
        <w:t>Longer</w:t>
      </w:r>
    </w:p>
    <w:p w14:paraId="17A1BCE9" w14:textId="77777777" w:rsidR="00F32BBD" w:rsidRDefault="00F32BBD" w:rsidP="00A27369">
      <w:pPr>
        <w:pStyle w:val="ListParagraph"/>
        <w:numPr>
          <w:ilvl w:val="0"/>
          <w:numId w:val="29"/>
        </w:numPr>
      </w:pPr>
      <w:r>
        <w:t xml:space="preserve">More time rather than just being asked to resign the same contract saying you understand the risks and take birth control. </w:t>
      </w:r>
    </w:p>
    <w:p w14:paraId="63CE901D" w14:textId="17D36824" w:rsidR="00F32BBD" w:rsidRDefault="00312F72" w:rsidP="00312F72">
      <w:pPr>
        <w:pStyle w:val="Heading4"/>
      </w:pPr>
      <w:r>
        <w:t>More personal to me</w:t>
      </w:r>
    </w:p>
    <w:p w14:paraId="067B8A52" w14:textId="77777777" w:rsidR="00F32BBD" w:rsidRDefault="00F32BBD" w:rsidP="00A27369">
      <w:pPr>
        <w:pStyle w:val="ListParagraph"/>
        <w:numPr>
          <w:ilvl w:val="0"/>
          <w:numId w:val="28"/>
        </w:numPr>
      </w:pPr>
      <w:r>
        <w:t xml:space="preserve">If they'd understand the other things going on with my body might be connected </w:t>
      </w:r>
    </w:p>
    <w:p w14:paraId="2A63B989" w14:textId="07423B89" w:rsidR="00F32BBD" w:rsidRDefault="00F32BBD" w:rsidP="00A27369">
      <w:pPr>
        <w:pStyle w:val="ListParagraph"/>
        <w:numPr>
          <w:ilvl w:val="0"/>
          <w:numId w:val="28"/>
        </w:numPr>
      </w:pPr>
      <w:r>
        <w:t>Being tailored to individual circumstances - I can no longer get pregnant but still have to attend &amp; answer questions about pregnancy.</w:t>
      </w:r>
    </w:p>
    <w:p w14:paraId="7782463D" w14:textId="7B7F76F0" w:rsidR="00312F72" w:rsidRDefault="00F32BBD" w:rsidP="00A27369">
      <w:pPr>
        <w:pStyle w:val="ListParagraph"/>
        <w:numPr>
          <w:ilvl w:val="0"/>
          <w:numId w:val="28"/>
        </w:numPr>
      </w:pPr>
      <w:r>
        <w:t>Better discussion with long term possible outcomes &amp; improvements with the medication changes. Also more chats around triggers, lifestyle etc.</w:t>
      </w:r>
    </w:p>
    <w:p w14:paraId="3D3D678B" w14:textId="77777777" w:rsidR="009C7866" w:rsidRDefault="009C7866" w:rsidP="00A27369">
      <w:pPr>
        <w:pStyle w:val="ListParagraph"/>
        <w:numPr>
          <w:ilvl w:val="0"/>
          <w:numId w:val="28"/>
        </w:numPr>
      </w:pPr>
      <w:r>
        <w:t>I believe a more open discussion with regard to feelings around the mental toll being prescribed this can take. We all know the facts as we hear them every year and see on the tablet boxes.</w:t>
      </w:r>
    </w:p>
    <w:p w14:paraId="38B5E394" w14:textId="098C6F65" w:rsidR="002417CD" w:rsidRDefault="00FE6FDB" w:rsidP="00A27369">
      <w:pPr>
        <w:pStyle w:val="ListParagraph"/>
        <w:numPr>
          <w:ilvl w:val="0"/>
          <w:numId w:val="28"/>
        </w:numPr>
      </w:pPr>
      <w:r>
        <w:t>Being seen as a whole person having a mixture of different departments involved not just neurology</w:t>
      </w:r>
    </w:p>
    <w:p w14:paraId="495ACE21" w14:textId="77777777" w:rsidR="00D95FF8" w:rsidRDefault="00D95FF8" w:rsidP="00A27369">
      <w:pPr>
        <w:pStyle w:val="ListParagraph"/>
        <w:numPr>
          <w:ilvl w:val="0"/>
          <w:numId w:val="28"/>
        </w:numPr>
      </w:pPr>
      <w:r>
        <w:lastRenderedPageBreak/>
        <w:t>Not going over the same information once I tell them I’m perimenopausal, don’t want any more children and my husband has had the snip. Only give new updates on the drug.</w:t>
      </w:r>
    </w:p>
    <w:p w14:paraId="5E54567A" w14:textId="77777777" w:rsidR="00450254" w:rsidRDefault="00450254" w:rsidP="00A27369">
      <w:pPr>
        <w:pStyle w:val="ListParagraph"/>
        <w:numPr>
          <w:ilvl w:val="0"/>
          <w:numId w:val="28"/>
        </w:numPr>
      </w:pPr>
      <w:r>
        <w:t xml:space="preserve">To talk about the effectiveness of my medications on my migraines </w:t>
      </w:r>
    </w:p>
    <w:p w14:paraId="58BBF1F0" w14:textId="77777777" w:rsidR="009C7866" w:rsidRDefault="009C7866" w:rsidP="009C7866">
      <w:pPr>
        <w:pStyle w:val="ListParagraph"/>
        <w:numPr>
          <w:ilvl w:val="0"/>
          <w:numId w:val="0"/>
        </w:numPr>
        <w:ind w:left="720"/>
      </w:pPr>
    </w:p>
    <w:p w14:paraId="12C1785C" w14:textId="42C76BE0" w:rsidR="00F32BBD" w:rsidRDefault="00312F72" w:rsidP="00312F72">
      <w:pPr>
        <w:pStyle w:val="Heading4"/>
      </w:pPr>
      <w:r>
        <w:t>More often</w:t>
      </w:r>
    </w:p>
    <w:p w14:paraId="023BB0D7" w14:textId="77777777" w:rsidR="005978A4" w:rsidRDefault="005978A4" w:rsidP="00A27369">
      <w:pPr>
        <w:pStyle w:val="ListParagraph"/>
        <w:numPr>
          <w:ilvl w:val="0"/>
          <w:numId w:val="40"/>
        </w:numPr>
      </w:pPr>
      <w:r>
        <w:t xml:space="preserve">More often </w:t>
      </w:r>
    </w:p>
    <w:p w14:paraId="53D0899A" w14:textId="15B659C7" w:rsidR="005978A4" w:rsidRDefault="009C7866" w:rsidP="009C7866">
      <w:pPr>
        <w:pStyle w:val="Heading4"/>
      </w:pPr>
      <w:r>
        <w:t>To have a review</w:t>
      </w:r>
    </w:p>
    <w:p w14:paraId="3081337E" w14:textId="5BFEAA1A" w:rsidR="00F32BBD" w:rsidRDefault="00F32BBD" w:rsidP="00A27369">
      <w:pPr>
        <w:pStyle w:val="ListParagraph"/>
        <w:numPr>
          <w:ilvl w:val="0"/>
          <w:numId w:val="28"/>
        </w:numPr>
      </w:pPr>
      <w:r>
        <w:t xml:space="preserve">To have them </w:t>
      </w:r>
    </w:p>
    <w:p w14:paraId="45940CE1" w14:textId="77777777" w:rsidR="00F32BBD" w:rsidRDefault="00F32BBD" w:rsidP="00A27369">
      <w:pPr>
        <w:pStyle w:val="ListParagraph"/>
        <w:numPr>
          <w:ilvl w:val="0"/>
          <w:numId w:val="28"/>
        </w:numPr>
      </w:pPr>
      <w:r>
        <w:t>To actually have a review annually would suffice but get nothing!</w:t>
      </w:r>
    </w:p>
    <w:p w14:paraId="352891D9" w14:textId="77777777" w:rsidR="002417CD" w:rsidRDefault="002417CD" w:rsidP="00A27369">
      <w:pPr>
        <w:pStyle w:val="ListParagraph"/>
        <w:numPr>
          <w:ilvl w:val="0"/>
          <w:numId w:val="28"/>
        </w:numPr>
      </w:pPr>
      <w:r>
        <w:t xml:space="preserve">I have never met my epilepsy nurse - this would be nice at some point. </w:t>
      </w:r>
    </w:p>
    <w:p w14:paraId="7509CF85" w14:textId="47D7C7D5" w:rsidR="00D95FF8" w:rsidRDefault="00D95FF8" w:rsidP="00D95FF8">
      <w:pPr>
        <w:pStyle w:val="Heading4"/>
      </w:pPr>
      <w:r>
        <w:t>I don't need them</w:t>
      </w:r>
    </w:p>
    <w:p w14:paraId="2B1A4611" w14:textId="77777777" w:rsidR="00D95FF8" w:rsidRDefault="00D95FF8" w:rsidP="00A27369">
      <w:pPr>
        <w:pStyle w:val="ListParagraph"/>
        <w:numPr>
          <w:ilvl w:val="0"/>
          <w:numId w:val="32"/>
        </w:numPr>
      </w:pPr>
      <w:r>
        <w:t xml:space="preserve">Again no needed as I will never get pregnant again </w:t>
      </w:r>
    </w:p>
    <w:p w14:paraId="7A5685FB" w14:textId="2C0C7327" w:rsidR="00F32BBD" w:rsidRDefault="002417CD" w:rsidP="002417CD">
      <w:pPr>
        <w:pStyle w:val="Heading4"/>
      </w:pPr>
      <w:r>
        <w:t>Other</w:t>
      </w:r>
    </w:p>
    <w:p w14:paraId="28A7FC03" w14:textId="77777777" w:rsidR="009869FD" w:rsidRDefault="009869FD" w:rsidP="00A27369">
      <w:pPr>
        <w:pStyle w:val="ListParagraph"/>
        <w:numPr>
          <w:ilvl w:val="0"/>
          <w:numId w:val="31"/>
        </w:numPr>
      </w:pPr>
      <w:r>
        <w:t>GP following the advice of the neurologist who knows the patient well</w:t>
      </w:r>
    </w:p>
    <w:p w14:paraId="37769914" w14:textId="77777777" w:rsidR="003F53F7" w:rsidRPr="003F53F7" w:rsidRDefault="003F53F7" w:rsidP="003F53F7">
      <w:pPr>
        <w:pStyle w:val="Heading2"/>
        <w:rPr>
          <w:lang w:eastAsia="en-GB"/>
        </w:rPr>
      </w:pPr>
      <w:r w:rsidRPr="003F53F7">
        <w:rPr>
          <w:lang w:eastAsia="en-GB"/>
        </w:rPr>
        <w:t>What do you want to tell us about what healthcare staff can do to help you avoid unwanted pregnancy when taking these medicines?</w:t>
      </w:r>
    </w:p>
    <w:p w14:paraId="50BF1590" w14:textId="77777777" w:rsidR="003F53F7" w:rsidRDefault="003F53F7" w:rsidP="003F53F7"/>
    <w:p w14:paraId="55772BBA" w14:textId="0E12BBA2" w:rsidR="00DC037F" w:rsidRDefault="00DC037F" w:rsidP="003F53F7">
      <w:r>
        <w:t xml:space="preserve">25 people </w:t>
      </w:r>
      <w:r w:rsidR="00DE15B9">
        <w:t xml:space="preserve">responded to this question. </w:t>
      </w:r>
      <w:r w:rsidR="00676A26">
        <w:t>What people told us about what healthcare staff can do to help avoid unwanted pregnancy fell into three areas: explaining the risks, birth control advice and support.</w:t>
      </w:r>
      <w:r w:rsidR="00C623E9">
        <w:t xml:space="preserve"> In the North East and Cumbria the most common response was around wanting to understand the risks before starting the medicine. </w:t>
      </w:r>
      <w:r w:rsidR="0075275F">
        <w:t>Across the country the most common response was around understanding individuals' circumstances a</w:t>
      </w:r>
      <w:r w:rsidR="00654F05">
        <w:t xml:space="preserve">nd choices around birth control. </w:t>
      </w:r>
    </w:p>
    <w:p w14:paraId="6A99DC30" w14:textId="5BA34511" w:rsidR="00BA1F47" w:rsidRDefault="00BA1F47">
      <w:pPr>
        <w:spacing w:after="160" w:line="259" w:lineRule="auto"/>
      </w:pPr>
      <w:r>
        <w:br w:type="page"/>
      </w:r>
    </w:p>
    <w:p w14:paraId="219D7572" w14:textId="77777777" w:rsidR="00BA3A91" w:rsidRDefault="00BA3A91" w:rsidP="003F53F7"/>
    <w:tbl>
      <w:tblPr>
        <w:tblW w:w="8997" w:type="dxa"/>
        <w:tblLook w:val="04A0" w:firstRow="1" w:lastRow="0" w:firstColumn="1" w:lastColumn="0" w:noHBand="0" w:noVBand="1"/>
      </w:tblPr>
      <w:tblGrid>
        <w:gridCol w:w="1877"/>
        <w:gridCol w:w="3500"/>
        <w:gridCol w:w="1276"/>
        <w:gridCol w:w="1138"/>
        <w:gridCol w:w="1198"/>
        <w:gridCol w:w="8"/>
      </w:tblGrid>
      <w:tr w:rsidR="004F23E8" w:rsidRPr="00BA3A91" w14:paraId="00B3F6F6" w14:textId="77777777" w:rsidTr="000F38DE">
        <w:trPr>
          <w:trHeight w:val="300"/>
        </w:trPr>
        <w:tc>
          <w:tcPr>
            <w:tcW w:w="1877" w:type="dxa"/>
            <w:tcBorders>
              <w:top w:val="single" w:sz="8" w:space="0" w:color="auto"/>
              <w:left w:val="single" w:sz="8" w:space="0" w:color="auto"/>
              <w:bottom w:val="single" w:sz="8" w:space="0" w:color="auto"/>
              <w:right w:val="nil"/>
            </w:tcBorders>
            <w:noWrap/>
            <w:vAlign w:val="bottom"/>
            <w:hideMark/>
          </w:tcPr>
          <w:p w14:paraId="6F21D907" w14:textId="77777777" w:rsidR="004F23E8" w:rsidRPr="00BA3A91" w:rsidRDefault="004F23E8" w:rsidP="00BA3A91">
            <w:pPr>
              <w:spacing w:line="240" w:lineRule="auto"/>
              <w:rPr>
                <w:rFonts w:ascii="Calibri" w:eastAsia="Times New Roman" w:hAnsi="Calibri" w:cs="Calibri"/>
                <w:color w:val="000000"/>
                <w:kern w:val="0"/>
                <w:sz w:val="22"/>
                <w:szCs w:val="22"/>
                <w:lang w:eastAsia="en-GB"/>
                <w14:ligatures w14:val="none"/>
              </w:rPr>
            </w:pPr>
            <w:r w:rsidRPr="00BA3A91">
              <w:rPr>
                <w:rFonts w:ascii="Calibri" w:eastAsia="Times New Roman" w:hAnsi="Calibri" w:cs="Calibri"/>
                <w:color w:val="000000"/>
                <w:kern w:val="0"/>
                <w:sz w:val="22"/>
                <w:szCs w:val="22"/>
                <w:lang w:eastAsia="en-GB"/>
                <w14:ligatures w14:val="none"/>
              </w:rPr>
              <w:t> </w:t>
            </w:r>
          </w:p>
        </w:tc>
        <w:tc>
          <w:tcPr>
            <w:tcW w:w="3500" w:type="dxa"/>
            <w:tcBorders>
              <w:top w:val="single" w:sz="8" w:space="0" w:color="auto"/>
              <w:left w:val="single" w:sz="4" w:space="0" w:color="auto"/>
              <w:bottom w:val="single" w:sz="8" w:space="0" w:color="auto"/>
              <w:right w:val="single" w:sz="8" w:space="0" w:color="auto"/>
            </w:tcBorders>
            <w:noWrap/>
            <w:vAlign w:val="bottom"/>
            <w:hideMark/>
          </w:tcPr>
          <w:p w14:paraId="008FD7DC" w14:textId="77777777" w:rsidR="004F23E8" w:rsidRPr="00BA3A91" w:rsidRDefault="004F23E8" w:rsidP="00BA3A91">
            <w:pPr>
              <w:spacing w:line="240" w:lineRule="auto"/>
              <w:rPr>
                <w:rFonts w:ascii="Calibri" w:eastAsia="Times New Roman" w:hAnsi="Calibri" w:cs="Calibri"/>
                <w:color w:val="000000"/>
                <w:kern w:val="0"/>
                <w:sz w:val="22"/>
                <w:szCs w:val="22"/>
                <w:lang w:eastAsia="en-GB"/>
                <w14:ligatures w14:val="none"/>
              </w:rPr>
            </w:pPr>
            <w:r w:rsidRPr="00BA3A91">
              <w:rPr>
                <w:rFonts w:ascii="Calibri" w:eastAsia="Times New Roman" w:hAnsi="Calibri" w:cs="Calibri"/>
                <w:color w:val="000000"/>
                <w:kern w:val="0"/>
                <w:sz w:val="22"/>
                <w:szCs w:val="22"/>
                <w:lang w:eastAsia="en-GB"/>
                <w14:ligatures w14:val="none"/>
              </w:rPr>
              <w:t> </w:t>
            </w:r>
          </w:p>
        </w:tc>
        <w:tc>
          <w:tcPr>
            <w:tcW w:w="3620" w:type="dxa"/>
            <w:gridSpan w:val="4"/>
            <w:tcBorders>
              <w:top w:val="single" w:sz="8" w:space="0" w:color="auto"/>
              <w:left w:val="single" w:sz="8" w:space="0" w:color="auto"/>
              <w:bottom w:val="single" w:sz="8" w:space="0" w:color="auto"/>
              <w:right w:val="single" w:sz="8" w:space="0" w:color="auto"/>
            </w:tcBorders>
            <w:noWrap/>
            <w:vAlign w:val="bottom"/>
            <w:hideMark/>
          </w:tcPr>
          <w:p w14:paraId="2E579D57" w14:textId="77777777" w:rsidR="004F23E8" w:rsidRPr="00BA3A91" w:rsidRDefault="004F23E8" w:rsidP="004F23E8">
            <w:pPr>
              <w:spacing w:line="240" w:lineRule="auto"/>
              <w:jc w:val="center"/>
              <w:rPr>
                <w:rFonts w:eastAsia="Times New Roman"/>
                <w:b/>
                <w:bCs/>
                <w:color w:val="000000"/>
                <w:kern w:val="0"/>
                <w:sz w:val="22"/>
                <w:szCs w:val="22"/>
                <w:lang w:eastAsia="en-GB"/>
                <w14:ligatures w14:val="none"/>
              </w:rPr>
            </w:pPr>
            <w:r w:rsidRPr="00BA3A91">
              <w:rPr>
                <w:rFonts w:eastAsia="Times New Roman"/>
                <w:b/>
                <w:bCs/>
                <w:color w:val="000000"/>
                <w:kern w:val="0"/>
                <w:sz w:val="22"/>
                <w:szCs w:val="22"/>
                <w:lang w:eastAsia="en-GB"/>
                <w14:ligatures w14:val="none"/>
              </w:rPr>
              <w:t xml:space="preserve">Number of </w:t>
            </w:r>
            <w:r>
              <w:rPr>
                <w:rFonts w:eastAsia="Times New Roman"/>
                <w:b/>
                <w:bCs/>
                <w:color w:val="000000"/>
                <w:kern w:val="0"/>
                <w:sz w:val="22"/>
                <w:szCs w:val="22"/>
                <w:lang w:eastAsia="en-GB"/>
                <w14:ligatures w14:val="none"/>
              </w:rPr>
              <w:t>r</w:t>
            </w:r>
            <w:r w:rsidRPr="00BA3A91">
              <w:rPr>
                <w:rFonts w:eastAsia="Times New Roman"/>
                <w:b/>
                <w:bCs/>
                <w:color w:val="000000"/>
                <w:kern w:val="0"/>
                <w:sz w:val="22"/>
                <w:szCs w:val="22"/>
                <w:lang w:eastAsia="en-GB"/>
                <w14:ligatures w14:val="none"/>
              </w:rPr>
              <w:t>esponses</w:t>
            </w:r>
          </w:p>
          <w:p w14:paraId="4CAC1524" w14:textId="69F9C717" w:rsidR="004F23E8" w:rsidRPr="00BA3A91" w:rsidRDefault="004F23E8" w:rsidP="00BA3A91">
            <w:pPr>
              <w:spacing w:line="240" w:lineRule="auto"/>
              <w:rPr>
                <w:rFonts w:ascii="Calibri" w:eastAsia="Times New Roman" w:hAnsi="Calibri" w:cs="Calibri"/>
                <w:color w:val="000000"/>
                <w:kern w:val="0"/>
                <w:sz w:val="22"/>
                <w:szCs w:val="22"/>
                <w:lang w:eastAsia="en-GB"/>
                <w14:ligatures w14:val="none"/>
              </w:rPr>
            </w:pPr>
            <w:r w:rsidRPr="00BA3A91">
              <w:rPr>
                <w:rFonts w:ascii="Calibri" w:eastAsia="Times New Roman" w:hAnsi="Calibri" w:cs="Calibri"/>
                <w:color w:val="000000"/>
                <w:kern w:val="0"/>
                <w:sz w:val="22"/>
                <w:szCs w:val="22"/>
                <w:lang w:eastAsia="en-GB"/>
                <w14:ligatures w14:val="none"/>
              </w:rPr>
              <w:t> </w:t>
            </w:r>
          </w:p>
        </w:tc>
      </w:tr>
      <w:tr w:rsidR="00BA3A91" w:rsidRPr="00BA3A91" w14:paraId="7B28A952" w14:textId="77777777" w:rsidTr="004F23E8">
        <w:trPr>
          <w:gridAfter w:val="1"/>
          <w:wAfter w:w="8" w:type="dxa"/>
          <w:trHeight w:val="300"/>
        </w:trPr>
        <w:tc>
          <w:tcPr>
            <w:tcW w:w="1877" w:type="dxa"/>
            <w:tcBorders>
              <w:top w:val="nil"/>
              <w:left w:val="single" w:sz="8" w:space="0" w:color="auto"/>
              <w:bottom w:val="nil"/>
              <w:right w:val="single" w:sz="8" w:space="0" w:color="auto"/>
            </w:tcBorders>
            <w:noWrap/>
            <w:vAlign w:val="bottom"/>
            <w:hideMark/>
          </w:tcPr>
          <w:p w14:paraId="1315F451" w14:textId="77777777" w:rsidR="00BA3A91" w:rsidRPr="00BA3A91" w:rsidRDefault="00BA3A91" w:rsidP="00BA3A91">
            <w:pPr>
              <w:spacing w:line="240" w:lineRule="auto"/>
              <w:rPr>
                <w:rFonts w:eastAsia="Times New Roman"/>
                <w:b/>
                <w:bCs/>
                <w:color w:val="000000"/>
                <w:kern w:val="0"/>
                <w:sz w:val="22"/>
                <w:szCs w:val="22"/>
                <w:lang w:eastAsia="en-GB"/>
                <w14:ligatures w14:val="none"/>
              </w:rPr>
            </w:pPr>
            <w:r w:rsidRPr="00BA3A91">
              <w:rPr>
                <w:rFonts w:eastAsia="Times New Roman"/>
                <w:b/>
                <w:bCs/>
                <w:color w:val="000000"/>
                <w:kern w:val="0"/>
                <w:sz w:val="22"/>
                <w:szCs w:val="22"/>
                <w:lang w:eastAsia="en-GB"/>
                <w14:ligatures w14:val="none"/>
              </w:rPr>
              <w:t>Area</w:t>
            </w:r>
          </w:p>
        </w:tc>
        <w:tc>
          <w:tcPr>
            <w:tcW w:w="3500" w:type="dxa"/>
            <w:tcBorders>
              <w:top w:val="nil"/>
              <w:left w:val="nil"/>
              <w:bottom w:val="nil"/>
              <w:right w:val="single" w:sz="4" w:space="0" w:color="auto"/>
            </w:tcBorders>
            <w:noWrap/>
            <w:vAlign w:val="bottom"/>
            <w:hideMark/>
          </w:tcPr>
          <w:p w14:paraId="4C4A7CB3" w14:textId="77777777" w:rsidR="00BA3A91" w:rsidRPr="00BA3A91" w:rsidRDefault="00BA3A91" w:rsidP="00BA3A91">
            <w:pPr>
              <w:spacing w:line="240" w:lineRule="auto"/>
              <w:rPr>
                <w:rFonts w:eastAsia="Times New Roman"/>
                <w:b/>
                <w:bCs/>
                <w:color w:val="333333"/>
                <w:kern w:val="0"/>
                <w:sz w:val="22"/>
                <w:szCs w:val="22"/>
                <w:lang w:eastAsia="en-GB"/>
                <w14:ligatures w14:val="none"/>
              </w:rPr>
            </w:pPr>
            <w:r w:rsidRPr="00BA3A91">
              <w:rPr>
                <w:rFonts w:eastAsia="Times New Roman"/>
                <w:b/>
                <w:bCs/>
                <w:color w:val="333333"/>
                <w:kern w:val="0"/>
                <w:sz w:val="22"/>
                <w:szCs w:val="22"/>
                <w:lang w:eastAsia="en-GB"/>
                <w14:ligatures w14:val="none"/>
              </w:rPr>
              <w:t>Theme</w:t>
            </w:r>
          </w:p>
        </w:tc>
        <w:tc>
          <w:tcPr>
            <w:tcW w:w="1276" w:type="dxa"/>
            <w:tcBorders>
              <w:top w:val="nil"/>
              <w:left w:val="nil"/>
              <w:bottom w:val="nil"/>
              <w:right w:val="single" w:sz="4" w:space="0" w:color="auto"/>
            </w:tcBorders>
            <w:noWrap/>
            <w:vAlign w:val="bottom"/>
            <w:hideMark/>
          </w:tcPr>
          <w:p w14:paraId="609EC9FC" w14:textId="77777777" w:rsidR="00BA3A91" w:rsidRPr="00BA3A91" w:rsidRDefault="00BA3A91" w:rsidP="004F23E8">
            <w:pPr>
              <w:spacing w:line="240" w:lineRule="auto"/>
              <w:jc w:val="center"/>
              <w:rPr>
                <w:rFonts w:eastAsia="Times New Roman"/>
                <w:b/>
                <w:bCs/>
                <w:color w:val="000000"/>
                <w:kern w:val="0"/>
                <w:sz w:val="22"/>
                <w:szCs w:val="22"/>
                <w:lang w:eastAsia="en-GB"/>
                <w14:ligatures w14:val="none"/>
              </w:rPr>
            </w:pPr>
            <w:r w:rsidRPr="00BA3A91">
              <w:rPr>
                <w:rFonts w:eastAsia="Times New Roman"/>
                <w:b/>
                <w:bCs/>
                <w:color w:val="000000"/>
                <w:kern w:val="0"/>
                <w:sz w:val="22"/>
                <w:szCs w:val="22"/>
                <w:lang w:eastAsia="en-GB"/>
                <w14:ligatures w14:val="none"/>
              </w:rPr>
              <w:t>NENC</w:t>
            </w:r>
          </w:p>
        </w:tc>
        <w:tc>
          <w:tcPr>
            <w:tcW w:w="1138" w:type="dxa"/>
            <w:tcBorders>
              <w:top w:val="nil"/>
              <w:left w:val="nil"/>
              <w:bottom w:val="nil"/>
              <w:right w:val="single" w:sz="4" w:space="0" w:color="auto"/>
            </w:tcBorders>
            <w:noWrap/>
            <w:vAlign w:val="bottom"/>
            <w:hideMark/>
          </w:tcPr>
          <w:p w14:paraId="46B7C0BB" w14:textId="77777777" w:rsidR="00BA3A91" w:rsidRPr="00BA3A91" w:rsidRDefault="00BA3A91" w:rsidP="004F23E8">
            <w:pPr>
              <w:spacing w:line="240" w:lineRule="auto"/>
              <w:jc w:val="center"/>
              <w:rPr>
                <w:rFonts w:eastAsia="Times New Roman"/>
                <w:b/>
                <w:bCs/>
                <w:color w:val="000000"/>
                <w:kern w:val="0"/>
                <w:sz w:val="22"/>
                <w:szCs w:val="22"/>
                <w:lang w:eastAsia="en-GB"/>
                <w14:ligatures w14:val="none"/>
              </w:rPr>
            </w:pPr>
            <w:r w:rsidRPr="00BA3A91">
              <w:rPr>
                <w:rFonts w:eastAsia="Times New Roman"/>
                <w:b/>
                <w:bCs/>
                <w:color w:val="000000"/>
                <w:kern w:val="0"/>
                <w:sz w:val="22"/>
                <w:szCs w:val="22"/>
                <w:lang w:eastAsia="en-GB"/>
                <w14:ligatures w14:val="none"/>
              </w:rPr>
              <w:t>Other</w:t>
            </w:r>
          </w:p>
        </w:tc>
        <w:tc>
          <w:tcPr>
            <w:tcW w:w="1198" w:type="dxa"/>
            <w:tcBorders>
              <w:top w:val="nil"/>
              <w:left w:val="nil"/>
              <w:bottom w:val="nil"/>
              <w:right w:val="single" w:sz="8" w:space="0" w:color="auto"/>
            </w:tcBorders>
            <w:noWrap/>
            <w:vAlign w:val="bottom"/>
            <w:hideMark/>
          </w:tcPr>
          <w:p w14:paraId="1269AD43" w14:textId="77777777" w:rsidR="00BA3A91" w:rsidRPr="00BA3A91" w:rsidRDefault="00BA3A91" w:rsidP="004F23E8">
            <w:pPr>
              <w:spacing w:line="240" w:lineRule="auto"/>
              <w:jc w:val="center"/>
              <w:rPr>
                <w:rFonts w:eastAsia="Times New Roman"/>
                <w:b/>
                <w:bCs/>
                <w:color w:val="000000"/>
                <w:kern w:val="0"/>
                <w:sz w:val="22"/>
                <w:szCs w:val="22"/>
                <w:lang w:eastAsia="en-GB"/>
                <w14:ligatures w14:val="none"/>
              </w:rPr>
            </w:pPr>
            <w:r w:rsidRPr="00BA3A91">
              <w:rPr>
                <w:rFonts w:eastAsia="Times New Roman"/>
                <w:b/>
                <w:bCs/>
                <w:color w:val="000000"/>
                <w:kern w:val="0"/>
                <w:sz w:val="22"/>
                <w:szCs w:val="22"/>
                <w:lang w:eastAsia="en-GB"/>
                <w14:ligatures w14:val="none"/>
              </w:rPr>
              <w:t>All areas</w:t>
            </w:r>
          </w:p>
        </w:tc>
      </w:tr>
      <w:tr w:rsidR="00BA3A91" w:rsidRPr="00BA3A91" w14:paraId="5D469C63" w14:textId="77777777" w:rsidTr="004F23E8">
        <w:trPr>
          <w:gridAfter w:val="1"/>
          <w:wAfter w:w="8" w:type="dxa"/>
          <w:trHeight w:val="290"/>
        </w:trPr>
        <w:tc>
          <w:tcPr>
            <w:tcW w:w="1877" w:type="dxa"/>
            <w:tcBorders>
              <w:top w:val="single" w:sz="8" w:space="0" w:color="auto"/>
              <w:left w:val="single" w:sz="8" w:space="0" w:color="auto"/>
              <w:bottom w:val="nil"/>
              <w:right w:val="single" w:sz="8" w:space="0" w:color="auto"/>
            </w:tcBorders>
            <w:noWrap/>
            <w:vAlign w:val="bottom"/>
            <w:hideMark/>
          </w:tcPr>
          <w:p w14:paraId="61F4A1A7" w14:textId="4E3F0144"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Explain</w:t>
            </w:r>
            <w:r w:rsidR="004F23E8">
              <w:rPr>
                <w:rFonts w:eastAsia="Times New Roman"/>
                <w:color w:val="000000"/>
                <w:kern w:val="0"/>
                <w:sz w:val="22"/>
                <w:szCs w:val="22"/>
                <w:lang w:eastAsia="en-GB"/>
                <w14:ligatures w14:val="none"/>
              </w:rPr>
              <w:t>i</w:t>
            </w:r>
            <w:r w:rsidRPr="00BA3A91">
              <w:rPr>
                <w:rFonts w:eastAsia="Times New Roman"/>
                <w:color w:val="000000"/>
                <w:kern w:val="0"/>
                <w:sz w:val="22"/>
                <w:szCs w:val="22"/>
                <w:lang w:eastAsia="en-GB"/>
                <w14:ligatures w14:val="none"/>
              </w:rPr>
              <w:t>ng the risks</w:t>
            </w:r>
          </w:p>
        </w:tc>
        <w:tc>
          <w:tcPr>
            <w:tcW w:w="3500" w:type="dxa"/>
            <w:tcBorders>
              <w:top w:val="single" w:sz="8" w:space="0" w:color="auto"/>
              <w:left w:val="nil"/>
              <w:bottom w:val="single" w:sz="4" w:space="0" w:color="auto"/>
              <w:right w:val="single" w:sz="4" w:space="0" w:color="auto"/>
            </w:tcBorders>
            <w:noWrap/>
            <w:vAlign w:val="bottom"/>
            <w:hideMark/>
          </w:tcPr>
          <w:p w14:paraId="00EA6F0B"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Understand risks before taking the medicine</w:t>
            </w:r>
          </w:p>
        </w:tc>
        <w:tc>
          <w:tcPr>
            <w:tcW w:w="1276" w:type="dxa"/>
            <w:tcBorders>
              <w:top w:val="single" w:sz="8" w:space="0" w:color="auto"/>
              <w:left w:val="nil"/>
              <w:bottom w:val="single" w:sz="4" w:space="0" w:color="auto"/>
              <w:right w:val="single" w:sz="4" w:space="0" w:color="auto"/>
            </w:tcBorders>
            <w:noWrap/>
            <w:vAlign w:val="bottom"/>
            <w:hideMark/>
          </w:tcPr>
          <w:p w14:paraId="3CB2B7A3"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4</w:t>
            </w:r>
          </w:p>
        </w:tc>
        <w:tc>
          <w:tcPr>
            <w:tcW w:w="1138" w:type="dxa"/>
            <w:tcBorders>
              <w:top w:val="single" w:sz="8" w:space="0" w:color="auto"/>
              <w:left w:val="nil"/>
              <w:bottom w:val="single" w:sz="4" w:space="0" w:color="auto"/>
              <w:right w:val="single" w:sz="4" w:space="0" w:color="auto"/>
            </w:tcBorders>
            <w:noWrap/>
            <w:vAlign w:val="bottom"/>
            <w:hideMark/>
          </w:tcPr>
          <w:p w14:paraId="2F3BBC5D"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98" w:type="dxa"/>
            <w:tcBorders>
              <w:top w:val="single" w:sz="8" w:space="0" w:color="auto"/>
              <w:left w:val="nil"/>
              <w:bottom w:val="single" w:sz="4" w:space="0" w:color="auto"/>
              <w:right w:val="single" w:sz="8" w:space="0" w:color="auto"/>
            </w:tcBorders>
            <w:noWrap/>
            <w:vAlign w:val="bottom"/>
            <w:hideMark/>
          </w:tcPr>
          <w:p w14:paraId="21B5FA0E"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4</w:t>
            </w:r>
          </w:p>
        </w:tc>
      </w:tr>
      <w:tr w:rsidR="00BA3A91" w:rsidRPr="00BA3A91" w14:paraId="5803BFD4"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78EA6FBB"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54CD5D1B"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It's more difficult to wait until you're considering pregnancy</w:t>
            </w:r>
          </w:p>
        </w:tc>
        <w:tc>
          <w:tcPr>
            <w:tcW w:w="1276" w:type="dxa"/>
            <w:tcBorders>
              <w:top w:val="nil"/>
              <w:left w:val="nil"/>
              <w:bottom w:val="single" w:sz="4" w:space="0" w:color="auto"/>
              <w:right w:val="single" w:sz="4" w:space="0" w:color="auto"/>
            </w:tcBorders>
            <w:noWrap/>
            <w:vAlign w:val="bottom"/>
            <w:hideMark/>
          </w:tcPr>
          <w:p w14:paraId="6579BE88"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38" w:type="dxa"/>
            <w:tcBorders>
              <w:top w:val="nil"/>
              <w:left w:val="nil"/>
              <w:bottom w:val="single" w:sz="4" w:space="0" w:color="auto"/>
              <w:right w:val="single" w:sz="4" w:space="0" w:color="auto"/>
            </w:tcBorders>
            <w:noWrap/>
            <w:vAlign w:val="bottom"/>
            <w:hideMark/>
          </w:tcPr>
          <w:p w14:paraId="0A8F4C90"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98" w:type="dxa"/>
            <w:tcBorders>
              <w:top w:val="nil"/>
              <w:left w:val="nil"/>
              <w:bottom w:val="single" w:sz="4" w:space="0" w:color="auto"/>
              <w:right w:val="single" w:sz="8" w:space="0" w:color="auto"/>
            </w:tcBorders>
            <w:noWrap/>
            <w:vAlign w:val="bottom"/>
            <w:hideMark/>
          </w:tcPr>
          <w:p w14:paraId="3678EC08"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0E28EA69"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22E30873"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7AC7F4D9"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Have two meetings, one for diagnosis and one for medicines</w:t>
            </w:r>
          </w:p>
        </w:tc>
        <w:tc>
          <w:tcPr>
            <w:tcW w:w="1276" w:type="dxa"/>
            <w:tcBorders>
              <w:top w:val="nil"/>
              <w:left w:val="nil"/>
              <w:bottom w:val="single" w:sz="4" w:space="0" w:color="auto"/>
              <w:right w:val="single" w:sz="4" w:space="0" w:color="auto"/>
            </w:tcBorders>
            <w:noWrap/>
            <w:vAlign w:val="bottom"/>
            <w:hideMark/>
          </w:tcPr>
          <w:p w14:paraId="64091733"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38" w:type="dxa"/>
            <w:tcBorders>
              <w:top w:val="nil"/>
              <w:left w:val="nil"/>
              <w:bottom w:val="single" w:sz="4" w:space="0" w:color="auto"/>
              <w:right w:val="single" w:sz="4" w:space="0" w:color="auto"/>
            </w:tcBorders>
            <w:noWrap/>
            <w:vAlign w:val="bottom"/>
            <w:hideMark/>
          </w:tcPr>
          <w:p w14:paraId="4BCBEECC"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98" w:type="dxa"/>
            <w:tcBorders>
              <w:top w:val="nil"/>
              <w:left w:val="nil"/>
              <w:bottom w:val="single" w:sz="4" w:space="0" w:color="auto"/>
              <w:right w:val="single" w:sz="8" w:space="0" w:color="auto"/>
            </w:tcBorders>
            <w:noWrap/>
            <w:vAlign w:val="bottom"/>
            <w:hideMark/>
          </w:tcPr>
          <w:p w14:paraId="6994D7D5"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441C82B8"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52B5846D"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18A631FA"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Discuss the risks</w:t>
            </w:r>
          </w:p>
        </w:tc>
        <w:tc>
          <w:tcPr>
            <w:tcW w:w="1276" w:type="dxa"/>
            <w:tcBorders>
              <w:top w:val="nil"/>
              <w:left w:val="nil"/>
              <w:bottom w:val="single" w:sz="4" w:space="0" w:color="auto"/>
              <w:right w:val="single" w:sz="4" w:space="0" w:color="auto"/>
            </w:tcBorders>
            <w:noWrap/>
            <w:vAlign w:val="bottom"/>
            <w:hideMark/>
          </w:tcPr>
          <w:p w14:paraId="3AD7F845"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38" w:type="dxa"/>
            <w:tcBorders>
              <w:top w:val="nil"/>
              <w:left w:val="nil"/>
              <w:bottom w:val="single" w:sz="4" w:space="0" w:color="auto"/>
              <w:right w:val="single" w:sz="4" w:space="0" w:color="auto"/>
            </w:tcBorders>
            <w:noWrap/>
            <w:vAlign w:val="bottom"/>
            <w:hideMark/>
          </w:tcPr>
          <w:p w14:paraId="0A5C4E9B"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2</w:t>
            </w:r>
          </w:p>
        </w:tc>
        <w:tc>
          <w:tcPr>
            <w:tcW w:w="1198" w:type="dxa"/>
            <w:tcBorders>
              <w:top w:val="nil"/>
              <w:left w:val="nil"/>
              <w:bottom w:val="single" w:sz="4" w:space="0" w:color="auto"/>
              <w:right w:val="single" w:sz="8" w:space="0" w:color="auto"/>
            </w:tcBorders>
            <w:noWrap/>
            <w:vAlign w:val="bottom"/>
            <w:hideMark/>
          </w:tcPr>
          <w:p w14:paraId="12403421"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3</w:t>
            </w:r>
          </w:p>
        </w:tc>
      </w:tr>
      <w:tr w:rsidR="00BA3A91" w:rsidRPr="00BA3A91" w14:paraId="58616AE5" w14:textId="77777777" w:rsidTr="004F23E8">
        <w:trPr>
          <w:gridAfter w:val="1"/>
          <w:wAfter w:w="8" w:type="dxa"/>
          <w:trHeight w:val="300"/>
        </w:trPr>
        <w:tc>
          <w:tcPr>
            <w:tcW w:w="1877" w:type="dxa"/>
            <w:tcBorders>
              <w:top w:val="nil"/>
              <w:left w:val="single" w:sz="8" w:space="0" w:color="auto"/>
              <w:bottom w:val="single" w:sz="8" w:space="0" w:color="auto"/>
              <w:right w:val="single" w:sz="8" w:space="0" w:color="auto"/>
            </w:tcBorders>
            <w:noWrap/>
            <w:vAlign w:val="bottom"/>
            <w:hideMark/>
          </w:tcPr>
          <w:p w14:paraId="14CFB78B"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8" w:space="0" w:color="auto"/>
              <w:right w:val="single" w:sz="4" w:space="0" w:color="auto"/>
            </w:tcBorders>
            <w:noWrap/>
            <w:vAlign w:val="bottom"/>
            <w:hideMark/>
          </w:tcPr>
          <w:p w14:paraId="7FC11C25"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Clear messages</w:t>
            </w:r>
          </w:p>
        </w:tc>
        <w:tc>
          <w:tcPr>
            <w:tcW w:w="1276" w:type="dxa"/>
            <w:tcBorders>
              <w:top w:val="nil"/>
              <w:left w:val="nil"/>
              <w:bottom w:val="single" w:sz="8" w:space="0" w:color="auto"/>
              <w:right w:val="single" w:sz="4" w:space="0" w:color="auto"/>
            </w:tcBorders>
            <w:noWrap/>
            <w:vAlign w:val="bottom"/>
            <w:hideMark/>
          </w:tcPr>
          <w:p w14:paraId="2E61B0AD"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8" w:space="0" w:color="auto"/>
              <w:right w:val="single" w:sz="4" w:space="0" w:color="auto"/>
            </w:tcBorders>
            <w:noWrap/>
            <w:vAlign w:val="bottom"/>
            <w:hideMark/>
          </w:tcPr>
          <w:p w14:paraId="74C3B2CA"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8" w:space="0" w:color="auto"/>
              <w:right w:val="single" w:sz="8" w:space="0" w:color="auto"/>
            </w:tcBorders>
            <w:noWrap/>
            <w:vAlign w:val="bottom"/>
            <w:hideMark/>
          </w:tcPr>
          <w:p w14:paraId="12AED65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55BFFBEF"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2C4EC23D" w14:textId="4BBDB4BB"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Birth control</w:t>
            </w:r>
            <w:r w:rsidR="00676A26">
              <w:rPr>
                <w:rFonts w:eastAsia="Times New Roman"/>
                <w:color w:val="000000"/>
                <w:kern w:val="0"/>
                <w:sz w:val="22"/>
                <w:szCs w:val="22"/>
                <w:lang w:eastAsia="en-GB"/>
                <w14:ligatures w14:val="none"/>
              </w:rPr>
              <w:t xml:space="preserve"> advice</w:t>
            </w:r>
          </w:p>
        </w:tc>
        <w:tc>
          <w:tcPr>
            <w:tcW w:w="3500" w:type="dxa"/>
            <w:tcBorders>
              <w:top w:val="nil"/>
              <w:left w:val="nil"/>
              <w:bottom w:val="single" w:sz="4" w:space="0" w:color="auto"/>
              <w:right w:val="single" w:sz="4" w:space="0" w:color="auto"/>
            </w:tcBorders>
            <w:noWrap/>
            <w:vAlign w:val="bottom"/>
            <w:hideMark/>
          </w:tcPr>
          <w:p w14:paraId="647E58FA"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Give me advice about contraceptives</w:t>
            </w:r>
          </w:p>
        </w:tc>
        <w:tc>
          <w:tcPr>
            <w:tcW w:w="1276" w:type="dxa"/>
            <w:tcBorders>
              <w:top w:val="nil"/>
              <w:left w:val="nil"/>
              <w:bottom w:val="single" w:sz="4" w:space="0" w:color="auto"/>
              <w:right w:val="single" w:sz="4" w:space="0" w:color="auto"/>
            </w:tcBorders>
            <w:noWrap/>
            <w:vAlign w:val="bottom"/>
            <w:hideMark/>
          </w:tcPr>
          <w:p w14:paraId="5E285F3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2</w:t>
            </w:r>
          </w:p>
        </w:tc>
        <w:tc>
          <w:tcPr>
            <w:tcW w:w="1138" w:type="dxa"/>
            <w:tcBorders>
              <w:top w:val="nil"/>
              <w:left w:val="nil"/>
              <w:bottom w:val="single" w:sz="4" w:space="0" w:color="auto"/>
              <w:right w:val="single" w:sz="4" w:space="0" w:color="auto"/>
            </w:tcBorders>
            <w:noWrap/>
            <w:vAlign w:val="bottom"/>
            <w:hideMark/>
          </w:tcPr>
          <w:p w14:paraId="4DD98624"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98" w:type="dxa"/>
            <w:tcBorders>
              <w:top w:val="nil"/>
              <w:left w:val="nil"/>
              <w:bottom w:val="single" w:sz="4" w:space="0" w:color="auto"/>
              <w:right w:val="single" w:sz="8" w:space="0" w:color="auto"/>
            </w:tcBorders>
            <w:noWrap/>
            <w:vAlign w:val="bottom"/>
            <w:hideMark/>
          </w:tcPr>
          <w:p w14:paraId="2CFBDFA8"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2</w:t>
            </w:r>
          </w:p>
        </w:tc>
      </w:tr>
      <w:tr w:rsidR="00BA3A91" w:rsidRPr="00BA3A91" w14:paraId="7B60924A"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4130D9BD"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0A1E004E"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Make it easier to get birth control</w:t>
            </w:r>
          </w:p>
        </w:tc>
        <w:tc>
          <w:tcPr>
            <w:tcW w:w="1276" w:type="dxa"/>
            <w:tcBorders>
              <w:top w:val="nil"/>
              <w:left w:val="nil"/>
              <w:bottom w:val="single" w:sz="4" w:space="0" w:color="auto"/>
              <w:right w:val="single" w:sz="4" w:space="0" w:color="auto"/>
            </w:tcBorders>
            <w:noWrap/>
            <w:vAlign w:val="bottom"/>
            <w:hideMark/>
          </w:tcPr>
          <w:p w14:paraId="3BFE5F3E"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28989C20"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01AA3FDC"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6BEA729A"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42D92A01"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202D36D1"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Understand my birth control choices</w:t>
            </w:r>
          </w:p>
        </w:tc>
        <w:tc>
          <w:tcPr>
            <w:tcW w:w="1276" w:type="dxa"/>
            <w:tcBorders>
              <w:top w:val="nil"/>
              <w:left w:val="nil"/>
              <w:bottom w:val="single" w:sz="4" w:space="0" w:color="auto"/>
              <w:right w:val="single" w:sz="4" w:space="0" w:color="auto"/>
            </w:tcBorders>
            <w:noWrap/>
            <w:vAlign w:val="bottom"/>
            <w:hideMark/>
          </w:tcPr>
          <w:p w14:paraId="019CAA39"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723B0C52"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7</w:t>
            </w:r>
          </w:p>
        </w:tc>
        <w:tc>
          <w:tcPr>
            <w:tcW w:w="1198" w:type="dxa"/>
            <w:tcBorders>
              <w:top w:val="nil"/>
              <w:left w:val="nil"/>
              <w:bottom w:val="single" w:sz="4" w:space="0" w:color="auto"/>
              <w:right w:val="single" w:sz="8" w:space="0" w:color="auto"/>
            </w:tcBorders>
            <w:noWrap/>
            <w:vAlign w:val="bottom"/>
            <w:hideMark/>
          </w:tcPr>
          <w:p w14:paraId="5E5487CB"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7</w:t>
            </w:r>
          </w:p>
        </w:tc>
      </w:tr>
      <w:tr w:rsidR="00BA3A91" w:rsidRPr="00BA3A91" w14:paraId="43E98D05"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1C3B6174"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2D165B03"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Don't assume about gender or sexuality</w:t>
            </w:r>
          </w:p>
        </w:tc>
        <w:tc>
          <w:tcPr>
            <w:tcW w:w="1276" w:type="dxa"/>
            <w:tcBorders>
              <w:top w:val="nil"/>
              <w:left w:val="nil"/>
              <w:bottom w:val="single" w:sz="4" w:space="0" w:color="auto"/>
              <w:right w:val="single" w:sz="4" w:space="0" w:color="auto"/>
            </w:tcBorders>
            <w:noWrap/>
            <w:vAlign w:val="bottom"/>
            <w:hideMark/>
          </w:tcPr>
          <w:p w14:paraId="4DAE3A9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300A64AF"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19C55F6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34CA6888"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71D3BECC"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634B8AF9"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Talking about contraception isn't appropriate for some children with epilepsy</w:t>
            </w:r>
          </w:p>
        </w:tc>
        <w:tc>
          <w:tcPr>
            <w:tcW w:w="1276" w:type="dxa"/>
            <w:tcBorders>
              <w:top w:val="nil"/>
              <w:left w:val="nil"/>
              <w:bottom w:val="single" w:sz="4" w:space="0" w:color="auto"/>
              <w:right w:val="single" w:sz="4" w:space="0" w:color="auto"/>
            </w:tcBorders>
            <w:noWrap/>
            <w:vAlign w:val="bottom"/>
            <w:hideMark/>
          </w:tcPr>
          <w:p w14:paraId="641F5DD4"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225F7305"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42CC5AF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59E09D08"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54190917"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5F7E8F78"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Advice from early age</w:t>
            </w:r>
          </w:p>
        </w:tc>
        <w:tc>
          <w:tcPr>
            <w:tcW w:w="1276" w:type="dxa"/>
            <w:tcBorders>
              <w:top w:val="nil"/>
              <w:left w:val="nil"/>
              <w:bottom w:val="single" w:sz="4" w:space="0" w:color="auto"/>
              <w:right w:val="single" w:sz="4" w:space="0" w:color="auto"/>
            </w:tcBorders>
            <w:noWrap/>
            <w:vAlign w:val="bottom"/>
            <w:hideMark/>
          </w:tcPr>
          <w:p w14:paraId="1552DFD0"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38" w:type="dxa"/>
            <w:tcBorders>
              <w:top w:val="nil"/>
              <w:left w:val="nil"/>
              <w:bottom w:val="single" w:sz="4" w:space="0" w:color="auto"/>
              <w:right w:val="single" w:sz="4" w:space="0" w:color="auto"/>
            </w:tcBorders>
            <w:noWrap/>
            <w:vAlign w:val="bottom"/>
            <w:hideMark/>
          </w:tcPr>
          <w:p w14:paraId="2760F3A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98" w:type="dxa"/>
            <w:tcBorders>
              <w:top w:val="nil"/>
              <w:left w:val="nil"/>
              <w:bottom w:val="single" w:sz="4" w:space="0" w:color="auto"/>
              <w:right w:val="single" w:sz="8" w:space="0" w:color="auto"/>
            </w:tcBorders>
            <w:noWrap/>
            <w:vAlign w:val="bottom"/>
            <w:hideMark/>
          </w:tcPr>
          <w:p w14:paraId="4D6FECEA"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19724F35"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18F51573"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0D449294"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I can work it out myself</w:t>
            </w:r>
          </w:p>
        </w:tc>
        <w:tc>
          <w:tcPr>
            <w:tcW w:w="1276" w:type="dxa"/>
            <w:tcBorders>
              <w:top w:val="nil"/>
              <w:left w:val="nil"/>
              <w:bottom w:val="single" w:sz="4" w:space="0" w:color="auto"/>
              <w:right w:val="single" w:sz="4" w:space="0" w:color="auto"/>
            </w:tcBorders>
            <w:noWrap/>
            <w:vAlign w:val="bottom"/>
            <w:hideMark/>
          </w:tcPr>
          <w:p w14:paraId="1AB7FB47"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38" w:type="dxa"/>
            <w:tcBorders>
              <w:top w:val="nil"/>
              <w:left w:val="nil"/>
              <w:bottom w:val="single" w:sz="4" w:space="0" w:color="auto"/>
              <w:right w:val="single" w:sz="4" w:space="0" w:color="auto"/>
            </w:tcBorders>
            <w:noWrap/>
            <w:vAlign w:val="bottom"/>
            <w:hideMark/>
          </w:tcPr>
          <w:p w14:paraId="1F2F9F8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98" w:type="dxa"/>
            <w:tcBorders>
              <w:top w:val="nil"/>
              <w:left w:val="nil"/>
              <w:bottom w:val="single" w:sz="4" w:space="0" w:color="auto"/>
              <w:right w:val="single" w:sz="8" w:space="0" w:color="auto"/>
            </w:tcBorders>
            <w:noWrap/>
            <w:vAlign w:val="bottom"/>
            <w:hideMark/>
          </w:tcPr>
          <w:p w14:paraId="01078B29"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774AEAB9" w14:textId="77777777" w:rsidTr="004F23E8">
        <w:trPr>
          <w:gridAfter w:val="1"/>
          <w:wAfter w:w="8" w:type="dxa"/>
          <w:trHeight w:val="300"/>
        </w:trPr>
        <w:tc>
          <w:tcPr>
            <w:tcW w:w="1877" w:type="dxa"/>
            <w:tcBorders>
              <w:top w:val="nil"/>
              <w:left w:val="single" w:sz="8" w:space="0" w:color="auto"/>
              <w:bottom w:val="single" w:sz="8" w:space="0" w:color="auto"/>
              <w:right w:val="single" w:sz="8" w:space="0" w:color="auto"/>
            </w:tcBorders>
            <w:noWrap/>
            <w:vAlign w:val="bottom"/>
            <w:hideMark/>
          </w:tcPr>
          <w:p w14:paraId="51555748"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8" w:space="0" w:color="auto"/>
              <w:right w:val="single" w:sz="4" w:space="0" w:color="auto"/>
            </w:tcBorders>
            <w:noWrap/>
            <w:vAlign w:val="bottom"/>
            <w:hideMark/>
          </w:tcPr>
          <w:p w14:paraId="52023EE2"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Focus on controlling epilepsy more than contraception</w:t>
            </w:r>
          </w:p>
        </w:tc>
        <w:tc>
          <w:tcPr>
            <w:tcW w:w="1276" w:type="dxa"/>
            <w:tcBorders>
              <w:top w:val="nil"/>
              <w:left w:val="nil"/>
              <w:bottom w:val="single" w:sz="8" w:space="0" w:color="auto"/>
              <w:right w:val="single" w:sz="4" w:space="0" w:color="auto"/>
            </w:tcBorders>
            <w:noWrap/>
            <w:vAlign w:val="bottom"/>
            <w:hideMark/>
          </w:tcPr>
          <w:p w14:paraId="3B333E77"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8" w:space="0" w:color="auto"/>
              <w:right w:val="single" w:sz="4" w:space="0" w:color="auto"/>
            </w:tcBorders>
            <w:noWrap/>
            <w:vAlign w:val="bottom"/>
            <w:hideMark/>
          </w:tcPr>
          <w:p w14:paraId="37F03751"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3</w:t>
            </w:r>
          </w:p>
        </w:tc>
        <w:tc>
          <w:tcPr>
            <w:tcW w:w="1198" w:type="dxa"/>
            <w:tcBorders>
              <w:top w:val="nil"/>
              <w:left w:val="nil"/>
              <w:bottom w:val="single" w:sz="8" w:space="0" w:color="auto"/>
              <w:right w:val="single" w:sz="8" w:space="0" w:color="auto"/>
            </w:tcBorders>
            <w:noWrap/>
            <w:vAlign w:val="bottom"/>
            <w:hideMark/>
          </w:tcPr>
          <w:p w14:paraId="1587015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3</w:t>
            </w:r>
          </w:p>
        </w:tc>
      </w:tr>
      <w:tr w:rsidR="00BA3A91" w:rsidRPr="00BA3A91" w14:paraId="5249F16B"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101BBB0A"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Support</w:t>
            </w:r>
          </w:p>
        </w:tc>
        <w:tc>
          <w:tcPr>
            <w:tcW w:w="3500" w:type="dxa"/>
            <w:tcBorders>
              <w:top w:val="nil"/>
              <w:left w:val="nil"/>
              <w:bottom w:val="single" w:sz="4" w:space="0" w:color="auto"/>
              <w:right w:val="single" w:sz="4" w:space="0" w:color="auto"/>
            </w:tcBorders>
            <w:noWrap/>
            <w:vAlign w:val="bottom"/>
            <w:hideMark/>
          </w:tcPr>
          <w:p w14:paraId="12E31D9E"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Help and support</w:t>
            </w:r>
          </w:p>
        </w:tc>
        <w:tc>
          <w:tcPr>
            <w:tcW w:w="1276" w:type="dxa"/>
            <w:tcBorders>
              <w:top w:val="nil"/>
              <w:left w:val="nil"/>
              <w:bottom w:val="single" w:sz="4" w:space="0" w:color="auto"/>
              <w:right w:val="single" w:sz="4" w:space="0" w:color="auto"/>
            </w:tcBorders>
            <w:noWrap/>
            <w:vAlign w:val="bottom"/>
            <w:hideMark/>
          </w:tcPr>
          <w:p w14:paraId="2DF3E59B"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00BC2F6C"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2</w:t>
            </w:r>
          </w:p>
        </w:tc>
        <w:tc>
          <w:tcPr>
            <w:tcW w:w="1198" w:type="dxa"/>
            <w:tcBorders>
              <w:top w:val="nil"/>
              <w:left w:val="nil"/>
              <w:bottom w:val="single" w:sz="4" w:space="0" w:color="auto"/>
              <w:right w:val="single" w:sz="8" w:space="0" w:color="auto"/>
            </w:tcBorders>
            <w:noWrap/>
            <w:vAlign w:val="bottom"/>
            <w:hideMark/>
          </w:tcPr>
          <w:p w14:paraId="4E73F9FB"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2</w:t>
            </w:r>
          </w:p>
        </w:tc>
      </w:tr>
      <w:tr w:rsidR="00BA3A91" w:rsidRPr="00BA3A91" w14:paraId="157A9D1F"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79BF7600"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411EDFED"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Advice at review meetings</w:t>
            </w:r>
          </w:p>
        </w:tc>
        <w:tc>
          <w:tcPr>
            <w:tcW w:w="1276" w:type="dxa"/>
            <w:tcBorders>
              <w:top w:val="nil"/>
              <w:left w:val="nil"/>
              <w:bottom w:val="single" w:sz="4" w:space="0" w:color="auto"/>
              <w:right w:val="single" w:sz="4" w:space="0" w:color="auto"/>
            </w:tcBorders>
            <w:noWrap/>
            <w:vAlign w:val="bottom"/>
            <w:hideMark/>
          </w:tcPr>
          <w:p w14:paraId="58815FBD"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7642AAED"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76A43B0F"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0AE76552"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1BEA6CAE"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0B580E74"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Regular support</w:t>
            </w:r>
          </w:p>
        </w:tc>
        <w:tc>
          <w:tcPr>
            <w:tcW w:w="1276" w:type="dxa"/>
            <w:tcBorders>
              <w:top w:val="nil"/>
              <w:left w:val="nil"/>
              <w:bottom w:val="single" w:sz="4" w:space="0" w:color="auto"/>
              <w:right w:val="single" w:sz="4" w:space="0" w:color="auto"/>
            </w:tcBorders>
            <w:noWrap/>
            <w:vAlign w:val="bottom"/>
            <w:hideMark/>
          </w:tcPr>
          <w:p w14:paraId="4C2F374E"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38" w:type="dxa"/>
            <w:tcBorders>
              <w:top w:val="nil"/>
              <w:left w:val="nil"/>
              <w:bottom w:val="single" w:sz="4" w:space="0" w:color="auto"/>
              <w:right w:val="single" w:sz="4" w:space="0" w:color="auto"/>
            </w:tcBorders>
            <w:noWrap/>
            <w:vAlign w:val="bottom"/>
            <w:hideMark/>
          </w:tcPr>
          <w:p w14:paraId="4A6989E5"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4DDBF8DF"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2</w:t>
            </w:r>
          </w:p>
        </w:tc>
      </w:tr>
      <w:tr w:rsidR="00BA3A91" w:rsidRPr="00BA3A91" w14:paraId="6F8D8060"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6A26BA40"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6AC423AE"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Have a management plan</w:t>
            </w:r>
          </w:p>
        </w:tc>
        <w:tc>
          <w:tcPr>
            <w:tcW w:w="1276" w:type="dxa"/>
            <w:tcBorders>
              <w:top w:val="nil"/>
              <w:left w:val="nil"/>
              <w:bottom w:val="single" w:sz="4" w:space="0" w:color="auto"/>
              <w:right w:val="single" w:sz="4" w:space="0" w:color="auto"/>
            </w:tcBorders>
            <w:noWrap/>
            <w:vAlign w:val="bottom"/>
            <w:hideMark/>
          </w:tcPr>
          <w:p w14:paraId="0199C2C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02D1E373"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490F6B20"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565F7BFE" w14:textId="77777777" w:rsidTr="004F23E8">
        <w:trPr>
          <w:gridAfter w:val="1"/>
          <w:wAfter w:w="8" w:type="dxa"/>
          <w:trHeight w:val="290"/>
        </w:trPr>
        <w:tc>
          <w:tcPr>
            <w:tcW w:w="1877" w:type="dxa"/>
            <w:tcBorders>
              <w:top w:val="nil"/>
              <w:left w:val="single" w:sz="8" w:space="0" w:color="auto"/>
              <w:bottom w:val="nil"/>
              <w:right w:val="single" w:sz="8" w:space="0" w:color="auto"/>
            </w:tcBorders>
            <w:noWrap/>
            <w:vAlign w:val="bottom"/>
            <w:hideMark/>
          </w:tcPr>
          <w:p w14:paraId="2282DAFD"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4" w:space="0" w:color="auto"/>
              <w:right w:val="single" w:sz="4" w:space="0" w:color="auto"/>
            </w:tcBorders>
            <w:noWrap/>
            <w:vAlign w:val="bottom"/>
            <w:hideMark/>
          </w:tcPr>
          <w:p w14:paraId="1117D5FC"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Staff need to understand epilepsy medicine and side effects</w:t>
            </w:r>
          </w:p>
        </w:tc>
        <w:tc>
          <w:tcPr>
            <w:tcW w:w="1276" w:type="dxa"/>
            <w:tcBorders>
              <w:top w:val="nil"/>
              <w:left w:val="nil"/>
              <w:bottom w:val="single" w:sz="4" w:space="0" w:color="auto"/>
              <w:right w:val="single" w:sz="4" w:space="0" w:color="auto"/>
            </w:tcBorders>
            <w:noWrap/>
            <w:vAlign w:val="bottom"/>
            <w:hideMark/>
          </w:tcPr>
          <w:p w14:paraId="5A78CF41"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4" w:space="0" w:color="auto"/>
              <w:right w:val="single" w:sz="4" w:space="0" w:color="auto"/>
            </w:tcBorders>
            <w:noWrap/>
            <w:vAlign w:val="bottom"/>
            <w:hideMark/>
          </w:tcPr>
          <w:p w14:paraId="67B3DEFB"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4" w:space="0" w:color="auto"/>
              <w:right w:val="single" w:sz="8" w:space="0" w:color="auto"/>
            </w:tcBorders>
            <w:noWrap/>
            <w:vAlign w:val="bottom"/>
            <w:hideMark/>
          </w:tcPr>
          <w:p w14:paraId="7A7E3260"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r w:rsidR="00BA3A91" w:rsidRPr="00BA3A91" w14:paraId="23172EE4" w14:textId="77777777" w:rsidTr="004F23E8">
        <w:trPr>
          <w:gridAfter w:val="1"/>
          <w:wAfter w:w="8" w:type="dxa"/>
          <w:trHeight w:val="300"/>
        </w:trPr>
        <w:tc>
          <w:tcPr>
            <w:tcW w:w="1877" w:type="dxa"/>
            <w:tcBorders>
              <w:top w:val="nil"/>
              <w:left w:val="single" w:sz="8" w:space="0" w:color="auto"/>
              <w:bottom w:val="single" w:sz="8" w:space="0" w:color="auto"/>
              <w:right w:val="single" w:sz="8" w:space="0" w:color="auto"/>
            </w:tcBorders>
            <w:noWrap/>
            <w:vAlign w:val="bottom"/>
            <w:hideMark/>
          </w:tcPr>
          <w:p w14:paraId="2824A780"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 </w:t>
            </w:r>
          </w:p>
        </w:tc>
        <w:tc>
          <w:tcPr>
            <w:tcW w:w="3500" w:type="dxa"/>
            <w:tcBorders>
              <w:top w:val="nil"/>
              <w:left w:val="nil"/>
              <w:bottom w:val="single" w:sz="8" w:space="0" w:color="auto"/>
              <w:right w:val="single" w:sz="4" w:space="0" w:color="auto"/>
            </w:tcBorders>
            <w:noWrap/>
            <w:vAlign w:val="bottom"/>
            <w:hideMark/>
          </w:tcPr>
          <w:p w14:paraId="213AA661" w14:textId="77777777" w:rsidR="00BA3A91" w:rsidRPr="00BA3A91" w:rsidRDefault="00BA3A91" w:rsidP="00BA3A91">
            <w:pPr>
              <w:spacing w:line="240" w:lineRule="auto"/>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Reduce stigma of taking these medicines</w:t>
            </w:r>
          </w:p>
        </w:tc>
        <w:tc>
          <w:tcPr>
            <w:tcW w:w="1276" w:type="dxa"/>
            <w:tcBorders>
              <w:top w:val="nil"/>
              <w:left w:val="nil"/>
              <w:bottom w:val="single" w:sz="8" w:space="0" w:color="auto"/>
              <w:right w:val="single" w:sz="4" w:space="0" w:color="auto"/>
            </w:tcBorders>
            <w:noWrap/>
            <w:vAlign w:val="bottom"/>
            <w:hideMark/>
          </w:tcPr>
          <w:p w14:paraId="620D98A6"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0</w:t>
            </w:r>
          </w:p>
        </w:tc>
        <w:tc>
          <w:tcPr>
            <w:tcW w:w="1138" w:type="dxa"/>
            <w:tcBorders>
              <w:top w:val="nil"/>
              <w:left w:val="nil"/>
              <w:bottom w:val="single" w:sz="8" w:space="0" w:color="auto"/>
              <w:right w:val="single" w:sz="4" w:space="0" w:color="auto"/>
            </w:tcBorders>
            <w:noWrap/>
            <w:vAlign w:val="bottom"/>
            <w:hideMark/>
          </w:tcPr>
          <w:p w14:paraId="3EA60819"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c>
          <w:tcPr>
            <w:tcW w:w="1198" w:type="dxa"/>
            <w:tcBorders>
              <w:top w:val="nil"/>
              <w:left w:val="nil"/>
              <w:bottom w:val="single" w:sz="8" w:space="0" w:color="auto"/>
              <w:right w:val="single" w:sz="8" w:space="0" w:color="auto"/>
            </w:tcBorders>
            <w:noWrap/>
            <w:vAlign w:val="bottom"/>
            <w:hideMark/>
          </w:tcPr>
          <w:p w14:paraId="0291813A" w14:textId="77777777" w:rsidR="00BA3A91" w:rsidRPr="00BA3A91" w:rsidRDefault="00BA3A91" w:rsidP="004F23E8">
            <w:pPr>
              <w:spacing w:line="240" w:lineRule="auto"/>
              <w:jc w:val="center"/>
              <w:rPr>
                <w:rFonts w:eastAsia="Times New Roman"/>
                <w:color w:val="000000"/>
                <w:kern w:val="0"/>
                <w:sz w:val="22"/>
                <w:szCs w:val="22"/>
                <w:lang w:eastAsia="en-GB"/>
                <w14:ligatures w14:val="none"/>
              </w:rPr>
            </w:pPr>
            <w:r w:rsidRPr="00BA3A91">
              <w:rPr>
                <w:rFonts w:eastAsia="Times New Roman"/>
                <w:color w:val="000000"/>
                <w:kern w:val="0"/>
                <w:sz w:val="22"/>
                <w:szCs w:val="22"/>
                <w:lang w:eastAsia="en-GB"/>
                <w14:ligatures w14:val="none"/>
              </w:rPr>
              <w:t>1</w:t>
            </w:r>
          </w:p>
        </w:tc>
      </w:tr>
    </w:tbl>
    <w:p w14:paraId="5CE7262C" w14:textId="77777777" w:rsidR="00BA3A91" w:rsidRDefault="00BA3A91" w:rsidP="003F53F7"/>
    <w:p w14:paraId="4B80FA4B" w14:textId="77777777" w:rsidR="00BA3A91" w:rsidRDefault="00BA3A91" w:rsidP="003F53F7"/>
    <w:p w14:paraId="21B0B8C9" w14:textId="7BC91652" w:rsidR="00F0788A" w:rsidRDefault="006B5FAD" w:rsidP="00FC2FF5">
      <w:pPr>
        <w:pStyle w:val="Heading1"/>
      </w:pPr>
      <w:bookmarkStart w:id="45" w:name="_Toc197616511"/>
      <w:r>
        <w:t>R</w:t>
      </w:r>
      <w:r w:rsidR="00FC2FF5">
        <w:t>esults from the easy read survey</w:t>
      </w:r>
      <w:bookmarkEnd w:id="45"/>
    </w:p>
    <w:p w14:paraId="3EAFB136" w14:textId="2E569794" w:rsidR="00FC2FF5" w:rsidRDefault="00FC2FF5" w:rsidP="00FC2FF5">
      <w:r w:rsidRPr="00FC2FF5">
        <w:t>12 people responded to the easy read survey. Nobody told us where they lived in this survey.</w:t>
      </w:r>
      <w:r>
        <w:t xml:space="preserve"> </w:t>
      </w:r>
      <w:r w:rsidRPr="00FC2FF5">
        <w:t>Of these 5 people took valproate, 3 people took topiramate and 4 people didn't tell us which medicine they took.</w:t>
      </w:r>
      <w:r>
        <w:t xml:space="preserve"> </w:t>
      </w:r>
      <w:r w:rsidRPr="00FC2FF5">
        <w:t>Most people who answered this survey didn't tell us how long they had been taking the medicine. Two people said they'd been taking it a year. One person for 2 years and one person over 6 years.</w:t>
      </w:r>
    </w:p>
    <w:p w14:paraId="1F14EBE0" w14:textId="77777777" w:rsidR="00FC2FF5" w:rsidRPr="00FC2FF5" w:rsidRDefault="00FC2FF5" w:rsidP="00FC2FF5"/>
    <w:p w14:paraId="752E31DE" w14:textId="77777777" w:rsidR="00FC2FF5" w:rsidRPr="00FC2FF5" w:rsidRDefault="00FC2FF5" w:rsidP="00FC2FF5">
      <w:r w:rsidRPr="00FC2FF5">
        <w:t>4 people took this medicine for their mental health. One person took it for headaches and 4 people for epilepsy. Three people didn't answer this question.</w:t>
      </w:r>
    </w:p>
    <w:p w14:paraId="09A8F538" w14:textId="77777777" w:rsidR="00FC2FF5" w:rsidRDefault="00FC2FF5" w:rsidP="00FC2FF5"/>
    <w:p w14:paraId="083BF5E8" w14:textId="00A9B59D" w:rsidR="00FC2FF5" w:rsidRPr="00FC2FF5" w:rsidRDefault="00FC2FF5" w:rsidP="00FC2FF5">
      <w:r w:rsidRPr="00FC2FF5">
        <w:lastRenderedPageBreak/>
        <w:t>3 out of the 12 respondents had been given a bit of support around the risks:</w:t>
      </w:r>
    </w:p>
    <w:p w14:paraId="7F557A41" w14:textId="77777777" w:rsidR="00FC2FF5" w:rsidRPr="00FC2FF5" w:rsidRDefault="00FC2FF5" w:rsidP="00FC2FF5">
      <w:r w:rsidRPr="00FC2FF5">
        <w:t>-  1 was given the chance to ask questions</w:t>
      </w:r>
    </w:p>
    <w:p w14:paraId="0D3FF991" w14:textId="77777777" w:rsidR="00FC2FF5" w:rsidRPr="00FC2FF5" w:rsidRDefault="00FC2FF5" w:rsidP="00FC2FF5">
      <w:r w:rsidRPr="00FC2FF5">
        <w:t>-  1 was given a leaflet</w:t>
      </w:r>
    </w:p>
    <w:p w14:paraId="6A55DD28" w14:textId="77777777" w:rsidR="00FC2FF5" w:rsidRPr="00FC2FF5" w:rsidRDefault="00FC2FF5" w:rsidP="00FC2FF5">
      <w:r w:rsidRPr="00FC2FF5">
        <w:t xml:space="preserve">- 1 was given the chance to talk to someone </w:t>
      </w:r>
    </w:p>
    <w:p w14:paraId="6245F440" w14:textId="77777777" w:rsidR="00B76D1B" w:rsidRDefault="00B76D1B" w:rsidP="00FC2FF5"/>
    <w:p w14:paraId="7B122B2F" w14:textId="026470BF" w:rsidR="00FC2FF5" w:rsidRPr="00FC2FF5" w:rsidRDefault="00FC2FF5" w:rsidP="00FC2FF5">
      <w:r w:rsidRPr="00FC2FF5">
        <w:t>One person who had been on the medicine for a long time said:</w:t>
      </w:r>
    </w:p>
    <w:p w14:paraId="78221C7A" w14:textId="5D29B2FE" w:rsidR="00FC2FF5" w:rsidRDefault="00FC2FF5" w:rsidP="00F32BBD"/>
    <w:p w14:paraId="5F790AA8" w14:textId="7C570CC5" w:rsidR="007C11DE" w:rsidRPr="007C11DE" w:rsidRDefault="00B76D1B" w:rsidP="00A63DD1">
      <w:r>
        <w:rPr>
          <w:noProof/>
        </w:rPr>
        <mc:AlternateContent>
          <mc:Choice Requires="wps">
            <w:drawing>
              <wp:anchor distT="0" distB="0" distL="114300" distR="114300" simplePos="0" relativeHeight="251658243" behindDoc="0" locked="0" layoutInCell="1" allowOverlap="1" wp14:anchorId="2C4052AD" wp14:editId="2A46E43B">
                <wp:simplePos x="0" y="0"/>
                <wp:positionH relativeFrom="margin">
                  <wp:align>left</wp:align>
                </wp:positionH>
                <wp:positionV relativeFrom="paragraph">
                  <wp:posOffset>1905</wp:posOffset>
                </wp:positionV>
                <wp:extent cx="5924550" cy="2190750"/>
                <wp:effectExtent l="0" t="0" r="19050" b="400050"/>
                <wp:wrapNone/>
                <wp:docPr id="1108632650" name="Speech Bubble: Rectangle with Corners Rounded 1"/>
                <wp:cNvGraphicFramePr/>
                <a:graphic xmlns:a="http://schemas.openxmlformats.org/drawingml/2006/main">
                  <a:graphicData uri="http://schemas.microsoft.com/office/word/2010/wordprocessingShape">
                    <wps:wsp>
                      <wps:cNvSpPr/>
                      <wps:spPr>
                        <a:xfrm>
                          <a:off x="914400" y="450850"/>
                          <a:ext cx="5924550" cy="2190750"/>
                        </a:xfrm>
                        <a:prstGeom prst="wedgeRoundRectCallout">
                          <a:avLst>
                            <a:gd name="adj1" fmla="val -34659"/>
                            <a:gd name="adj2" fmla="val 66558"/>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0EDB58" w14:textId="0B664ACC" w:rsidR="00B76D1B" w:rsidRPr="00FC2FF5" w:rsidRDefault="00B76D1B" w:rsidP="00B76D1B">
                            <w:r w:rsidRPr="00FC2FF5">
                              <w:t>Inform me of the risks in taking this medication for too long.  I was on this medication for a longer period than is expected due to potential risks.  No clarity on what these risks were and was advised to stop taking the medication</w:t>
                            </w:r>
                          </w:p>
                          <w:p w14:paraId="6101C2FE" w14:textId="77777777" w:rsidR="00B76D1B" w:rsidRDefault="00B76D1B" w:rsidP="00B76D1B"/>
                          <w:p w14:paraId="1BA26637" w14:textId="6E502E67" w:rsidR="00B76D1B" w:rsidRPr="00FC2FF5" w:rsidRDefault="00B76D1B" w:rsidP="00B76D1B">
                            <w:r w:rsidRPr="00FC2FF5">
                              <w:t xml:space="preserve">I am no longer taking this medication but was shocked that it had been continually prescribed without risks being discussed. The hospital support given to me was what identified that I should not have been continually taking this. </w:t>
                            </w:r>
                          </w:p>
                          <w:p w14:paraId="71E1C7FD" w14:textId="77777777" w:rsidR="00B76D1B" w:rsidRDefault="00B76D1B" w:rsidP="00B76D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052AD" id="_x0000_s1036" type="#_x0000_t62" style="position:absolute;margin-left:0;margin-top:.15pt;width:466.5pt;height:17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" adj="3314,25177" fillcolor="#4472c4 [3204]" strokecolor="#09101d [484]" strokeweight="1pt">
                <v:textbox>
                  <w:txbxContent>
                    <w:p w14:paraId="7C0EDB58" w14:textId="0B664ACC" w:rsidR="00B76D1B" w:rsidRPr="00FC2FF5" w:rsidRDefault="00B76D1B" w:rsidP="00B76D1B">
                      <w:r w:rsidRPr="00FC2FF5">
                        <w:t>Inform me of the risks in taking this medication for too long.  I was on this medication for a longer period than is expected due to potential risks.  No clarity on what these risks were and was advised to stop taking the medication</w:t>
                      </w:r>
                    </w:p>
                    <w:p w14:paraId="6101C2FE" w14:textId="77777777" w:rsidR="00B76D1B" w:rsidRDefault="00B76D1B" w:rsidP="00B76D1B"/>
                    <w:p w14:paraId="1BA26637" w14:textId="6E502E67" w:rsidR="00B76D1B" w:rsidRPr="00FC2FF5" w:rsidRDefault="00B76D1B" w:rsidP="00B76D1B">
                      <w:r w:rsidRPr="00FC2FF5">
                        <w:t xml:space="preserve">I am no longer taking this medication but was shocked that it had been continually prescribed without risks being discussed. The hospital support given to me was what identified that I should not have been continually taking this. </w:t>
                      </w:r>
                    </w:p>
                    <w:p w14:paraId="71E1C7FD" w14:textId="77777777" w:rsidR="00B76D1B" w:rsidRDefault="00B76D1B" w:rsidP="00B76D1B">
                      <w:pPr>
                        <w:jc w:val="center"/>
                      </w:pPr>
                    </w:p>
                  </w:txbxContent>
                </v:textbox>
                <w10:wrap anchorx="margin"/>
              </v:shape>
            </w:pict>
          </mc:Fallback>
        </mc:AlternateContent>
      </w:r>
    </w:p>
    <w:p w14:paraId="49EF03C6" w14:textId="77777777" w:rsidR="00B76D1B" w:rsidRDefault="00B76D1B" w:rsidP="00A63DD1"/>
    <w:p w14:paraId="06E4F2A2" w14:textId="77777777" w:rsidR="00B76D1B" w:rsidRDefault="00B76D1B" w:rsidP="00A63DD1"/>
    <w:p w14:paraId="71C2CB30" w14:textId="77777777" w:rsidR="00B76D1B" w:rsidRDefault="00B76D1B" w:rsidP="00A63DD1"/>
    <w:p w14:paraId="0466F9CC" w14:textId="77777777" w:rsidR="00B76D1B" w:rsidRDefault="00B76D1B" w:rsidP="00A63DD1"/>
    <w:p w14:paraId="2A711F84" w14:textId="77777777" w:rsidR="00B76D1B" w:rsidRDefault="00B76D1B" w:rsidP="00A63DD1"/>
    <w:p w14:paraId="42EE3075" w14:textId="77777777" w:rsidR="00B76D1B" w:rsidRDefault="00B76D1B" w:rsidP="00A63DD1"/>
    <w:p w14:paraId="2CD01AE7" w14:textId="77777777" w:rsidR="00B76D1B" w:rsidRDefault="00B76D1B" w:rsidP="00A63DD1"/>
    <w:p w14:paraId="3DBA1F65" w14:textId="77777777" w:rsidR="00B76D1B" w:rsidRDefault="00B76D1B" w:rsidP="00A63DD1"/>
    <w:p w14:paraId="19A57984" w14:textId="77777777" w:rsidR="00B76D1B" w:rsidRDefault="00B76D1B" w:rsidP="00A63DD1"/>
    <w:p w14:paraId="6766F6B0" w14:textId="77777777" w:rsidR="00A63DD1" w:rsidRDefault="00A63DD1" w:rsidP="00A63DD1"/>
    <w:p w14:paraId="3F639405" w14:textId="77777777" w:rsidR="001A5FF1" w:rsidRDefault="001A5FF1" w:rsidP="001A5FF1"/>
    <w:p w14:paraId="48B0995A" w14:textId="77777777" w:rsidR="001A5FF1" w:rsidRDefault="001A5FF1" w:rsidP="001A5FF1"/>
    <w:p w14:paraId="75C087B3" w14:textId="77777777" w:rsidR="001A5FF1" w:rsidRDefault="001A5FF1" w:rsidP="001A5FF1"/>
    <w:p w14:paraId="10ED62D2" w14:textId="7CD2D5DE" w:rsidR="00A9738C" w:rsidRDefault="00A9738C" w:rsidP="00A9738C">
      <w:pPr>
        <w:pStyle w:val="Heading2"/>
      </w:pPr>
      <w:bookmarkStart w:id="46" w:name="_Toc197616512"/>
      <w:r>
        <w:t>Condition specific learning</w:t>
      </w:r>
      <w:bookmarkEnd w:id="46"/>
      <w:r w:rsidR="00D75068">
        <w:t xml:space="preserve"> </w:t>
      </w:r>
    </w:p>
    <w:p w14:paraId="1F78109D" w14:textId="77777777" w:rsidR="00A9738C" w:rsidRDefault="00A9738C" w:rsidP="008B1FFD"/>
    <w:p w14:paraId="592F87DD" w14:textId="24212E54" w:rsidR="00A9738C" w:rsidRDefault="00A9738C" w:rsidP="00A9738C">
      <w:pPr>
        <w:pStyle w:val="Heading3"/>
      </w:pPr>
      <w:bookmarkStart w:id="47" w:name="_Toc197616513"/>
      <w:r>
        <w:t>Bipolar disorder</w:t>
      </w:r>
      <w:bookmarkEnd w:id="47"/>
    </w:p>
    <w:p w14:paraId="1777EC0F" w14:textId="36E2A405" w:rsidR="00163DA9" w:rsidRDefault="002C5176" w:rsidP="00163DA9">
      <w:r>
        <w:t xml:space="preserve">We had only two responses from people with bipolar disorder, in the main online survey. </w:t>
      </w:r>
      <w:r w:rsidR="00D67B1A">
        <w:t xml:space="preserve">Both were from </w:t>
      </w:r>
      <w:r w:rsidR="00D67B1A" w:rsidRPr="00D67B1A">
        <w:t>women from our area aged 18-54. Both said the risks were explained and they understood them “a bit”</w:t>
      </w:r>
      <w:r w:rsidR="00D67B1A">
        <w:t>.</w:t>
      </w:r>
      <w:r w:rsidR="008504ED">
        <w:t xml:space="preserve"> One of them</w:t>
      </w:r>
      <w:r w:rsidR="00163DA9">
        <w:t>, who had been on the medicine for under 5 years,</w:t>
      </w:r>
      <w:r w:rsidR="008504ED">
        <w:t xml:space="preserve"> found it useful being able to ask questions</w:t>
      </w:r>
      <w:r w:rsidR="00987632">
        <w:t>, get some written information</w:t>
      </w:r>
      <w:r w:rsidR="008504ED">
        <w:t xml:space="preserve"> and have some counselling.</w:t>
      </w:r>
      <w:r w:rsidR="00163DA9">
        <w:t xml:space="preserve"> They have gone on to try to have a baby whilst still on the medicine. </w:t>
      </w:r>
    </w:p>
    <w:p w14:paraId="35E25E3F" w14:textId="44588993" w:rsidR="00163DA9" w:rsidRDefault="00163DA9" w:rsidP="00163DA9"/>
    <w:p w14:paraId="4C492343" w14:textId="64344239" w:rsidR="00C81B99" w:rsidRDefault="00163DA9" w:rsidP="00163DA9">
      <w:r>
        <w:t xml:space="preserve">The other person </w:t>
      </w:r>
      <w:r w:rsidR="00C82AB6">
        <w:t xml:space="preserve">had been on the medicine for over 5 years. </w:t>
      </w:r>
    </w:p>
    <w:p w14:paraId="7661FD97" w14:textId="43DD61D8" w:rsidR="00632B52" w:rsidRDefault="00A63DD1" w:rsidP="00632B52">
      <w:r w:rsidRPr="00632B52">
        <w:rPr>
          <w:noProof/>
        </w:rPr>
        <mc:AlternateContent>
          <mc:Choice Requires="wps">
            <w:drawing>
              <wp:anchor distT="0" distB="0" distL="114300" distR="114300" simplePos="0" relativeHeight="251658241" behindDoc="0" locked="0" layoutInCell="1" allowOverlap="1" wp14:anchorId="78E96646" wp14:editId="75A5DF21">
                <wp:simplePos x="0" y="0"/>
                <wp:positionH relativeFrom="margin">
                  <wp:posOffset>1304925</wp:posOffset>
                </wp:positionH>
                <wp:positionV relativeFrom="paragraph">
                  <wp:posOffset>107315</wp:posOffset>
                </wp:positionV>
                <wp:extent cx="3644900" cy="793750"/>
                <wp:effectExtent l="0" t="0" r="12700" b="215900"/>
                <wp:wrapSquare wrapText="bothSides"/>
                <wp:docPr id="3" name="Speech Bubble: Rectangle with Corners Rounded 2">
                  <a:extLst xmlns:a="http://schemas.openxmlformats.org/drawingml/2006/main">
                    <a:ext uri="{FF2B5EF4-FFF2-40B4-BE49-F238E27FC236}">
                      <a16:creationId xmlns:a16="http://schemas.microsoft.com/office/drawing/2014/main" id="{E6AE1710-3B66-D3FC-8CBA-DB95BCA31B9E}"/>
                    </a:ext>
                  </a:extLst>
                </wp:docPr>
                <wp:cNvGraphicFramePr/>
                <a:graphic xmlns:a="http://schemas.openxmlformats.org/drawingml/2006/main">
                  <a:graphicData uri="http://schemas.microsoft.com/office/word/2010/wordprocessingShape">
                    <wps:wsp>
                      <wps:cNvSpPr/>
                      <wps:spPr>
                        <a:xfrm>
                          <a:off x="0" y="0"/>
                          <a:ext cx="3644900" cy="793750"/>
                        </a:xfrm>
                        <a:prstGeom prst="wedgeRoundRectCallout">
                          <a:avLst>
                            <a:gd name="adj1" fmla="val -33772"/>
                            <a:gd name="adj2" fmla="val 71300"/>
                            <a:gd name="adj3" fmla="val 16667"/>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14:paraId="1EC4B34F" w14:textId="77777777" w:rsidR="00632B52" w:rsidRPr="00632B52" w:rsidRDefault="00632B52" w:rsidP="00632B52">
                            <w:pPr>
                              <w:rPr>
                                <w:color w:val="FFFFFF" w:themeColor="light1"/>
                                <w:kern w:val="0"/>
                                <w14:ligatures w14:val="none"/>
                              </w:rPr>
                            </w:pPr>
                            <w:r w:rsidRPr="00632B52">
                              <w:rPr>
                                <w:color w:val="FFFFFF" w:themeColor="light1"/>
                              </w:rPr>
                              <w:t xml:space="preserve">I was told not to get pregnant. That's it.  As I was a teenager, I was in no way made aware of actually how dangerous it was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8E96646" id="Speech Bubble: Rectangle with Corners Rounded 2" o:spid="_x0000_s1037" type="#_x0000_t62" style="position:absolute;margin-left:102.75pt;margin-top:8.45pt;width:287pt;height: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" adj="3505,26201" fillcolor="#4472c4 [3204]" strokecolor="#4472c4 [3204]" strokeweight=".5pt">
                <v:textbox>
                  <w:txbxContent>
                    <w:p w14:paraId="1EC4B34F" w14:textId="77777777" w:rsidR="00632B52" w:rsidRPr="00632B52" w:rsidRDefault="00632B52" w:rsidP="00632B52">
                      <w:pPr>
                        <w:rPr>
                          <w:color w:val="FFFFFF" w:themeColor="light1"/>
                          <w:kern w:val="0"/>
                          <w14:ligatures w14:val="none"/>
                        </w:rPr>
                      </w:pPr>
                      <w:r w:rsidRPr="00632B52">
                        <w:rPr>
                          <w:color w:val="FFFFFF" w:themeColor="light1"/>
                        </w:rPr>
                        <w:t xml:space="preserve">I was told not to get pregnant. That's it.  As I was a teenager, I was in no way made aware of </w:t>
                      </w:r>
                      <w:proofErr w:type="gramStart"/>
                      <w:r w:rsidRPr="00632B52">
                        <w:rPr>
                          <w:color w:val="FFFFFF" w:themeColor="light1"/>
                        </w:rPr>
                        <w:t>actually how</w:t>
                      </w:r>
                      <w:proofErr w:type="gramEnd"/>
                      <w:r w:rsidRPr="00632B52">
                        <w:rPr>
                          <w:color w:val="FFFFFF" w:themeColor="light1"/>
                        </w:rPr>
                        <w:t xml:space="preserve"> dangerous it was  </w:t>
                      </w:r>
                    </w:p>
                  </w:txbxContent>
                </v:textbox>
                <w10:wrap type="square" anchorx="margin"/>
              </v:shape>
            </w:pict>
          </mc:Fallback>
        </mc:AlternateContent>
      </w:r>
    </w:p>
    <w:p w14:paraId="5B7AA972" w14:textId="00250748" w:rsidR="00632B52" w:rsidRDefault="00632B52" w:rsidP="00632B52"/>
    <w:p w14:paraId="61EE177A" w14:textId="6B78D3BB" w:rsidR="00632B52" w:rsidRDefault="00632B52" w:rsidP="00632B52"/>
    <w:p w14:paraId="6D7B0476" w14:textId="77777777" w:rsidR="00632B52" w:rsidRDefault="00632B52" w:rsidP="00632B52"/>
    <w:p w14:paraId="1E16D7F9" w14:textId="4EB45D80" w:rsidR="00D67B1A" w:rsidRDefault="00D67B1A" w:rsidP="008B1FFD"/>
    <w:p w14:paraId="0253F086" w14:textId="56AA319D" w:rsidR="00A9738C" w:rsidRDefault="00A9738C" w:rsidP="00A9738C">
      <w:pPr>
        <w:pStyle w:val="Heading3"/>
      </w:pPr>
      <w:bookmarkStart w:id="48" w:name="_Toc197616514"/>
      <w:r>
        <w:t>Migraines</w:t>
      </w:r>
      <w:bookmarkEnd w:id="48"/>
    </w:p>
    <w:p w14:paraId="48AB64C9" w14:textId="4B00ED9D" w:rsidR="001950F5" w:rsidRPr="001950F5" w:rsidRDefault="001950F5" w:rsidP="001950F5">
      <w:r w:rsidRPr="001950F5">
        <w:t>1</w:t>
      </w:r>
      <w:r w:rsidR="00C82AB6">
        <w:t>3</w:t>
      </w:r>
      <w:r w:rsidRPr="001950F5">
        <w:t xml:space="preserve"> respondents had migraines. Of those, 9 currently take topiramate. The others had historically been on either topiramate or valproate. Seven of these had been on topiramate under 5 years. All bar one under the care of the GP. </w:t>
      </w:r>
    </w:p>
    <w:p w14:paraId="72465878" w14:textId="77777777" w:rsidR="001950F5" w:rsidRPr="001950F5" w:rsidRDefault="001950F5" w:rsidP="00A27369">
      <w:pPr>
        <w:pStyle w:val="ListParagraph"/>
        <w:numPr>
          <w:ilvl w:val="0"/>
          <w:numId w:val="26"/>
        </w:numPr>
      </w:pPr>
      <w:r w:rsidRPr="001950F5">
        <w:lastRenderedPageBreak/>
        <w:t xml:space="preserve">3 people had </w:t>
      </w:r>
      <w:r w:rsidRPr="00E53598">
        <w:rPr>
          <w:b/>
          <w:bCs/>
        </w:rPr>
        <w:t>not</w:t>
      </w:r>
      <w:r w:rsidRPr="001950F5">
        <w:t xml:space="preserve"> been invited in for an annual review.</w:t>
      </w:r>
    </w:p>
    <w:p w14:paraId="66D879B5" w14:textId="77777777" w:rsidR="00E53598" w:rsidRDefault="001950F5" w:rsidP="00A27369">
      <w:pPr>
        <w:pStyle w:val="ListParagraph"/>
        <w:numPr>
          <w:ilvl w:val="0"/>
          <w:numId w:val="26"/>
        </w:numPr>
      </w:pPr>
      <w:r w:rsidRPr="001950F5">
        <w:t xml:space="preserve">4 people said they had decided to try for a baby, and 1 person decided to stay on topiramate for this. </w:t>
      </w:r>
    </w:p>
    <w:p w14:paraId="12A8F506" w14:textId="0F8B1CB1" w:rsidR="00FD5D1B" w:rsidRPr="00FD5D1B" w:rsidRDefault="00FD5D1B" w:rsidP="00A27369">
      <w:pPr>
        <w:pStyle w:val="ListParagraph"/>
        <w:numPr>
          <w:ilvl w:val="0"/>
          <w:numId w:val="26"/>
        </w:numPr>
      </w:pPr>
      <w:r w:rsidRPr="00FD5D1B">
        <w:t>Only one person said the risks hadn't been explained and she didn't understand the risks.</w:t>
      </w:r>
    </w:p>
    <w:p w14:paraId="70213B82" w14:textId="54A7510E" w:rsidR="00FD5D1B" w:rsidRPr="001950F5" w:rsidRDefault="00E53598" w:rsidP="001950F5">
      <w:r w:rsidRPr="001950F5">
        <w:rPr>
          <w:noProof/>
        </w:rPr>
        <mc:AlternateContent>
          <mc:Choice Requires="wps">
            <w:drawing>
              <wp:anchor distT="0" distB="0" distL="114300" distR="114300" simplePos="0" relativeHeight="251658242" behindDoc="0" locked="0" layoutInCell="1" allowOverlap="1" wp14:anchorId="6760FD9B" wp14:editId="1956F08E">
                <wp:simplePos x="0" y="0"/>
                <wp:positionH relativeFrom="margin">
                  <wp:posOffset>1308100</wp:posOffset>
                </wp:positionH>
                <wp:positionV relativeFrom="paragraph">
                  <wp:posOffset>48895</wp:posOffset>
                </wp:positionV>
                <wp:extent cx="3933825" cy="1266825"/>
                <wp:effectExtent l="0" t="0" r="9525" b="295275"/>
                <wp:wrapNone/>
                <wp:docPr id="1401044100" name="Speech Bubble: Rectangle with Corners Rounded 6"/>
                <wp:cNvGraphicFramePr/>
                <a:graphic xmlns:a="http://schemas.openxmlformats.org/drawingml/2006/main">
                  <a:graphicData uri="http://schemas.microsoft.com/office/word/2010/wordprocessingShape">
                    <wps:wsp>
                      <wps:cNvSpPr/>
                      <wps:spPr>
                        <a:xfrm>
                          <a:off x="0" y="0"/>
                          <a:ext cx="3933825" cy="1266825"/>
                        </a:xfrm>
                        <a:prstGeom prst="wedgeRoundRectCallout">
                          <a:avLst>
                            <a:gd name="adj1" fmla="val -38428"/>
                            <a:gd name="adj2" fmla="val 71021"/>
                            <a:gd name="adj3" fmla="val 16667"/>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txbx>
                        <w:txbxContent>
                          <w:p w14:paraId="6C85318C" w14:textId="77777777" w:rsidR="001950F5" w:rsidRPr="001950F5" w:rsidRDefault="001950F5" w:rsidP="001950F5">
                            <w:pPr>
                              <w:textAlignment w:val="baseline"/>
                              <w:rPr>
                                <w:color w:val="FFFFFF" w:themeColor="light1"/>
                                <w:kern w:val="0"/>
                                <w14:ligatures w14:val="none"/>
                              </w:rPr>
                            </w:pPr>
                            <w:r w:rsidRPr="001950F5">
                              <w:rPr>
                                <w:color w:val="FFFFFF" w:themeColor="light1"/>
                              </w:rPr>
                              <w:t>"No risks about taking Topiramate and pregnancy were explained to me ever. I take the mini pill and my GP surgery has just contacted me thought I have been in Topiramate since 2018"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760FD9B" id="_x0000_s1038" type="#_x0000_t62" style="position:absolute;margin-left:103pt;margin-top:3.85pt;width:309.75pt;height:99.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" adj="2500,26141" fillcolor="#4472c4 [3204]" stroked="f" strokeweight=".5pt">
                <v:textbox>
                  <w:txbxContent>
                    <w:p w14:paraId="6C85318C" w14:textId="77777777" w:rsidR="001950F5" w:rsidRPr="001950F5" w:rsidRDefault="001950F5" w:rsidP="001950F5">
                      <w:pPr>
                        <w:textAlignment w:val="baseline"/>
                        <w:rPr>
                          <w:color w:val="FFFFFF" w:themeColor="light1"/>
                          <w:kern w:val="0"/>
                          <w14:ligatures w14:val="none"/>
                        </w:rPr>
                      </w:pPr>
                      <w:r w:rsidRPr="001950F5">
                        <w:rPr>
                          <w:color w:val="FFFFFF" w:themeColor="light1"/>
                        </w:rPr>
                        <w:t xml:space="preserve">"No risks about taking Topiramate and pregnancy were explained to me ever. I take the mini </w:t>
                      </w:r>
                      <w:proofErr w:type="gramStart"/>
                      <w:r w:rsidRPr="001950F5">
                        <w:rPr>
                          <w:color w:val="FFFFFF" w:themeColor="light1"/>
                        </w:rPr>
                        <w:t>pill</w:t>
                      </w:r>
                      <w:proofErr w:type="gramEnd"/>
                      <w:r w:rsidRPr="001950F5">
                        <w:rPr>
                          <w:color w:val="FFFFFF" w:themeColor="light1"/>
                        </w:rPr>
                        <w:t xml:space="preserve"> and my GP surgery has just contacted me thought I have been in Topiramate since 2018"</w:t>
                      </w:r>
                    </w:p>
                  </w:txbxContent>
                </v:textbox>
                <w10:wrap anchorx="margin"/>
              </v:shape>
            </w:pict>
          </mc:Fallback>
        </mc:AlternateContent>
      </w:r>
    </w:p>
    <w:p w14:paraId="29361A04" w14:textId="44AFFECE" w:rsidR="00A9738C" w:rsidRDefault="00A9738C" w:rsidP="008B1FFD"/>
    <w:p w14:paraId="6A7097FB" w14:textId="7161EBFE" w:rsidR="001950F5" w:rsidRDefault="001950F5" w:rsidP="008B1FFD"/>
    <w:p w14:paraId="33EDE46F" w14:textId="77777777" w:rsidR="001950F5" w:rsidRDefault="001950F5" w:rsidP="008B1FFD"/>
    <w:p w14:paraId="55DA891F" w14:textId="5CC05CA0" w:rsidR="001950F5" w:rsidRDefault="001950F5" w:rsidP="008B1FFD"/>
    <w:p w14:paraId="02565039" w14:textId="77777777" w:rsidR="001950F5" w:rsidRDefault="001950F5" w:rsidP="008B1FFD"/>
    <w:p w14:paraId="55C90A49" w14:textId="77777777" w:rsidR="001950F5" w:rsidRDefault="001950F5" w:rsidP="008B1FFD"/>
    <w:p w14:paraId="576A7FFC" w14:textId="284C405A" w:rsidR="001950F5" w:rsidRDefault="001950F5" w:rsidP="008B1FFD"/>
    <w:p w14:paraId="040ABDAF" w14:textId="47889890" w:rsidR="001950F5" w:rsidRDefault="001950F5" w:rsidP="008B1FFD"/>
    <w:p w14:paraId="5AB77525" w14:textId="77777777" w:rsidR="001950F5" w:rsidRDefault="001950F5" w:rsidP="008B1FFD"/>
    <w:p w14:paraId="1FADEBF3" w14:textId="666617C6" w:rsidR="00A9738C" w:rsidRPr="008B1FFD" w:rsidRDefault="00A9738C" w:rsidP="00A9738C">
      <w:pPr>
        <w:pStyle w:val="Heading3"/>
      </w:pPr>
      <w:bookmarkStart w:id="49" w:name="_Toc197616515"/>
      <w:r>
        <w:t xml:space="preserve">Idiopathic </w:t>
      </w:r>
      <w:r w:rsidR="007E0E5F">
        <w:t xml:space="preserve">intercranial </w:t>
      </w:r>
      <w:r>
        <w:t>hypertension</w:t>
      </w:r>
      <w:bookmarkEnd w:id="49"/>
    </w:p>
    <w:p w14:paraId="552AE61B" w14:textId="48A19D61" w:rsidR="004D685B" w:rsidRDefault="00D06447" w:rsidP="009E16CD">
      <w:r>
        <w:t xml:space="preserve">Two </w:t>
      </w:r>
      <w:r w:rsidR="00A71EA9">
        <w:t>women</w:t>
      </w:r>
      <w:r>
        <w:t xml:space="preserve">, both from the </w:t>
      </w:r>
      <w:r w:rsidR="004D685B">
        <w:t xml:space="preserve">local area told us they take topiramate for idiopathic intercranial hypertension. </w:t>
      </w:r>
      <w:r w:rsidR="001D7C00">
        <w:t xml:space="preserve">One </w:t>
      </w:r>
      <w:r w:rsidR="00A71EA9">
        <w:t xml:space="preserve">had decided to stay on the medicine and try to have a baby. </w:t>
      </w:r>
      <w:r w:rsidR="00E47D61">
        <w:t>Healthcare staff had not explained the risks to her</w:t>
      </w:r>
      <w:r w:rsidR="00475211">
        <w:t xml:space="preserve"> and hadn't felt involved in the decision to take the medicine. </w:t>
      </w:r>
      <w:r w:rsidR="00C8654C">
        <w:t>The other women, who was older 55</w:t>
      </w:r>
      <w:r w:rsidR="001E13A4">
        <w:t xml:space="preserve"> said she understood the risks from talking with the GP Pharmacist.</w:t>
      </w:r>
    </w:p>
    <w:p w14:paraId="595E8F98" w14:textId="77777777" w:rsidR="00DB4B95" w:rsidRDefault="00DB4B95" w:rsidP="009E16CD"/>
    <w:p w14:paraId="3502150F" w14:textId="19A8C05F" w:rsidR="00DB4B95" w:rsidRDefault="00DB4B95" w:rsidP="00A36D75">
      <w:pPr>
        <w:pStyle w:val="Heading3"/>
      </w:pPr>
      <w:bookmarkStart w:id="50" w:name="_Toc197616516"/>
      <w:r>
        <w:t>Epile</w:t>
      </w:r>
      <w:r w:rsidR="009924C6">
        <w:t>psy</w:t>
      </w:r>
      <w:bookmarkEnd w:id="50"/>
    </w:p>
    <w:p w14:paraId="2E284DDE" w14:textId="63A1032A" w:rsidR="00667969" w:rsidRDefault="00B27BB3" w:rsidP="009E16CD">
      <w:r>
        <w:t xml:space="preserve">In </w:t>
      </w:r>
      <w:r w:rsidRPr="00462810">
        <w:rPr>
          <w:b/>
          <w:bCs/>
        </w:rPr>
        <w:t>our local area</w:t>
      </w:r>
      <w:r>
        <w:t xml:space="preserve"> 14 people responded who were taking</w:t>
      </w:r>
      <w:r w:rsidR="00BD595E">
        <w:t>, or had taken</w:t>
      </w:r>
      <w:r w:rsidR="00F77666">
        <w:t>,</w:t>
      </w:r>
      <w:r>
        <w:t xml:space="preserve"> </w:t>
      </w:r>
      <w:r w:rsidR="00257737">
        <w:t>these</w:t>
      </w:r>
      <w:r>
        <w:t xml:space="preserve"> medicine</w:t>
      </w:r>
      <w:r w:rsidR="00257737">
        <w:t>s</w:t>
      </w:r>
      <w:r>
        <w:t xml:space="preserve"> for epilepsy</w:t>
      </w:r>
      <w:r w:rsidR="00A36D75">
        <w:t>, as well as one person with epilepsy and bipolar disorder</w:t>
      </w:r>
      <w:r w:rsidR="00E12CA2">
        <w:t>. 11 of the</w:t>
      </w:r>
      <w:r w:rsidR="00BE1529">
        <w:t>m are currently taking one or both of these medicines.</w:t>
      </w:r>
      <w:r w:rsidR="002B7541">
        <w:t xml:space="preserve"> Of th</w:t>
      </w:r>
      <w:r w:rsidR="00264069">
        <w:t>ose 11 people, 8 had spoken to a doctor in the hospital about</w:t>
      </w:r>
      <w:r w:rsidR="007E217A">
        <w:t xml:space="preserve"> the medicines</w:t>
      </w:r>
      <w:r w:rsidR="006C5732">
        <w:t>.</w:t>
      </w:r>
      <w:r w:rsidR="00822F08">
        <w:t xml:space="preserve"> </w:t>
      </w:r>
    </w:p>
    <w:p w14:paraId="1E94D888" w14:textId="77777777" w:rsidR="00C912D5" w:rsidRDefault="00C912D5" w:rsidP="009E16CD"/>
    <w:p w14:paraId="6DD6C7E4" w14:textId="04782937" w:rsidR="00C912D5" w:rsidRDefault="00C912D5" w:rsidP="009E16CD">
      <w:r>
        <w:t xml:space="preserve">All the </w:t>
      </w:r>
      <w:r w:rsidR="00462810">
        <w:t xml:space="preserve">four </w:t>
      </w:r>
      <w:r>
        <w:t>people currently taking one of these medicines</w:t>
      </w:r>
      <w:r w:rsidR="00D8650C">
        <w:t xml:space="preserve"> for under 5 years had had the risks explained by their healthcare staff</w:t>
      </w:r>
      <w:r w:rsidR="00BD7C3F">
        <w:t>, both men and women</w:t>
      </w:r>
      <w:r w:rsidR="00516343">
        <w:t xml:space="preserve"> and say they understand the risks</w:t>
      </w:r>
      <w:r w:rsidR="00D8650C">
        <w:t xml:space="preserve">. </w:t>
      </w:r>
      <w:r w:rsidR="00670544">
        <w:t xml:space="preserve">All four had been given leaflets and found them useful. </w:t>
      </w:r>
      <w:r w:rsidR="005D0C98">
        <w:t>2 people had been given links to a website for more information and found that useful</w:t>
      </w:r>
      <w:r w:rsidR="00377A6A">
        <w:t xml:space="preserve">. 3 people said they'd been offered a chance to ask </w:t>
      </w:r>
      <w:r w:rsidR="004D2ED9">
        <w:t xml:space="preserve">questions and found that useful and one person said it was useful to be offered a chance to come back another day and time with another person to talk about the </w:t>
      </w:r>
      <w:r w:rsidR="00805A4F">
        <w:t>details</w:t>
      </w:r>
      <w:r w:rsidR="004D2ED9">
        <w:t>.</w:t>
      </w:r>
    </w:p>
    <w:p w14:paraId="1F0B5269" w14:textId="77777777" w:rsidR="006C5732" w:rsidRDefault="006C5732" w:rsidP="009E16CD"/>
    <w:p w14:paraId="18A50050" w14:textId="7E476AF1" w:rsidR="006C5732" w:rsidRDefault="006C5732" w:rsidP="009E16CD">
      <w:r>
        <w:t xml:space="preserve">Of the seven people currently taking these medicines, and had been </w:t>
      </w:r>
      <w:r w:rsidR="00F840EB">
        <w:t>for</w:t>
      </w:r>
      <w:r>
        <w:t xml:space="preserve"> over 5 years</w:t>
      </w:r>
      <w:r w:rsidR="00561AEA">
        <w:t>, only 4 said they understand the risks</w:t>
      </w:r>
      <w:r w:rsidR="00815814">
        <w:t>. Three people said healthcare staff hadn't explained the ri</w:t>
      </w:r>
      <w:r w:rsidR="00C21A66">
        <w:t>s</w:t>
      </w:r>
      <w:r w:rsidR="00815814">
        <w:t>ks</w:t>
      </w:r>
    </w:p>
    <w:p w14:paraId="450E455E" w14:textId="77777777" w:rsidR="00667969" w:rsidRDefault="00667969" w:rsidP="009E16CD"/>
    <w:p w14:paraId="70385D1F" w14:textId="02E84EDC" w:rsidR="009924C6" w:rsidRDefault="00822F08" w:rsidP="009E16CD">
      <w:r>
        <w:lastRenderedPageBreak/>
        <w:t>4 of the</w:t>
      </w:r>
      <w:r w:rsidR="00667969">
        <w:t xml:space="preserve"> people currently taking one of these medicines</w:t>
      </w:r>
      <w:r w:rsidR="00944322">
        <w:t xml:space="preserve"> decided to </w:t>
      </w:r>
      <w:r w:rsidR="00E84B50">
        <w:t>have or try to have a baby and stay on the medicine. Two were women on topiramate and two were men on valproate.</w:t>
      </w:r>
    </w:p>
    <w:p w14:paraId="58EFB14E" w14:textId="38622D83" w:rsidR="00B82AA1" w:rsidRDefault="00205F45" w:rsidP="00205F45">
      <w:pPr>
        <w:pStyle w:val="Heading1"/>
      </w:pPr>
      <w:r>
        <w:t>Next steps</w:t>
      </w:r>
    </w:p>
    <w:p w14:paraId="46AF1077" w14:textId="5937CE55" w:rsidR="00183D1B" w:rsidRDefault="00183D1B" w:rsidP="00122FC4">
      <w:r w:rsidRPr="00183D1B">
        <w:t xml:space="preserve">The findings of this report </w:t>
      </w:r>
      <w:r w:rsidR="00AF2C36" w:rsidRPr="00122FC4">
        <w:t>are</w:t>
      </w:r>
      <w:r w:rsidRPr="00183D1B">
        <w:t xml:space="preserve"> be</w:t>
      </w:r>
      <w:r w:rsidR="00AF2C36" w:rsidRPr="00122FC4">
        <w:t>ing</w:t>
      </w:r>
      <w:r w:rsidRPr="00183D1B">
        <w:t xml:space="preserve"> used to amplify patient voice when considering the future of the management of Valproate </w:t>
      </w:r>
      <w:r w:rsidR="002D0D68" w:rsidRPr="00122FC4">
        <w:t>and</w:t>
      </w:r>
      <w:r w:rsidRPr="00183D1B">
        <w:t xml:space="preserve"> Topiramate. By capturing the experiences of a wide range of people from across NENC, and beyond, </w:t>
      </w:r>
      <w:r w:rsidR="001A7A70" w:rsidRPr="00122FC4">
        <w:t xml:space="preserve">it has helped us understand the concerns, so we can </w:t>
      </w:r>
      <w:r w:rsidRPr="00183D1B">
        <w:t xml:space="preserve">address the issues </w:t>
      </w:r>
      <w:r w:rsidR="001A7A70" w:rsidRPr="00122FC4">
        <w:t>in designing</w:t>
      </w:r>
      <w:r w:rsidRPr="00183D1B">
        <w:t xml:space="preserve"> future service models. </w:t>
      </w:r>
      <w:r w:rsidR="002D0D68" w:rsidRPr="00122FC4">
        <w:t xml:space="preserve"> For example, </w:t>
      </w:r>
      <w:r w:rsidRPr="00183D1B">
        <w:t>reviewing the communication methods with patients, and ensuring information is available to them in the most appropriate format. </w:t>
      </w:r>
    </w:p>
    <w:p w14:paraId="0ABEAC41" w14:textId="77777777" w:rsidR="00122FC4" w:rsidRPr="00183D1B" w:rsidRDefault="00122FC4" w:rsidP="00122FC4"/>
    <w:p w14:paraId="46F5153A" w14:textId="4510E437" w:rsidR="00205F45" w:rsidRPr="00122FC4" w:rsidRDefault="00183D1B" w:rsidP="00122FC4">
      <w:r w:rsidRPr="00183D1B">
        <w:t>Elements of this report will be used to generate and enhance training materials to provide a patient's perspective to clinicians</w:t>
      </w:r>
      <w:r w:rsidR="00B30EBD" w:rsidRPr="00122FC4">
        <w:t xml:space="preserve">. We want to </w:t>
      </w:r>
      <w:r w:rsidR="00B66810" w:rsidRPr="00122FC4">
        <w:t>instil</w:t>
      </w:r>
      <w:r w:rsidRPr="00183D1B">
        <w:t xml:space="preserve"> a patient centred approach from the outset. For example, ensuring that conversations are handled sensitively</w:t>
      </w:r>
      <w:r w:rsidR="00330564" w:rsidRPr="00122FC4">
        <w:t xml:space="preserve">, </w:t>
      </w:r>
      <w:r w:rsidR="004E13FD">
        <w:t>with an understanding of how</w:t>
      </w:r>
      <w:r w:rsidR="00330564" w:rsidRPr="00122FC4">
        <w:t xml:space="preserve"> emotive these issues are.</w:t>
      </w:r>
      <w:r w:rsidRPr="00183D1B">
        <w:t xml:space="preserve"> By making clinicians of all professions aware of this, we can minimise the distress caused and make patient interactions more beneficial for the patient as well as tailored to their needs. </w:t>
      </w:r>
    </w:p>
    <w:p w14:paraId="22C80E39" w14:textId="0EC68370" w:rsidR="00CA5E01" w:rsidRDefault="005D0B03" w:rsidP="00CC7F68">
      <w:pPr>
        <w:pStyle w:val="Heading1"/>
      </w:pPr>
      <w:r>
        <w:t>Appendix</w:t>
      </w:r>
    </w:p>
    <w:p w14:paraId="7D2BF0E0" w14:textId="77777777" w:rsidR="00BC197D" w:rsidRDefault="00BC197D" w:rsidP="009E16CD"/>
    <w:p w14:paraId="1BDEA7B9" w14:textId="77777777" w:rsidR="004272D7" w:rsidRDefault="004272D7" w:rsidP="004272D7">
      <w:pPr>
        <w:pStyle w:val="Heading2"/>
        <w:rPr>
          <w:lang w:eastAsia="en-GB"/>
        </w:rPr>
      </w:pPr>
      <w:r w:rsidRPr="00FB2BD3">
        <w:rPr>
          <w:lang w:eastAsia="en-GB"/>
        </w:rPr>
        <w:t>Please tell us how your carer could be better involved in conversations about taking valproate or topiramate.</w:t>
      </w:r>
    </w:p>
    <w:p w14:paraId="47D520AD" w14:textId="77777777" w:rsidR="004272D7" w:rsidRDefault="004272D7" w:rsidP="004272D7">
      <w:pPr>
        <w:rPr>
          <w:lang w:eastAsia="en-GB"/>
        </w:rPr>
      </w:pPr>
    </w:p>
    <w:p w14:paraId="565356BA" w14:textId="4D1FBA8F" w:rsidR="004272D7" w:rsidRDefault="002E3527" w:rsidP="004272D7">
      <w:pPr>
        <w:pStyle w:val="Heading3"/>
        <w:rPr>
          <w:lang w:eastAsia="en-GB"/>
        </w:rPr>
      </w:pPr>
      <w:r>
        <w:rPr>
          <w:lang w:eastAsia="en-GB"/>
        </w:rPr>
        <w:t>Responses</w:t>
      </w:r>
      <w:r w:rsidR="004272D7">
        <w:rPr>
          <w:lang w:eastAsia="en-GB"/>
        </w:rPr>
        <w:t xml:space="preserve"> from North East and North Cumbria</w:t>
      </w:r>
    </w:p>
    <w:p w14:paraId="5632FB28" w14:textId="77777777" w:rsidR="004272D7" w:rsidRDefault="004272D7" w:rsidP="002E3527">
      <w:pPr>
        <w:pStyle w:val="Heading4"/>
        <w:rPr>
          <w:lang w:eastAsia="en-GB"/>
        </w:rPr>
      </w:pPr>
      <w:r>
        <w:rPr>
          <w:lang w:eastAsia="en-GB"/>
        </w:rPr>
        <w:t>We'd like to know more and be asked more</w:t>
      </w:r>
    </w:p>
    <w:p w14:paraId="7CDA0259" w14:textId="77777777" w:rsidR="004272D7" w:rsidRDefault="004272D7" w:rsidP="004272D7">
      <w:pPr>
        <w:pStyle w:val="ListParagraph"/>
        <w:numPr>
          <w:ilvl w:val="0"/>
          <w:numId w:val="33"/>
        </w:numPr>
        <w:rPr>
          <w:lang w:eastAsia="en-GB"/>
        </w:rPr>
      </w:pPr>
      <w:r>
        <w:rPr>
          <w:lang w:eastAsia="en-GB"/>
        </w:rPr>
        <w:t xml:space="preserve">By asking more in depth questions about the long term side effects of the medication outside of pregnancy </w:t>
      </w:r>
    </w:p>
    <w:p w14:paraId="529901D9" w14:textId="77777777" w:rsidR="004272D7" w:rsidRDefault="004272D7" w:rsidP="004272D7">
      <w:pPr>
        <w:pStyle w:val="ListParagraph"/>
        <w:numPr>
          <w:ilvl w:val="0"/>
          <w:numId w:val="33"/>
        </w:numPr>
        <w:rPr>
          <w:lang w:eastAsia="en-GB"/>
        </w:rPr>
      </w:pPr>
      <w:r>
        <w:rPr>
          <w:lang w:eastAsia="en-GB"/>
        </w:rPr>
        <w:t>Consultant or Specialist Nurse should explain the risks</w:t>
      </w:r>
    </w:p>
    <w:p w14:paraId="52E8C2DD" w14:textId="77777777" w:rsidR="004272D7" w:rsidRDefault="004272D7" w:rsidP="004272D7">
      <w:pPr>
        <w:rPr>
          <w:lang w:eastAsia="en-GB"/>
        </w:rPr>
      </w:pPr>
    </w:p>
    <w:p w14:paraId="46887ABE" w14:textId="77777777" w:rsidR="004272D7" w:rsidRDefault="004272D7" w:rsidP="002E3527">
      <w:pPr>
        <w:pStyle w:val="Heading4"/>
        <w:rPr>
          <w:lang w:eastAsia="en-GB"/>
        </w:rPr>
      </w:pPr>
      <w:r>
        <w:rPr>
          <w:lang w:eastAsia="en-GB"/>
        </w:rPr>
        <w:t>Reviews are done differently now</w:t>
      </w:r>
    </w:p>
    <w:p w14:paraId="7CD9986C" w14:textId="77777777" w:rsidR="004272D7" w:rsidRDefault="004272D7" w:rsidP="004272D7">
      <w:pPr>
        <w:pStyle w:val="ListParagraph"/>
        <w:numPr>
          <w:ilvl w:val="0"/>
          <w:numId w:val="33"/>
        </w:numPr>
        <w:rPr>
          <w:lang w:eastAsia="en-GB"/>
        </w:rPr>
      </w:pPr>
      <w:r>
        <w:rPr>
          <w:lang w:eastAsia="en-GB"/>
        </w:rPr>
        <w:t xml:space="preserve">As my daughter has been on medication for epilepsy since she was 16 I find there used to test the significance annually but that has not happened for years this was done to show if it was working because if your weight increases or decreases your dose had to be adjusted now you just get a phone review from GP Pharmacist </w:t>
      </w:r>
    </w:p>
    <w:p w14:paraId="42B9596D" w14:textId="77777777" w:rsidR="004272D7" w:rsidRDefault="004272D7" w:rsidP="004272D7">
      <w:pPr>
        <w:pStyle w:val="ListParagraph"/>
        <w:numPr>
          <w:ilvl w:val="0"/>
          <w:numId w:val="33"/>
        </w:numPr>
        <w:rPr>
          <w:lang w:eastAsia="en-GB"/>
        </w:rPr>
      </w:pPr>
      <w:r>
        <w:rPr>
          <w:lang w:eastAsia="en-GB"/>
        </w:rPr>
        <w:lastRenderedPageBreak/>
        <w:t xml:space="preserve">When prescribed </w:t>
      </w:r>
      <w:proofErr w:type="spellStart"/>
      <w:r>
        <w:rPr>
          <w:lang w:eastAsia="en-GB"/>
        </w:rPr>
        <w:t>valporate</w:t>
      </w:r>
      <w:proofErr w:type="spellEnd"/>
      <w:r>
        <w:rPr>
          <w:lang w:eastAsia="en-GB"/>
        </w:rPr>
        <w:t xml:space="preserve"> at 12 years old my mother was made fully aware of this risks in pregnancy for me and she explained this to me. When prescribed topiramate at 14 there was no risks explained it was sold as the "new drug on the market" and "much better than </w:t>
      </w:r>
      <w:proofErr w:type="spellStart"/>
      <w:r>
        <w:rPr>
          <w:lang w:eastAsia="en-GB"/>
        </w:rPr>
        <w:t>valporate</w:t>
      </w:r>
      <w:proofErr w:type="spellEnd"/>
      <w:r>
        <w:rPr>
          <w:lang w:eastAsia="en-GB"/>
        </w:rPr>
        <w:t xml:space="preserve">" I was only on this for another year then medication free for 10 years. When seizures started again my male consultant restarted me on topiramate with no thought of explaining any known risks and it took a year for me to see the epilepsy nurse who was frankly annoyed the consultant had place a woman of child baring age on topiramate and she fully explained the risks </w:t>
      </w:r>
    </w:p>
    <w:p w14:paraId="5BA87D8B" w14:textId="77777777" w:rsidR="004272D7" w:rsidRDefault="004272D7" w:rsidP="002E3527">
      <w:pPr>
        <w:pStyle w:val="Heading4"/>
        <w:rPr>
          <w:lang w:eastAsia="en-GB"/>
        </w:rPr>
      </w:pPr>
      <w:r>
        <w:rPr>
          <w:lang w:eastAsia="en-GB"/>
        </w:rPr>
        <w:t>We weren't told about the risks</w:t>
      </w:r>
    </w:p>
    <w:p w14:paraId="69E51A41" w14:textId="77777777" w:rsidR="004272D7" w:rsidRDefault="004272D7" w:rsidP="004272D7">
      <w:pPr>
        <w:pStyle w:val="ListParagraph"/>
        <w:numPr>
          <w:ilvl w:val="0"/>
          <w:numId w:val="33"/>
        </w:numPr>
        <w:rPr>
          <w:lang w:eastAsia="en-GB"/>
        </w:rPr>
      </w:pPr>
      <w:r>
        <w:rPr>
          <w:lang w:eastAsia="en-GB"/>
        </w:rPr>
        <w:t>Our healthcare professionals didn't tell us about the risks. We saw about it in the newspaper. And we have a GP in the family</w:t>
      </w:r>
    </w:p>
    <w:p w14:paraId="152D2AE0" w14:textId="77777777" w:rsidR="004272D7" w:rsidRDefault="004272D7" w:rsidP="004272D7">
      <w:pPr>
        <w:rPr>
          <w:lang w:eastAsia="en-GB"/>
        </w:rPr>
      </w:pPr>
    </w:p>
    <w:p w14:paraId="00D27F23" w14:textId="626B2DF4" w:rsidR="004272D7" w:rsidRDefault="002E3527" w:rsidP="004272D7">
      <w:pPr>
        <w:pStyle w:val="Heading3"/>
        <w:rPr>
          <w:lang w:eastAsia="en-GB"/>
        </w:rPr>
      </w:pPr>
      <w:r>
        <w:rPr>
          <w:lang w:eastAsia="en-GB"/>
        </w:rPr>
        <w:t>Responses</w:t>
      </w:r>
      <w:r w:rsidR="004272D7">
        <w:rPr>
          <w:lang w:eastAsia="en-GB"/>
        </w:rPr>
        <w:t xml:space="preserve"> from other areas</w:t>
      </w:r>
    </w:p>
    <w:p w14:paraId="26641831" w14:textId="77777777" w:rsidR="004272D7" w:rsidRDefault="004272D7" w:rsidP="004272D7">
      <w:pPr>
        <w:pStyle w:val="ListParagraph"/>
        <w:numPr>
          <w:ilvl w:val="0"/>
          <w:numId w:val="34"/>
        </w:numPr>
        <w:rPr>
          <w:lang w:eastAsia="en-GB"/>
        </w:rPr>
      </w:pPr>
      <w:r>
        <w:rPr>
          <w:lang w:eastAsia="en-GB"/>
        </w:rPr>
        <w:t xml:space="preserve">Mum has been taking </w:t>
      </w:r>
      <w:proofErr w:type="spellStart"/>
      <w:r>
        <w:rPr>
          <w:lang w:eastAsia="en-GB"/>
        </w:rPr>
        <w:t>Epilium</w:t>
      </w:r>
      <w:proofErr w:type="spellEnd"/>
      <w:r>
        <w:rPr>
          <w:lang w:eastAsia="en-GB"/>
        </w:rPr>
        <w:t xml:space="preserve"> and also Keppra for over 20 years.  There is no medicine review, such as dose reduction.  Mum takes many other medications too.</w:t>
      </w:r>
    </w:p>
    <w:p w14:paraId="6900C54C" w14:textId="77777777" w:rsidR="004272D7" w:rsidRDefault="004272D7" w:rsidP="004272D7">
      <w:pPr>
        <w:pStyle w:val="ListParagraph"/>
        <w:numPr>
          <w:ilvl w:val="0"/>
          <w:numId w:val="34"/>
        </w:numPr>
        <w:rPr>
          <w:lang w:eastAsia="en-GB"/>
        </w:rPr>
      </w:pPr>
      <w:r>
        <w:rPr>
          <w:lang w:eastAsia="en-GB"/>
        </w:rPr>
        <w:t xml:space="preserve">As there are no imminent family planning plans, we feel we have time to wait for the studies to be completed by worldwide health organisation before making any decisions on </w:t>
      </w:r>
      <w:proofErr w:type="spellStart"/>
      <w:r>
        <w:rPr>
          <w:lang w:eastAsia="en-GB"/>
        </w:rPr>
        <w:t>topirmate</w:t>
      </w:r>
      <w:proofErr w:type="spellEnd"/>
      <w:r>
        <w:rPr>
          <w:lang w:eastAsia="en-GB"/>
        </w:rPr>
        <w:t xml:space="preserve"> going forward</w:t>
      </w:r>
    </w:p>
    <w:p w14:paraId="63F81C69" w14:textId="77777777" w:rsidR="004272D7" w:rsidRDefault="004272D7" w:rsidP="009E16CD"/>
    <w:p w14:paraId="4A540864" w14:textId="2EEF1EC4" w:rsidR="00F860F8" w:rsidRDefault="00F860F8" w:rsidP="00F860F8">
      <w:pPr>
        <w:pStyle w:val="Heading2"/>
      </w:pPr>
      <w:r w:rsidRPr="006F249D">
        <w:t xml:space="preserve">I was offered </w:t>
      </w:r>
      <w:r>
        <w:t>other support/information</w:t>
      </w:r>
      <w:r w:rsidRPr="006F249D">
        <w:t>.</w:t>
      </w:r>
    </w:p>
    <w:p w14:paraId="14D2D2C6" w14:textId="77777777" w:rsidR="00F860F8" w:rsidRDefault="00F860F8" w:rsidP="00F860F8">
      <w:pPr>
        <w:pStyle w:val="Heading3"/>
      </w:pPr>
      <w:r>
        <w:t>Responses from the North East and North Cumbria</w:t>
      </w:r>
    </w:p>
    <w:p w14:paraId="53B6A84D" w14:textId="34379254" w:rsidR="002F021C" w:rsidRDefault="002F021C" w:rsidP="002C45D2">
      <w:pPr>
        <w:pStyle w:val="Heading4"/>
      </w:pPr>
      <w:r>
        <w:t xml:space="preserve">Not explained </w:t>
      </w:r>
      <w:r w:rsidR="002C45D2">
        <w:t>(or only explained recently)</w:t>
      </w:r>
    </w:p>
    <w:p w14:paraId="76ECC5BA" w14:textId="43093803" w:rsidR="00F860F8" w:rsidRDefault="00F860F8" w:rsidP="00F860F8">
      <w:pPr>
        <w:pStyle w:val="ListParagraph"/>
        <w:numPr>
          <w:ilvl w:val="0"/>
          <w:numId w:val="13"/>
        </w:numPr>
      </w:pPr>
      <w:r>
        <w:t>No risks about taking Topiramate and pregnancy were explained to me ever. I take the mini pill and my GP surgery has just contacted me thought I have been in Topiramate since 2018</w:t>
      </w:r>
    </w:p>
    <w:p w14:paraId="4117C759" w14:textId="77777777" w:rsidR="002C45D2" w:rsidRDefault="002C45D2" w:rsidP="002C45D2">
      <w:pPr>
        <w:pStyle w:val="ListParagraph"/>
        <w:numPr>
          <w:ilvl w:val="0"/>
          <w:numId w:val="13"/>
        </w:numPr>
        <w:rPr>
          <w:lang w:eastAsia="en-GB"/>
        </w:rPr>
      </w:pPr>
      <w:r>
        <w:rPr>
          <w:lang w:eastAsia="en-GB"/>
        </w:rPr>
        <w:t>The hospital consultant prescribed medication no consultation just told it was the best for her condition</w:t>
      </w:r>
    </w:p>
    <w:p w14:paraId="0B5E19E4" w14:textId="57DB4851" w:rsidR="002F021C" w:rsidRDefault="002F021C" w:rsidP="002F021C">
      <w:pPr>
        <w:pStyle w:val="ListParagraph"/>
        <w:numPr>
          <w:ilvl w:val="0"/>
          <w:numId w:val="13"/>
        </w:numPr>
        <w:rPr>
          <w:lang w:eastAsia="en-GB"/>
        </w:rPr>
      </w:pPr>
      <w:proofErr w:type="spellStart"/>
      <w:r>
        <w:rPr>
          <w:lang w:eastAsia="en-GB"/>
        </w:rPr>
        <w:t>Valporate</w:t>
      </w:r>
      <w:proofErr w:type="spellEnd"/>
      <w:r>
        <w:rPr>
          <w:lang w:eastAsia="en-GB"/>
        </w:rPr>
        <w:t xml:space="preserve"> my mother was given the information   Topiramate in 2004 no risks shared, 2015 consultant give no explanation of risks 2016</w:t>
      </w:r>
    </w:p>
    <w:p w14:paraId="1AE62D21" w14:textId="77777777" w:rsidR="002F021C" w:rsidRDefault="002F021C" w:rsidP="002F021C">
      <w:pPr>
        <w:pStyle w:val="ListParagraph"/>
        <w:numPr>
          <w:ilvl w:val="0"/>
          <w:numId w:val="0"/>
        </w:numPr>
        <w:ind w:left="720"/>
      </w:pPr>
    </w:p>
    <w:p w14:paraId="68873185" w14:textId="0E2AA3E2" w:rsidR="002F021C" w:rsidRDefault="002F021C" w:rsidP="002F021C">
      <w:pPr>
        <w:pStyle w:val="Heading4"/>
      </w:pPr>
      <w:r>
        <w:t>Inappropriate leaflet</w:t>
      </w:r>
    </w:p>
    <w:p w14:paraId="746A5B91" w14:textId="77777777" w:rsidR="00F860F8" w:rsidRDefault="00F860F8" w:rsidP="00F860F8">
      <w:pPr>
        <w:pStyle w:val="ListParagraph"/>
        <w:numPr>
          <w:ilvl w:val="0"/>
          <w:numId w:val="13"/>
        </w:numPr>
      </w:pPr>
      <w:r>
        <w:t xml:space="preserve">I was given an ADULT leaflet on SUDEP and this should have been a conversation with my carer first. And better prepared for by the consultant </w:t>
      </w:r>
    </w:p>
    <w:p w14:paraId="1DDFB044" w14:textId="72F35D9A" w:rsidR="002F021C" w:rsidRDefault="002F021C" w:rsidP="002F021C">
      <w:pPr>
        <w:pStyle w:val="Heading4"/>
      </w:pPr>
      <w:r>
        <w:t>I looked things up myself</w:t>
      </w:r>
    </w:p>
    <w:p w14:paraId="2F47B234" w14:textId="0E459131" w:rsidR="00F860F8" w:rsidRDefault="00F860F8" w:rsidP="00F860F8">
      <w:pPr>
        <w:pStyle w:val="ListParagraph"/>
        <w:numPr>
          <w:ilvl w:val="0"/>
          <w:numId w:val="13"/>
        </w:numPr>
      </w:pPr>
      <w:proofErr w:type="spellStart"/>
      <w:r>
        <w:t>i</w:t>
      </w:r>
      <w:proofErr w:type="spellEnd"/>
      <w:r>
        <w:t xml:space="preserve"> looked myself</w:t>
      </w:r>
    </w:p>
    <w:p w14:paraId="6C8C375A" w14:textId="77777777" w:rsidR="00F860F8" w:rsidRDefault="00F860F8" w:rsidP="00F860F8">
      <w:pPr>
        <w:pStyle w:val="ListParagraph"/>
        <w:numPr>
          <w:ilvl w:val="0"/>
          <w:numId w:val="13"/>
        </w:numPr>
      </w:pPr>
      <w:r>
        <w:lastRenderedPageBreak/>
        <w:t>As she got older she now looks up on the internet any concern she has</w:t>
      </w:r>
    </w:p>
    <w:p w14:paraId="5A3455F4" w14:textId="77777777" w:rsidR="00F860F8" w:rsidRDefault="00F860F8" w:rsidP="00F860F8"/>
    <w:p w14:paraId="24D25EF7" w14:textId="77777777" w:rsidR="00F860F8" w:rsidRDefault="00F860F8" w:rsidP="00F860F8">
      <w:pPr>
        <w:pStyle w:val="Heading3"/>
      </w:pPr>
      <w:r>
        <w:t>Responses from other areas</w:t>
      </w:r>
    </w:p>
    <w:p w14:paraId="3591DDBB" w14:textId="77777777" w:rsidR="00F860F8" w:rsidRDefault="00F860F8" w:rsidP="00F860F8">
      <w:pPr>
        <w:pStyle w:val="ListParagraph"/>
        <w:numPr>
          <w:ilvl w:val="0"/>
          <w:numId w:val="15"/>
        </w:numPr>
      </w:pPr>
      <w:r>
        <w:t>I could speak to the pharmacist regarding my medication and side effects</w:t>
      </w:r>
    </w:p>
    <w:p w14:paraId="37F42B05" w14:textId="77777777" w:rsidR="00F860F8" w:rsidRDefault="00F860F8" w:rsidP="00F860F8">
      <w:pPr>
        <w:pStyle w:val="ListParagraph"/>
        <w:numPr>
          <w:ilvl w:val="0"/>
          <w:numId w:val="15"/>
        </w:numPr>
      </w:pPr>
      <w:r>
        <w:t>1 appointment with an epilepsy nurse specialist when I was 18, who briefly reminded me I needed to use contraception while on topiramate, and would need to come off it if I wanted to start a family.</w:t>
      </w:r>
    </w:p>
    <w:p w14:paraId="6CC58A31" w14:textId="77777777" w:rsidR="002E3527" w:rsidRDefault="002E3527" w:rsidP="009E16CD"/>
    <w:p w14:paraId="55C2D503" w14:textId="77777777" w:rsidR="00532E4F" w:rsidRDefault="00532E4F" w:rsidP="00532E4F">
      <w:pPr>
        <w:pStyle w:val="Heading2"/>
        <w:rPr>
          <w:lang w:eastAsia="en-GB"/>
        </w:rPr>
      </w:pPr>
      <w:bookmarkStart w:id="51" w:name="_Toc197616494"/>
      <w:r w:rsidRPr="00D41838">
        <w:rPr>
          <w:lang w:eastAsia="en-GB"/>
        </w:rPr>
        <w:t>Is there any other support you would have liked, when choosing to take valproate or topiramate?</w:t>
      </w:r>
    </w:p>
    <w:p w14:paraId="2E72A517" w14:textId="77777777" w:rsidR="00532E4F" w:rsidRDefault="00532E4F" w:rsidP="00532E4F">
      <w:pPr>
        <w:pStyle w:val="Heading3"/>
      </w:pPr>
      <w:r>
        <w:t>Responses from</w:t>
      </w:r>
      <w:r w:rsidRPr="009E2AF3">
        <w:t xml:space="preserve"> </w:t>
      </w:r>
      <w:r>
        <w:t>the North East and North Cumbria</w:t>
      </w:r>
      <w:bookmarkEnd w:id="51"/>
    </w:p>
    <w:p w14:paraId="7F342464" w14:textId="77777777" w:rsidR="00532E4F" w:rsidRPr="00425B01" w:rsidRDefault="00532E4F" w:rsidP="00532E4F">
      <w:pPr>
        <w:rPr>
          <w:b/>
          <w:bCs/>
        </w:rPr>
      </w:pPr>
      <w:r w:rsidRPr="00425B01">
        <w:rPr>
          <w:b/>
          <w:bCs/>
        </w:rPr>
        <w:t>Would have preferred earlier information</w:t>
      </w:r>
    </w:p>
    <w:p w14:paraId="0E6503A5" w14:textId="77777777" w:rsidR="00532E4F" w:rsidRDefault="00532E4F" w:rsidP="00532E4F">
      <w:pPr>
        <w:pStyle w:val="ListParagraph"/>
        <w:numPr>
          <w:ilvl w:val="0"/>
          <w:numId w:val="14"/>
        </w:numPr>
      </w:pPr>
      <w:r>
        <w:t>Would’ve preferred the information when I began taking Topiramate rather than when I was embarking on my IVF journey.</w:t>
      </w:r>
    </w:p>
    <w:p w14:paraId="54499965" w14:textId="77777777" w:rsidR="00532E4F" w:rsidRDefault="00532E4F" w:rsidP="00532E4F">
      <w:pPr>
        <w:pStyle w:val="ListParagraph"/>
        <w:numPr>
          <w:ilvl w:val="0"/>
          <w:numId w:val="14"/>
        </w:numPr>
      </w:pPr>
      <w:r>
        <w:t>I would have liked to have known about the risks well before I started taking the medication as I was unaware of them until recently.</w:t>
      </w:r>
    </w:p>
    <w:p w14:paraId="268EAA55" w14:textId="77777777" w:rsidR="00532E4F" w:rsidRDefault="00532E4F" w:rsidP="00532E4F"/>
    <w:p w14:paraId="4A295545" w14:textId="77777777" w:rsidR="00532E4F" w:rsidRPr="00425B01" w:rsidRDefault="00532E4F" w:rsidP="00532E4F">
      <w:pPr>
        <w:rPr>
          <w:b/>
          <w:bCs/>
        </w:rPr>
      </w:pPr>
      <w:r w:rsidRPr="00425B01">
        <w:rPr>
          <w:b/>
          <w:bCs/>
        </w:rPr>
        <w:t>Would have liked more or better information</w:t>
      </w:r>
    </w:p>
    <w:p w14:paraId="2EB92277" w14:textId="77777777" w:rsidR="00532E4F" w:rsidRDefault="00532E4F" w:rsidP="00532E4F">
      <w:pPr>
        <w:pStyle w:val="ListParagraph"/>
        <w:numPr>
          <w:ilvl w:val="0"/>
          <w:numId w:val="14"/>
        </w:numPr>
      </w:pPr>
      <w:r>
        <w:t xml:space="preserve">More information about side effects and drug interactions </w:t>
      </w:r>
    </w:p>
    <w:p w14:paraId="0F6C0660" w14:textId="77777777" w:rsidR="00532E4F" w:rsidRDefault="00532E4F" w:rsidP="00532E4F">
      <w:pPr>
        <w:pStyle w:val="ListParagraph"/>
        <w:numPr>
          <w:ilvl w:val="0"/>
          <w:numId w:val="14"/>
        </w:numPr>
      </w:pPr>
      <w:r>
        <w:t xml:space="preserve">I wasn't actually told about the risk of pregnancy with topiramate but I had told them I was not expecting to get pregnant and had ablation surgery and long term contraceptive. I did know about the risk from previous experience and my GP mentioned it when giving it to me. </w:t>
      </w:r>
    </w:p>
    <w:p w14:paraId="3E3D4DDE" w14:textId="77777777" w:rsidR="00532E4F" w:rsidRDefault="00532E4F" w:rsidP="00532E4F">
      <w:pPr>
        <w:pStyle w:val="ListParagraph"/>
        <w:numPr>
          <w:ilvl w:val="0"/>
          <w:numId w:val="14"/>
        </w:numPr>
      </w:pPr>
      <w:r>
        <w:t>All I was told was "don't fall pregnant on it"    I was on the pill, the pill failed and I was then told my a GP" well you do have other options"  implying termination</w:t>
      </w:r>
    </w:p>
    <w:p w14:paraId="50E111F1" w14:textId="77777777" w:rsidR="00532E4F" w:rsidRDefault="00532E4F" w:rsidP="00532E4F">
      <w:pPr>
        <w:pStyle w:val="ListParagraph"/>
        <w:numPr>
          <w:ilvl w:val="0"/>
          <w:numId w:val="14"/>
        </w:numPr>
      </w:pPr>
      <w:r>
        <w:t>Historical and anecdotal evidence of harm</w:t>
      </w:r>
    </w:p>
    <w:p w14:paraId="657A31A6" w14:textId="77777777" w:rsidR="00532E4F" w:rsidRDefault="00532E4F" w:rsidP="00532E4F">
      <w:pPr>
        <w:pStyle w:val="ListParagraph"/>
        <w:numPr>
          <w:ilvl w:val="0"/>
          <w:numId w:val="14"/>
        </w:numPr>
      </w:pPr>
      <w:r>
        <w:t>The risks weren't known when we started taking sodium valproate.  We were told to come off it when the effects were in the news. Our new doctor has said we could have stayed on it now until she wanted to have a baby. We didn't have information or choice at the time (3 years ago)</w:t>
      </w:r>
    </w:p>
    <w:p w14:paraId="1BCFAB1D" w14:textId="77777777" w:rsidR="00532E4F" w:rsidRPr="00F301C0" w:rsidRDefault="00532E4F" w:rsidP="00532E4F">
      <w:pPr>
        <w:rPr>
          <w:b/>
          <w:bCs/>
        </w:rPr>
      </w:pPr>
      <w:r w:rsidRPr="00F301C0">
        <w:rPr>
          <w:b/>
          <w:bCs/>
        </w:rPr>
        <w:t>Would have liked more focus on epilepsy than risk to pregnancy</w:t>
      </w:r>
    </w:p>
    <w:p w14:paraId="08E42A0A" w14:textId="77777777" w:rsidR="00532E4F" w:rsidRDefault="00532E4F" w:rsidP="00532E4F">
      <w:pPr>
        <w:pStyle w:val="ListParagraph"/>
        <w:numPr>
          <w:ilvl w:val="0"/>
          <w:numId w:val="14"/>
        </w:numPr>
      </w:pPr>
      <w:r>
        <w:t xml:space="preserve">I would’ve liked it to have been offered sooner. I struggled with seizure control for around 15 years and begged for valproate. I said I knew it could be risky for pregnancy but I had a low quality of life. They seemed to care more about my womb than my brain. I am glad that I finally got a new consultant who listened. </w:t>
      </w:r>
    </w:p>
    <w:p w14:paraId="342D8572" w14:textId="77777777" w:rsidR="00532E4F" w:rsidRDefault="00532E4F" w:rsidP="00532E4F">
      <w:pPr>
        <w:pStyle w:val="Heading3"/>
      </w:pPr>
      <w:bookmarkStart w:id="52" w:name="_Toc197616495"/>
      <w:r>
        <w:lastRenderedPageBreak/>
        <w:br/>
        <w:t>Responses from other areas</w:t>
      </w:r>
      <w:bookmarkEnd w:id="52"/>
    </w:p>
    <w:p w14:paraId="516528A6" w14:textId="77777777" w:rsidR="00532E4F" w:rsidRPr="00425B01" w:rsidRDefault="00532E4F" w:rsidP="00532E4F">
      <w:pPr>
        <w:rPr>
          <w:b/>
          <w:bCs/>
        </w:rPr>
      </w:pPr>
      <w:r w:rsidRPr="00425B01">
        <w:rPr>
          <w:b/>
          <w:bCs/>
        </w:rPr>
        <w:t>Would have preferred earlier information</w:t>
      </w:r>
    </w:p>
    <w:p w14:paraId="30D55806" w14:textId="77777777" w:rsidR="00532E4F" w:rsidRDefault="00532E4F" w:rsidP="00532E4F">
      <w:pPr>
        <w:pStyle w:val="ListParagraph"/>
        <w:numPr>
          <w:ilvl w:val="0"/>
          <w:numId w:val="16"/>
        </w:numPr>
        <w:rPr>
          <w:lang w:eastAsia="en-GB"/>
        </w:rPr>
      </w:pPr>
      <w:r>
        <w:rPr>
          <w:lang w:eastAsia="en-GB"/>
        </w:rPr>
        <w:t xml:space="preserve">I feel like when I was put on the medication, I didn’t understand the full risks of being of child bearing age. And recently the risks and research has </w:t>
      </w:r>
      <w:proofErr w:type="spellStart"/>
      <w:r>
        <w:rPr>
          <w:lang w:eastAsia="en-GB"/>
        </w:rPr>
        <w:t>came</w:t>
      </w:r>
      <w:proofErr w:type="spellEnd"/>
      <w:r>
        <w:rPr>
          <w:lang w:eastAsia="en-GB"/>
        </w:rPr>
        <w:t xml:space="preserve"> to light and it makes me nervous to take it for the risks of my future. However, without it, I worry how my migraines will be as I take other medications and still suffer. I have tried a multitude of medications and the current combination is the best relief I have had. </w:t>
      </w:r>
    </w:p>
    <w:p w14:paraId="039EB15B" w14:textId="77777777" w:rsidR="00532E4F" w:rsidRDefault="00532E4F" w:rsidP="00532E4F">
      <w:pPr>
        <w:pStyle w:val="ListParagraph"/>
        <w:numPr>
          <w:ilvl w:val="0"/>
          <w:numId w:val="16"/>
        </w:numPr>
        <w:rPr>
          <w:lang w:eastAsia="en-GB"/>
        </w:rPr>
      </w:pPr>
      <w:r>
        <w:rPr>
          <w:lang w:eastAsia="en-GB"/>
        </w:rPr>
        <w:t>Maybe earlier on in life and around the time of being pregnant.</w:t>
      </w:r>
    </w:p>
    <w:p w14:paraId="7A0694FF" w14:textId="77777777" w:rsidR="00532E4F" w:rsidRDefault="00532E4F" w:rsidP="00532E4F">
      <w:pPr>
        <w:pStyle w:val="ListParagraph"/>
        <w:numPr>
          <w:ilvl w:val="0"/>
          <w:numId w:val="16"/>
        </w:numPr>
        <w:rPr>
          <w:lang w:eastAsia="en-GB"/>
        </w:rPr>
      </w:pPr>
      <w:r>
        <w:rPr>
          <w:lang w:eastAsia="en-GB"/>
        </w:rPr>
        <w:t>I would have liked the information regarding the risks to unborn babies BEFORE I got pregnant with my son.</w:t>
      </w:r>
    </w:p>
    <w:p w14:paraId="698EE987" w14:textId="77777777" w:rsidR="00532E4F" w:rsidRDefault="00532E4F" w:rsidP="00532E4F">
      <w:pPr>
        <w:pStyle w:val="ListParagraph"/>
        <w:numPr>
          <w:ilvl w:val="0"/>
          <w:numId w:val="16"/>
        </w:numPr>
        <w:rPr>
          <w:lang w:eastAsia="en-GB"/>
        </w:rPr>
      </w:pPr>
      <w:r>
        <w:rPr>
          <w:lang w:eastAsia="en-GB"/>
        </w:rPr>
        <w:t>I didn't get any information about the potential damage to foetuses. I don't have children but I should have been given this information when I was put on the medication</w:t>
      </w:r>
    </w:p>
    <w:p w14:paraId="2AA1D9A7" w14:textId="77777777" w:rsidR="00532E4F" w:rsidRDefault="00532E4F" w:rsidP="00532E4F">
      <w:pPr>
        <w:rPr>
          <w:b/>
          <w:bCs/>
        </w:rPr>
      </w:pPr>
    </w:p>
    <w:p w14:paraId="1E27ADF1" w14:textId="77777777" w:rsidR="00532E4F" w:rsidRPr="00166440" w:rsidRDefault="00532E4F" w:rsidP="00532E4F">
      <w:pPr>
        <w:rPr>
          <w:b/>
          <w:bCs/>
        </w:rPr>
      </w:pPr>
      <w:r>
        <w:rPr>
          <w:b/>
          <w:bCs/>
        </w:rPr>
        <w:t>M</w:t>
      </w:r>
      <w:r w:rsidRPr="00166440">
        <w:rPr>
          <w:b/>
          <w:bCs/>
        </w:rPr>
        <w:t xml:space="preserve">ore or better </w:t>
      </w:r>
      <w:r>
        <w:rPr>
          <w:b/>
          <w:bCs/>
        </w:rPr>
        <w:t>support</w:t>
      </w:r>
    </w:p>
    <w:p w14:paraId="7348BAF5" w14:textId="77777777" w:rsidR="00532E4F" w:rsidRDefault="00532E4F" w:rsidP="00532E4F">
      <w:pPr>
        <w:pStyle w:val="ListParagraph"/>
        <w:numPr>
          <w:ilvl w:val="0"/>
          <w:numId w:val="16"/>
        </w:numPr>
        <w:rPr>
          <w:lang w:eastAsia="en-GB"/>
        </w:rPr>
      </w:pPr>
      <w:r>
        <w:rPr>
          <w:lang w:eastAsia="en-GB"/>
        </w:rPr>
        <w:t>Overall a better &amp; more detailed discussion with the impacts or risks in taking these - both long &amp; short term. With check-ins when these are first started.</w:t>
      </w:r>
    </w:p>
    <w:p w14:paraId="483942FD" w14:textId="77777777" w:rsidR="00532E4F" w:rsidRDefault="00532E4F" w:rsidP="00532E4F">
      <w:pPr>
        <w:pStyle w:val="ListParagraph"/>
        <w:numPr>
          <w:ilvl w:val="0"/>
          <w:numId w:val="16"/>
        </w:numPr>
        <w:rPr>
          <w:lang w:eastAsia="en-GB"/>
        </w:rPr>
      </w:pPr>
      <w:r>
        <w:rPr>
          <w:lang w:eastAsia="en-GB"/>
        </w:rPr>
        <w:t xml:space="preserve">Risks of taking valproate when pregnant were not highlighted to me, </w:t>
      </w:r>
      <w:proofErr w:type="spellStart"/>
      <w:r>
        <w:rPr>
          <w:lang w:eastAsia="en-GB"/>
        </w:rPr>
        <w:t>i</w:t>
      </w:r>
      <w:proofErr w:type="spellEnd"/>
      <w:r>
        <w:rPr>
          <w:lang w:eastAsia="en-GB"/>
        </w:rPr>
        <w:t xml:space="preserve"> was advised to take folic acid but the reasons why not disclosed</w:t>
      </w:r>
    </w:p>
    <w:p w14:paraId="57CBB2A9" w14:textId="77777777" w:rsidR="00532E4F" w:rsidRDefault="00532E4F" w:rsidP="00532E4F">
      <w:pPr>
        <w:pStyle w:val="ListParagraph"/>
        <w:numPr>
          <w:ilvl w:val="0"/>
          <w:numId w:val="16"/>
        </w:numPr>
        <w:rPr>
          <w:lang w:eastAsia="en-GB"/>
        </w:rPr>
      </w:pPr>
      <w:r>
        <w:rPr>
          <w:lang w:eastAsia="en-GB"/>
        </w:rPr>
        <w:t xml:space="preserve">The risks! - although the full risks may not have been known, the ones that were known about should have been discussed &amp; counselling should have been offered even back then (18 years ago on </w:t>
      </w:r>
      <w:proofErr w:type="spellStart"/>
      <w:r>
        <w:rPr>
          <w:lang w:eastAsia="en-GB"/>
        </w:rPr>
        <w:t>Valporate</w:t>
      </w:r>
      <w:proofErr w:type="spellEnd"/>
      <w:r>
        <w:rPr>
          <w:lang w:eastAsia="en-GB"/>
        </w:rPr>
        <w:t xml:space="preserve"> &amp; 15 years ago on topiramate).   Also, more choice of other medications - </w:t>
      </w:r>
      <w:proofErr w:type="spellStart"/>
      <w:r>
        <w:rPr>
          <w:lang w:eastAsia="en-GB"/>
        </w:rPr>
        <w:t>Valporate</w:t>
      </w:r>
      <w:proofErr w:type="spellEnd"/>
      <w:r>
        <w:rPr>
          <w:lang w:eastAsia="en-GB"/>
        </w:rPr>
        <w:t xml:space="preserve"> was the 'go to' med with topiramate being the optimal second choice, there were no discussions about trying other medications at any point. </w:t>
      </w:r>
    </w:p>
    <w:p w14:paraId="3C91D390" w14:textId="77777777" w:rsidR="00532E4F" w:rsidRDefault="00532E4F" w:rsidP="00532E4F">
      <w:pPr>
        <w:pStyle w:val="ListParagraph"/>
        <w:numPr>
          <w:ilvl w:val="0"/>
          <w:numId w:val="16"/>
        </w:numPr>
        <w:rPr>
          <w:lang w:eastAsia="en-GB"/>
        </w:rPr>
      </w:pPr>
      <w:r>
        <w:rPr>
          <w:lang w:eastAsia="en-GB"/>
        </w:rPr>
        <w:t xml:space="preserve">More support </w:t>
      </w:r>
    </w:p>
    <w:p w14:paraId="416E10CE" w14:textId="77777777" w:rsidR="00532E4F" w:rsidRDefault="00532E4F" w:rsidP="00532E4F">
      <w:pPr>
        <w:rPr>
          <w:b/>
          <w:bCs/>
          <w:lang w:eastAsia="en-GB"/>
        </w:rPr>
      </w:pPr>
    </w:p>
    <w:p w14:paraId="36879257" w14:textId="77777777" w:rsidR="00532E4F" w:rsidRPr="007F1A48" w:rsidRDefault="00532E4F" w:rsidP="00532E4F">
      <w:pPr>
        <w:rPr>
          <w:b/>
          <w:bCs/>
          <w:lang w:eastAsia="en-GB"/>
        </w:rPr>
      </w:pPr>
      <w:r w:rsidRPr="007F1A48">
        <w:rPr>
          <w:b/>
          <w:bCs/>
          <w:lang w:eastAsia="en-GB"/>
        </w:rPr>
        <w:t>Support tailored to the person</w:t>
      </w:r>
    </w:p>
    <w:p w14:paraId="0A05F5D7" w14:textId="77777777" w:rsidR="00532E4F" w:rsidRDefault="00532E4F" w:rsidP="00532E4F">
      <w:pPr>
        <w:pStyle w:val="ListParagraph"/>
        <w:numPr>
          <w:ilvl w:val="0"/>
          <w:numId w:val="16"/>
        </w:numPr>
        <w:rPr>
          <w:lang w:eastAsia="en-GB"/>
        </w:rPr>
      </w:pPr>
      <w:r>
        <w:rPr>
          <w:lang w:eastAsia="en-GB"/>
        </w:rPr>
        <w:t>I'd like them to stop calling about pregnancy when I'm a lesbian! Every gender identity is different. Treat the EPILEPSY not some pretend baby that doesn't exist, I'm the patient!</w:t>
      </w:r>
    </w:p>
    <w:p w14:paraId="21B4F19B" w14:textId="77777777" w:rsidR="00532E4F" w:rsidRDefault="00532E4F" w:rsidP="00532E4F">
      <w:pPr>
        <w:pStyle w:val="ListParagraph"/>
        <w:numPr>
          <w:ilvl w:val="0"/>
          <w:numId w:val="16"/>
        </w:numPr>
        <w:rPr>
          <w:lang w:eastAsia="en-GB"/>
        </w:rPr>
      </w:pPr>
      <w:r>
        <w:rPr>
          <w:lang w:eastAsia="en-GB"/>
        </w:rPr>
        <w:t>Information about pregnancy, freezing eggs, fertility treatment, dietician and weight management. Emotional support.</w:t>
      </w:r>
    </w:p>
    <w:p w14:paraId="35A57923" w14:textId="77777777" w:rsidR="00532E4F" w:rsidRDefault="00532E4F" w:rsidP="00532E4F">
      <w:pPr>
        <w:rPr>
          <w:lang w:eastAsia="en-GB"/>
        </w:rPr>
      </w:pPr>
    </w:p>
    <w:p w14:paraId="2825058A" w14:textId="77777777" w:rsidR="00532E4F" w:rsidRPr="00E662ED" w:rsidRDefault="00532E4F" w:rsidP="00532E4F">
      <w:pPr>
        <w:rPr>
          <w:b/>
          <w:bCs/>
          <w:lang w:eastAsia="en-GB"/>
        </w:rPr>
      </w:pPr>
      <w:r w:rsidRPr="00E662ED">
        <w:rPr>
          <w:b/>
          <w:bCs/>
          <w:lang w:eastAsia="en-GB"/>
        </w:rPr>
        <w:t>Support my choice</w:t>
      </w:r>
    </w:p>
    <w:p w14:paraId="2F524019" w14:textId="77777777" w:rsidR="00532E4F" w:rsidRDefault="00532E4F" w:rsidP="00532E4F">
      <w:pPr>
        <w:pStyle w:val="ListParagraph"/>
        <w:numPr>
          <w:ilvl w:val="0"/>
          <w:numId w:val="16"/>
        </w:numPr>
        <w:rPr>
          <w:lang w:eastAsia="en-GB"/>
        </w:rPr>
      </w:pPr>
      <w:r>
        <w:rPr>
          <w:lang w:eastAsia="en-GB"/>
        </w:rPr>
        <w:t xml:space="preserve">My opinion on what I take when I have a baby </w:t>
      </w:r>
    </w:p>
    <w:p w14:paraId="0171C512" w14:textId="77777777" w:rsidR="00532E4F" w:rsidRDefault="00532E4F" w:rsidP="00532E4F">
      <w:pPr>
        <w:pStyle w:val="ListParagraph"/>
        <w:numPr>
          <w:ilvl w:val="0"/>
          <w:numId w:val="16"/>
        </w:numPr>
        <w:rPr>
          <w:lang w:eastAsia="en-GB"/>
        </w:rPr>
      </w:pPr>
      <w:r>
        <w:rPr>
          <w:lang w:eastAsia="en-GB"/>
        </w:rPr>
        <w:lastRenderedPageBreak/>
        <w:t xml:space="preserve">No, it is my body  my choice, my rights and my life.  The MHRA can shove their policy &amp; PPP where the sun doesn't shine.  </w:t>
      </w:r>
    </w:p>
    <w:p w14:paraId="04A1E9AE" w14:textId="77777777" w:rsidR="00532E4F" w:rsidRDefault="00532E4F" w:rsidP="00532E4F">
      <w:pPr>
        <w:rPr>
          <w:b/>
          <w:bCs/>
          <w:lang w:eastAsia="en-GB"/>
        </w:rPr>
      </w:pPr>
    </w:p>
    <w:p w14:paraId="528E7D25" w14:textId="77777777" w:rsidR="00532E4F" w:rsidRPr="00240D32" w:rsidRDefault="00532E4F" w:rsidP="00532E4F">
      <w:pPr>
        <w:rPr>
          <w:b/>
          <w:bCs/>
          <w:lang w:eastAsia="en-GB"/>
        </w:rPr>
      </w:pPr>
      <w:r w:rsidRPr="00240D32">
        <w:rPr>
          <w:b/>
          <w:bCs/>
          <w:lang w:eastAsia="en-GB"/>
        </w:rPr>
        <w:t>Alternatives</w:t>
      </w:r>
    </w:p>
    <w:p w14:paraId="3F63DDF9" w14:textId="77777777" w:rsidR="00532E4F" w:rsidRDefault="00532E4F" w:rsidP="00532E4F">
      <w:pPr>
        <w:pStyle w:val="ListParagraph"/>
        <w:numPr>
          <w:ilvl w:val="0"/>
          <w:numId w:val="16"/>
        </w:numPr>
        <w:rPr>
          <w:lang w:eastAsia="en-GB"/>
        </w:rPr>
      </w:pPr>
      <w:r>
        <w:rPr>
          <w:lang w:eastAsia="en-GB"/>
        </w:rPr>
        <w:t xml:space="preserve">It was a last option for me so there wasn’t a choice. </w:t>
      </w:r>
    </w:p>
    <w:p w14:paraId="754778C3" w14:textId="77777777" w:rsidR="00532E4F" w:rsidRDefault="00532E4F" w:rsidP="00532E4F">
      <w:pPr>
        <w:pStyle w:val="ListParagraph"/>
        <w:numPr>
          <w:ilvl w:val="0"/>
          <w:numId w:val="16"/>
        </w:numPr>
        <w:rPr>
          <w:lang w:eastAsia="en-GB"/>
        </w:rPr>
      </w:pPr>
      <w:r>
        <w:rPr>
          <w:lang w:eastAsia="en-GB"/>
        </w:rPr>
        <w:t>I would like to have known more about the risks and potential alternative treatments.</w:t>
      </w:r>
    </w:p>
    <w:p w14:paraId="51F0D2D7" w14:textId="77777777" w:rsidR="00532E4F" w:rsidRDefault="00532E4F" w:rsidP="00532E4F">
      <w:pPr>
        <w:pStyle w:val="ListParagraph"/>
        <w:numPr>
          <w:ilvl w:val="0"/>
          <w:numId w:val="16"/>
        </w:numPr>
        <w:rPr>
          <w:lang w:eastAsia="en-GB"/>
        </w:rPr>
      </w:pPr>
      <w:r>
        <w:rPr>
          <w:lang w:eastAsia="en-GB"/>
        </w:rPr>
        <w:t xml:space="preserve">I would have liked it if I could have researched ingredients of new medicine before being given prescription, one had lactose in it that I can’t have. </w:t>
      </w:r>
    </w:p>
    <w:p w14:paraId="1ED561A4" w14:textId="77777777" w:rsidR="00532E4F" w:rsidRDefault="00532E4F" w:rsidP="00532E4F">
      <w:pPr>
        <w:pStyle w:val="ListParagraph"/>
        <w:numPr>
          <w:ilvl w:val="0"/>
          <w:numId w:val="0"/>
        </w:numPr>
        <w:ind w:left="720"/>
        <w:rPr>
          <w:lang w:eastAsia="en-GB"/>
        </w:rPr>
      </w:pPr>
    </w:p>
    <w:p w14:paraId="7B0F9AC1" w14:textId="77777777" w:rsidR="00532E4F" w:rsidRPr="00343FBB" w:rsidRDefault="00532E4F" w:rsidP="00532E4F">
      <w:pPr>
        <w:rPr>
          <w:b/>
          <w:bCs/>
          <w:lang w:eastAsia="en-GB"/>
        </w:rPr>
      </w:pPr>
      <w:r w:rsidRPr="00343FBB">
        <w:rPr>
          <w:b/>
          <w:bCs/>
          <w:lang w:eastAsia="en-GB"/>
        </w:rPr>
        <w:t>Focus on side effects</w:t>
      </w:r>
    </w:p>
    <w:p w14:paraId="20B0D793" w14:textId="77777777" w:rsidR="00532E4F" w:rsidRDefault="00532E4F" w:rsidP="00532E4F">
      <w:pPr>
        <w:pStyle w:val="ListParagraph"/>
        <w:numPr>
          <w:ilvl w:val="0"/>
          <w:numId w:val="16"/>
        </w:numPr>
        <w:rPr>
          <w:lang w:eastAsia="en-GB"/>
        </w:rPr>
      </w:pPr>
      <w:r>
        <w:rPr>
          <w:lang w:eastAsia="en-GB"/>
        </w:rPr>
        <w:t xml:space="preserve">Potential side effects </w:t>
      </w:r>
    </w:p>
    <w:p w14:paraId="3B4AE6D0" w14:textId="77777777" w:rsidR="00532E4F" w:rsidRDefault="00532E4F" w:rsidP="00532E4F">
      <w:pPr>
        <w:pStyle w:val="ListParagraph"/>
        <w:numPr>
          <w:ilvl w:val="0"/>
          <w:numId w:val="16"/>
        </w:numPr>
        <w:rPr>
          <w:lang w:eastAsia="en-GB"/>
        </w:rPr>
      </w:pPr>
      <w:r>
        <w:rPr>
          <w:lang w:eastAsia="en-GB"/>
        </w:rPr>
        <w:t>Yes regular check on my bone health. Valproate has really messed my joints up.</w:t>
      </w:r>
    </w:p>
    <w:p w14:paraId="43858D2F" w14:textId="77777777" w:rsidR="00532E4F" w:rsidRDefault="00532E4F" w:rsidP="00532E4F">
      <w:pPr>
        <w:pStyle w:val="ListParagraph"/>
        <w:numPr>
          <w:ilvl w:val="0"/>
          <w:numId w:val="16"/>
        </w:numPr>
        <w:rPr>
          <w:lang w:eastAsia="en-GB"/>
        </w:rPr>
      </w:pPr>
      <w:proofErr w:type="spellStart"/>
      <w:r>
        <w:rPr>
          <w:lang w:eastAsia="en-GB"/>
        </w:rPr>
        <w:t>i</w:t>
      </w:r>
      <w:proofErr w:type="spellEnd"/>
      <w:r>
        <w:rPr>
          <w:lang w:eastAsia="en-GB"/>
        </w:rPr>
        <w:t xml:space="preserve"> would of preferred a little more support for taking my medication as it has changed my life and </w:t>
      </w:r>
      <w:proofErr w:type="spellStart"/>
      <w:r>
        <w:rPr>
          <w:lang w:eastAsia="en-GB"/>
        </w:rPr>
        <w:t>i</w:t>
      </w:r>
      <w:proofErr w:type="spellEnd"/>
      <w:r>
        <w:rPr>
          <w:lang w:eastAsia="en-GB"/>
        </w:rPr>
        <w:t xml:space="preserve"> lost friends and energy to do daily things.</w:t>
      </w:r>
    </w:p>
    <w:p w14:paraId="403BCC6F" w14:textId="77777777" w:rsidR="002E3527" w:rsidRDefault="002E3527" w:rsidP="009E16CD"/>
    <w:p w14:paraId="2419D07B" w14:textId="77777777" w:rsidR="00B239D7" w:rsidRPr="00E313C3" w:rsidRDefault="00B239D7" w:rsidP="00B239D7">
      <w:pPr>
        <w:pStyle w:val="Heading2"/>
      </w:pPr>
      <w:r w:rsidRPr="00E313C3">
        <w:t xml:space="preserve">What help with birth control were you offered when you talked to healthcare staff about these medicines? </w:t>
      </w:r>
    </w:p>
    <w:p w14:paraId="0D5FCA24" w14:textId="77777777" w:rsidR="00B239D7" w:rsidRDefault="00B239D7" w:rsidP="00B239D7">
      <w:pPr>
        <w:pStyle w:val="Heading3"/>
      </w:pPr>
      <w:r>
        <w:t>Open ended responses from our area</w:t>
      </w:r>
    </w:p>
    <w:p w14:paraId="2EDA772F" w14:textId="77777777" w:rsidR="00B239D7" w:rsidRDefault="00B239D7" w:rsidP="00B239D7">
      <w:pPr>
        <w:pStyle w:val="ListParagraph"/>
        <w:numPr>
          <w:ilvl w:val="0"/>
          <w:numId w:val="12"/>
        </w:numPr>
      </w:pPr>
      <w:r>
        <w:t xml:space="preserve">She was a child when she was on valproate, from the age of 8-18.   She was on </w:t>
      </w:r>
      <w:proofErr w:type="spellStart"/>
      <w:r>
        <w:t>Naproxin</w:t>
      </w:r>
      <w:proofErr w:type="spellEnd"/>
      <w:r>
        <w:t>, the birth control implant for the epilepsy. When she had the implant out the nurse said that they could discuss other forms of birth control if that was wanted.</w:t>
      </w:r>
    </w:p>
    <w:p w14:paraId="0E1B1115" w14:textId="77777777" w:rsidR="00B239D7" w:rsidRDefault="00B239D7" w:rsidP="00B239D7">
      <w:pPr>
        <w:pStyle w:val="ListParagraph"/>
        <w:numPr>
          <w:ilvl w:val="0"/>
          <w:numId w:val="12"/>
        </w:numPr>
      </w:pPr>
      <w:r>
        <w:t>Coil</w:t>
      </w:r>
    </w:p>
    <w:p w14:paraId="3F6AFF49" w14:textId="77777777" w:rsidR="00B239D7" w:rsidRDefault="00B239D7" w:rsidP="00B239D7">
      <w:pPr>
        <w:pStyle w:val="ListParagraph"/>
        <w:numPr>
          <w:ilvl w:val="0"/>
          <w:numId w:val="12"/>
        </w:numPr>
      </w:pPr>
      <w:r>
        <w:t xml:space="preserve">I was already on the contraceptive injection as I was a female in my twenties </w:t>
      </w:r>
    </w:p>
    <w:p w14:paraId="06D07741" w14:textId="77777777" w:rsidR="00B239D7" w:rsidRDefault="00B239D7" w:rsidP="00B239D7">
      <w:pPr>
        <w:pStyle w:val="ListParagraph"/>
        <w:numPr>
          <w:ilvl w:val="0"/>
          <w:numId w:val="12"/>
        </w:numPr>
      </w:pPr>
      <w:r>
        <w:t xml:space="preserve">GP offered when prescribing. </w:t>
      </w:r>
    </w:p>
    <w:p w14:paraId="067BA307" w14:textId="77777777" w:rsidR="00B239D7" w:rsidRDefault="00B239D7" w:rsidP="00B239D7"/>
    <w:p w14:paraId="5029EFAD" w14:textId="77777777" w:rsidR="00B239D7" w:rsidRDefault="00B239D7" w:rsidP="00B239D7">
      <w:pPr>
        <w:pStyle w:val="Heading3"/>
      </w:pPr>
      <w:bookmarkStart w:id="53" w:name="_Toc197616499"/>
      <w:r>
        <w:t>Open ended responses from outside our area</w:t>
      </w:r>
      <w:bookmarkEnd w:id="53"/>
    </w:p>
    <w:p w14:paraId="73DC9929" w14:textId="77777777" w:rsidR="00B239D7" w:rsidRDefault="00B239D7" w:rsidP="00B239D7">
      <w:pPr>
        <w:pStyle w:val="Heading4"/>
      </w:pPr>
      <w:r>
        <w:t>Wanted different help</w:t>
      </w:r>
    </w:p>
    <w:p w14:paraId="70ECA783" w14:textId="77777777" w:rsidR="00B239D7" w:rsidRDefault="00B239D7" w:rsidP="00B239D7">
      <w:pPr>
        <w:pStyle w:val="ListParagraph"/>
        <w:numPr>
          <w:ilvl w:val="0"/>
          <w:numId w:val="17"/>
        </w:numPr>
      </w:pPr>
      <w:r>
        <w:t>I asked for help with periods and seizures but all I got was: Do you want child? No. obviously.</w:t>
      </w:r>
    </w:p>
    <w:p w14:paraId="41E342E7" w14:textId="77777777" w:rsidR="00B239D7" w:rsidRDefault="00B239D7" w:rsidP="00B239D7">
      <w:pPr>
        <w:pStyle w:val="Heading4"/>
      </w:pPr>
      <w:r>
        <w:t>Didn't need more birth control</w:t>
      </w:r>
    </w:p>
    <w:p w14:paraId="468A6A90" w14:textId="77777777" w:rsidR="00B239D7" w:rsidRDefault="00B239D7" w:rsidP="00B239D7">
      <w:pPr>
        <w:pStyle w:val="ListParagraph"/>
        <w:numPr>
          <w:ilvl w:val="0"/>
          <w:numId w:val="17"/>
        </w:numPr>
      </w:pPr>
      <w:r>
        <w:t>I was sterilised at the age of 25, I am now 49.</w:t>
      </w:r>
    </w:p>
    <w:p w14:paraId="4726FD90" w14:textId="77777777" w:rsidR="00B239D7" w:rsidRDefault="00B239D7" w:rsidP="00B239D7">
      <w:pPr>
        <w:pStyle w:val="ListParagraph"/>
        <w:numPr>
          <w:ilvl w:val="0"/>
          <w:numId w:val="17"/>
        </w:numPr>
      </w:pPr>
      <w:r>
        <w:t xml:space="preserve">I was already on birth control. </w:t>
      </w:r>
    </w:p>
    <w:p w14:paraId="3DDA62B1" w14:textId="77777777" w:rsidR="00B239D7" w:rsidRDefault="00B239D7" w:rsidP="00B239D7">
      <w:pPr>
        <w:pStyle w:val="ListParagraph"/>
        <w:numPr>
          <w:ilvl w:val="0"/>
          <w:numId w:val="17"/>
        </w:numPr>
      </w:pPr>
      <w:r>
        <w:lastRenderedPageBreak/>
        <w:t xml:space="preserve">Don’t need as had hysterectomy </w:t>
      </w:r>
    </w:p>
    <w:p w14:paraId="7E08F0EC" w14:textId="77777777" w:rsidR="00B239D7" w:rsidRDefault="00B239D7" w:rsidP="00B239D7">
      <w:pPr>
        <w:pStyle w:val="ListParagraph"/>
        <w:numPr>
          <w:ilvl w:val="0"/>
          <w:numId w:val="17"/>
        </w:numPr>
      </w:pPr>
      <w:r>
        <w:t>I was already taking it</w:t>
      </w:r>
    </w:p>
    <w:p w14:paraId="380F78A8" w14:textId="77777777" w:rsidR="00B239D7" w:rsidRDefault="00B239D7" w:rsidP="00B239D7">
      <w:pPr>
        <w:pStyle w:val="ListParagraph"/>
        <w:numPr>
          <w:ilvl w:val="0"/>
          <w:numId w:val="17"/>
        </w:numPr>
      </w:pPr>
      <w:r>
        <w:t xml:space="preserve">They were satisfied I would not be getting pregnant as my partner has a vasectomy </w:t>
      </w:r>
    </w:p>
    <w:p w14:paraId="4494A6AA" w14:textId="77777777" w:rsidR="00B239D7" w:rsidRDefault="00B239D7" w:rsidP="00B239D7">
      <w:pPr>
        <w:pStyle w:val="ListParagraph"/>
        <w:numPr>
          <w:ilvl w:val="0"/>
          <w:numId w:val="17"/>
        </w:numPr>
      </w:pPr>
      <w:r>
        <w:t>I'm already on birth control, but they did not ask at the epilepsy clinic, so whether they knew or not I don't know</w:t>
      </w:r>
    </w:p>
    <w:p w14:paraId="15CA953D" w14:textId="77777777" w:rsidR="00B239D7" w:rsidRDefault="00B239D7" w:rsidP="00B239D7">
      <w:pPr>
        <w:pStyle w:val="Heading4"/>
      </w:pPr>
      <w:r>
        <w:t>Didn't want birth control</w:t>
      </w:r>
    </w:p>
    <w:p w14:paraId="17CBF198" w14:textId="77777777" w:rsidR="00B239D7" w:rsidRDefault="00B239D7" w:rsidP="00B239D7">
      <w:pPr>
        <w:pStyle w:val="ListParagraph"/>
        <w:numPr>
          <w:ilvl w:val="0"/>
          <w:numId w:val="17"/>
        </w:numPr>
      </w:pPr>
      <w:r>
        <w:t>It is my choice whether to take birth control and I will not be forced onto it</w:t>
      </w:r>
    </w:p>
    <w:p w14:paraId="0600230C" w14:textId="77777777" w:rsidR="00B239D7" w:rsidRDefault="00B239D7" w:rsidP="00B239D7">
      <w:pPr>
        <w:pStyle w:val="ListParagraph"/>
        <w:numPr>
          <w:ilvl w:val="0"/>
          <w:numId w:val="17"/>
        </w:numPr>
      </w:pPr>
      <w:r>
        <w:t>it was a planned pregnancy</w:t>
      </w:r>
    </w:p>
    <w:p w14:paraId="4E4D3A22" w14:textId="77777777" w:rsidR="00B239D7" w:rsidRDefault="00B239D7" w:rsidP="00B239D7">
      <w:pPr>
        <w:pStyle w:val="Heading4"/>
      </w:pPr>
      <w:r>
        <w:t>Received some information</w:t>
      </w:r>
    </w:p>
    <w:p w14:paraId="03BBFBBA" w14:textId="77777777" w:rsidR="00B239D7" w:rsidRDefault="00B239D7" w:rsidP="00B239D7">
      <w:pPr>
        <w:pStyle w:val="ListParagraph"/>
        <w:numPr>
          <w:ilvl w:val="0"/>
          <w:numId w:val="17"/>
        </w:numPr>
        <w:ind w:left="360"/>
      </w:pPr>
      <w:r>
        <w:t xml:space="preserve">Recently spoken to my epilepsy nurse about some recent research that has come about males taking sodium valproate and starting a family </w:t>
      </w:r>
      <w:proofErr w:type="spellStart"/>
      <w:r>
        <w:t>I.e</w:t>
      </w:r>
      <w:proofErr w:type="spellEnd"/>
      <w:r>
        <w:t xml:space="preserve"> low sperm count </w:t>
      </w:r>
    </w:p>
    <w:p w14:paraId="5DB4CC16" w14:textId="77777777" w:rsidR="00B239D7" w:rsidRDefault="00B239D7" w:rsidP="00B239D7">
      <w:pPr>
        <w:pStyle w:val="Heading4"/>
      </w:pPr>
      <w:r>
        <w:t>Didn't get a choice</w:t>
      </w:r>
    </w:p>
    <w:p w14:paraId="7C0646B3" w14:textId="77777777" w:rsidR="00B239D7" w:rsidRDefault="00B239D7" w:rsidP="00B239D7">
      <w:pPr>
        <w:pStyle w:val="ListParagraph"/>
        <w:numPr>
          <w:ilvl w:val="0"/>
          <w:numId w:val="17"/>
        </w:numPr>
        <w:ind w:left="360"/>
      </w:pPr>
      <w:r>
        <w:t>I was told I needed to be on birth control and was put on it. Nothing was actually discussed at the time.</w:t>
      </w:r>
    </w:p>
    <w:p w14:paraId="17D331A6" w14:textId="77777777" w:rsidR="00B239D7" w:rsidRDefault="00B239D7" w:rsidP="00B239D7">
      <w:pPr>
        <w:pStyle w:val="ListParagraph"/>
        <w:numPr>
          <w:ilvl w:val="0"/>
          <w:numId w:val="17"/>
        </w:numPr>
        <w:ind w:left="360"/>
      </w:pPr>
      <w:r>
        <w:t>I was given two choices - IUD or implant, otherwise I would not have been prescribed valproate</w:t>
      </w:r>
    </w:p>
    <w:p w14:paraId="1C246115" w14:textId="77777777" w:rsidR="00B239D7" w:rsidRDefault="00B239D7" w:rsidP="00B239D7">
      <w:pPr>
        <w:pStyle w:val="ListParagraph"/>
        <w:numPr>
          <w:ilvl w:val="0"/>
          <w:numId w:val="17"/>
        </w:numPr>
        <w:ind w:left="360"/>
      </w:pPr>
      <w:r>
        <w:t xml:space="preserve">An important discussion with neurologist around the </w:t>
      </w:r>
      <w:proofErr w:type="spellStart"/>
      <w:r>
        <w:t>unlikley</w:t>
      </w:r>
      <w:proofErr w:type="spellEnd"/>
      <w:r>
        <w:t xml:space="preserve"> possibility of pregnancy due to severe cognitive impairment and no interest in relationships formed part of our discussion as to what birth control was appropriate.  GP was very unhelpful. Was not interested in meeting the patient nor discussing with parent carer, instead just wanted to force contraception on us, threatening to withdraw from prescribing SV</w:t>
      </w:r>
    </w:p>
    <w:p w14:paraId="3AAD29D0" w14:textId="77777777" w:rsidR="00B239D7" w:rsidRDefault="00B239D7" w:rsidP="00B239D7">
      <w:pPr>
        <w:pStyle w:val="Heading4"/>
      </w:pPr>
      <w:r>
        <w:t>No advice</w:t>
      </w:r>
    </w:p>
    <w:p w14:paraId="2029D978" w14:textId="77777777" w:rsidR="00B239D7" w:rsidRDefault="00B239D7" w:rsidP="00B239D7">
      <w:pPr>
        <w:pStyle w:val="ListParagraph"/>
      </w:pPr>
      <w:r>
        <w:t>I was not informed that AMSs [</w:t>
      </w:r>
      <w:r w:rsidRPr="0055226B">
        <w:rPr>
          <w:i/>
          <w:iCs/>
        </w:rPr>
        <w:t>anti-seizure medication</w:t>
      </w:r>
      <w:r>
        <w:t xml:space="preserve">?] interacted with certain birth control!   I received no preconception counselling or advice/support about the safety of birth control or the need for effective birth control while taking </w:t>
      </w:r>
      <w:proofErr w:type="spellStart"/>
      <w:r>
        <w:t>Valporate</w:t>
      </w:r>
      <w:proofErr w:type="spellEnd"/>
      <w:r>
        <w:t xml:space="preserve"> or Topiramate. </w:t>
      </w:r>
    </w:p>
    <w:p w14:paraId="0088A052" w14:textId="77777777" w:rsidR="00B239D7" w:rsidRDefault="00B239D7" w:rsidP="00B239D7">
      <w:pPr>
        <w:pStyle w:val="ListParagraph"/>
        <w:numPr>
          <w:ilvl w:val="0"/>
          <w:numId w:val="17"/>
        </w:numPr>
      </w:pPr>
      <w:r>
        <w:t xml:space="preserve">No body mentioned birth </w:t>
      </w:r>
      <w:proofErr w:type="spellStart"/>
      <w:r>
        <w:t>controlI</w:t>
      </w:r>
      <w:proofErr w:type="spellEnd"/>
      <w:r>
        <w:t xml:space="preserve"> was 13 at the time so my parents were the ones making the decisions and gaining information </w:t>
      </w:r>
    </w:p>
    <w:p w14:paraId="65DE8178" w14:textId="77777777" w:rsidR="00B239D7" w:rsidRDefault="00B239D7" w:rsidP="009E16CD"/>
    <w:p w14:paraId="16C47922" w14:textId="77777777" w:rsidR="00514A11" w:rsidRDefault="00514A11" w:rsidP="00514A11">
      <w:pPr>
        <w:pStyle w:val="Heading2"/>
        <w:rPr>
          <w:lang w:eastAsia="en-GB"/>
        </w:rPr>
      </w:pPr>
      <w:bookmarkStart w:id="54" w:name="_Toc197616503"/>
      <w:r w:rsidRPr="009755F8">
        <w:rPr>
          <w:lang w:eastAsia="en-GB"/>
        </w:rPr>
        <w:t xml:space="preserve">Please tell us about any conversations you had with healthcare staff about </w:t>
      </w:r>
      <w:r>
        <w:rPr>
          <w:lang w:eastAsia="en-GB"/>
        </w:rPr>
        <w:t>having or trying to have a baby</w:t>
      </w:r>
      <w:r w:rsidRPr="009755F8">
        <w:rPr>
          <w:lang w:eastAsia="en-GB"/>
        </w:rPr>
        <w:t>? We want to get a better idea what people are being told, and how it makes them feel.</w:t>
      </w:r>
    </w:p>
    <w:p w14:paraId="0A67BA76" w14:textId="77777777" w:rsidR="00514A11" w:rsidRDefault="00514A11" w:rsidP="00514A11">
      <w:pPr>
        <w:pStyle w:val="Heading3"/>
        <w:rPr>
          <w:lang w:eastAsia="en-GB"/>
        </w:rPr>
      </w:pPr>
      <w:r w:rsidRPr="004B20AF">
        <w:rPr>
          <w:lang w:eastAsia="en-GB"/>
        </w:rPr>
        <w:t>Open ended response from our area</w:t>
      </w:r>
      <w:bookmarkEnd w:id="54"/>
    </w:p>
    <w:p w14:paraId="486901AE" w14:textId="77777777" w:rsidR="00514A11" w:rsidRPr="00BF15CC" w:rsidRDefault="00514A11" w:rsidP="00514A11">
      <w:pPr>
        <w:pStyle w:val="Heading4"/>
        <w:rPr>
          <w:lang w:eastAsia="en-GB"/>
        </w:rPr>
      </w:pPr>
      <w:r>
        <w:rPr>
          <w:lang w:eastAsia="en-GB"/>
        </w:rPr>
        <w:lastRenderedPageBreak/>
        <w:t>I was given advice</w:t>
      </w:r>
      <w:r w:rsidRPr="00BF15CC">
        <w:rPr>
          <w:lang w:eastAsia="en-GB"/>
        </w:rPr>
        <w:t xml:space="preserve"> before preg</w:t>
      </w:r>
      <w:r>
        <w:rPr>
          <w:lang w:eastAsia="en-GB"/>
        </w:rPr>
        <w:t>n</w:t>
      </w:r>
      <w:r w:rsidRPr="00BF15CC">
        <w:rPr>
          <w:lang w:eastAsia="en-GB"/>
        </w:rPr>
        <w:t>ancy</w:t>
      </w:r>
    </w:p>
    <w:p w14:paraId="7F724E9E" w14:textId="77777777" w:rsidR="00514A11" w:rsidRPr="004B20AF"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I was advised to try Keppra as an alternative ’safer’ medication whilst undergoing IVF treatment. In addition to being advised, Topiramate was unsafe during pregnancy however, it was my choice and given a plethora of information. A follow up call and appointment was made after health checks were conducted where I informed the team I did not want to change medications and to stay on Topiramate. I have tried several other epilepsy medications that have had adverse side effects therefore, Topiramate is the best medication for me.</w:t>
      </w:r>
    </w:p>
    <w:p w14:paraId="5F3EFE81" w14:textId="77777777" w:rsidR="00514A11" w:rsidRPr="004B20AF"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She was looked after by our GP then when she had both of her children but sadly he is no longer here and we don’t have that luxury anymore </w:t>
      </w:r>
    </w:p>
    <w:p w14:paraId="0EB6857D" w14:textId="77777777" w:rsidR="00514A11"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3 years prior to conceiving I changed from topiramate to </w:t>
      </w:r>
      <w:proofErr w:type="spellStart"/>
      <w:r w:rsidRPr="004B20AF">
        <w:rPr>
          <w:rFonts w:eastAsia="Times New Roman"/>
          <w:color w:val="333333"/>
          <w:lang w:eastAsia="en-GB"/>
          <w14:ligatures w14:val="none"/>
        </w:rPr>
        <w:t>kepra</w:t>
      </w:r>
      <w:proofErr w:type="spellEnd"/>
      <w:r w:rsidRPr="004B20AF">
        <w:rPr>
          <w:rFonts w:eastAsia="Times New Roman"/>
          <w:color w:val="333333"/>
          <w:lang w:eastAsia="en-GB"/>
          <w14:ligatures w14:val="none"/>
        </w:rPr>
        <w:t xml:space="preserve"> as I was reaching a time in my life that pregnancy was more of a priority. When I was ready for pregnancy I requested a pre-conception planning appointment with my (new) consultant neurologist and whilst waiting for my appointment they instructed my GP to start me on 5mg folic acid and vit D. I met with my consultant discussed my epilepsy and what my priorities would be. To remain seizure free. My epilepsy had seizure freedom for 9years at this stage. My consultant was happy with the stability and requested for some trough levels to be completed prior to falling pregnant. To inform her when I fell pregnant and she planned to increase my </w:t>
      </w:r>
      <w:proofErr w:type="spellStart"/>
      <w:r w:rsidRPr="004B20AF">
        <w:rPr>
          <w:rFonts w:eastAsia="Times New Roman"/>
          <w:color w:val="333333"/>
          <w:lang w:eastAsia="en-GB"/>
          <w14:ligatures w14:val="none"/>
        </w:rPr>
        <w:t>kepra</w:t>
      </w:r>
      <w:proofErr w:type="spellEnd"/>
      <w:r w:rsidRPr="004B20AF">
        <w:rPr>
          <w:rFonts w:eastAsia="Times New Roman"/>
          <w:color w:val="333333"/>
          <w:lang w:eastAsia="en-GB"/>
          <w14:ligatures w14:val="none"/>
        </w:rPr>
        <w:t xml:space="preserve"> in my second trimester to account for the increased blood volume in pregnancy </w:t>
      </w:r>
    </w:p>
    <w:p w14:paraId="0B2BD219" w14:textId="77777777" w:rsidR="00514A11" w:rsidRDefault="00514A11" w:rsidP="00514A11">
      <w:pPr>
        <w:pStyle w:val="Heading4"/>
        <w:rPr>
          <w:lang w:eastAsia="en-GB"/>
        </w:rPr>
      </w:pPr>
    </w:p>
    <w:p w14:paraId="2B27B9B6" w14:textId="77777777" w:rsidR="00514A11" w:rsidRPr="00D54450" w:rsidRDefault="00514A11" w:rsidP="00514A11">
      <w:pPr>
        <w:pStyle w:val="Heading4"/>
        <w:rPr>
          <w:lang w:eastAsia="en-GB"/>
        </w:rPr>
      </w:pPr>
      <w:r>
        <w:rPr>
          <w:lang w:eastAsia="en-GB"/>
        </w:rPr>
        <w:t>We were given s</w:t>
      </w:r>
      <w:r w:rsidRPr="00D54450">
        <w:rPr>
          <w:lang w:eastAsia="en-GB"/>
        </w:rPr>
        <w:t>ome information</w:t>
      </w:r>
    </w:p>
    <w:p w14:paraId="2E0C5089" w14:textId="77777777" w:rsidR="00514A11"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I have spoken to my dr at the hospital and was given a small amount of information</w:t>
      </w:r>
    </w:p>
    <w:p w14:paraId="297A744F" w14:textId="77777777" w:rsidR="00514A11"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that </w:t>
      </w:r>
      <w:proofErr w:type="spellStart"/>
      <w:r w:rsidRPr="004B20AF">
        <w:rPr>
          <w:rFonts w:eastAsia="Times New Roman"/>
          <w:color w:val="333333"/>
          <w:lang w:eastAsia="en-GB"/>
          <w14:ligatures w14:val="none"/>
        </w:rPr>
        <w:t>i</w:t>
      </w:r>
      <w:proofErr w:type="spellEnd"/>
      <w:r w:rsidRPr="004B20AF">
        <w:rPr>
          <w:rFonts w:eastAsia="Times New Roman"/>
          <w:color w:val="333333"/>
          <w:lang w:eastAsia="en-GB"/>
          <w14:ligatures w14:val="none"/>
        </w:rPr>
        <w:t xml:space="preserve"> had to wait a period after stopping</w:t>
      </w:r>
    </w:p>
    <w:p w14:paraId="59CCBAB0" w14:textId="77777777" w:rsidR="00514A11"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They always ask if I’m thinking of conceiving. I say no but I’d like to know what would happen. They say they only have 15 minutes to talk so would rather talk about something else/id need to speak with my consultant. I have spoken with only nurses for many years. I managed to speak to my consultant once in the last 5 years after having to tweet him and beg for an appointment. </w:t>
      </w:r>
    </w:p>
    <w:p w14:paraId="1E22D06D" w14:textId="77777777" w:rsidR="00514A11" w:rsidRPr="000350BC" w:rsidRDefault="00514A11" w:rsidP="00514A11">
      <w:pPr>
        <w:pStyle w:val="ListParagraph"/>
        <w:numPr>
          <w:ilvl w:val="0"/>
          <w:numId w:val="0"/>
        </w:numPr>
        <w:ind w:left="720"/>
        <w:rPr>
          <w:rFonts w:eastAsia="Times New Roman"/>
          <w:color w:val="333333"/>
          <w:lang w:eastAsia="en-GB"/>
          <w14:ligatures w14:val="none"/>
        </w:rPr>
      </w:pPr>
    </w:p>
    <w:p w14:paraId="38A29AF3" w14:textId="77777777" w:rsidR="00514A11" w:rsidRPr="00D54450" w:rsidRDefault="00514A11" w:rsidP="00514A11">
      <w:pPr>
        <w:pStyle w:val="Heading4"/>
        <w:rPr>
          <w:lang w:eastAsia="en-GB"/>
        </w:rPr>
      </w:pPr>
      <w:r w:rsidRPr="00D54450">
        <w:rPr>
          <w:lang w:eastAsia="en-GB"/>
        </w:rPr>
        <w:t>Young people</w:t>
      </w:r>
      <w:r>
        <w:rPr>
          <w:lang w:eastAsia="en-GB"/>
        </w:rPr>
        <w:t>- had contrasting views</w:t>
      </w:r>
    </w:p>
    <w:p w14:paraId="511F1C57" w14:textId="77777777" w:rsidR="00514A11" w:rsidRPr="004B20AF"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I was told not to get pregnant. That's it. As I was a teenager, I was in no way made aware of actually how dangerous it was </w:t>
      </w:r>
    </w:p>
    <w:p w14:paraId="318F1B0F" w14:textId="77777777" w:rsidR="00514A11" w:rsidRPr="004B20AF"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This part is irrelevant for a 14 year old </w:t>
      </w:r>
    </w:p>
    <w:p w14:paraId="5A0DE60A" w14:textId="77777777" w:rsidR="00514A11" w:rsidRDefault="00514A11" w:rsidP="00514A11">
      <w:pPr>
        <w:spacing w:line="240" w:lineRule="auto"/>
        <w:rPr>
          <w:rFonts w:eastAsia="Times New Roman"/>
          <w:b/>
          <w:bCs/>
          <w:color w:val="333333"/>
          <w:lang w:eastAsia="en-GB"/>
          <w14:ligatures w14:val="none"/>
        </w:rPr>
      </w:pPr>
    </w:p>
    <w:p w14:paraId="623EF46F" w14:textId="77777777" w:rsidR="00514A11" w:rsidRPr="003D5620" w:rsidRDefault="00514A11" w:rsidP="00514A11">
      <w:pPr>
        <w:pStyle w:val="Heading4"/>
        <w:rPr>
          <w:lang w:eastAsia="en-GB"/>
        </w:rPr>
      </w:pPr>
      <w:r w:rsidRPr="003D5620">
        <w:rPr>
          <w:lang w:eastAsia="en-GB"/>
        </w:rPr>
        <w:t>Not relevant to me</w:t>
      </w:r>
    </w:p>
    <w:p w14:paraId="24342842" w14:textId="77777777" w:rsidR="00514A11" w:rsidRDefault="00514A11" w:rsidP="00514A11">
      <w:pPr>
        <w:pStyle w:val="ListParagraph"/>
        <w:numPr>
          <w:ilvl w:val="0"/>
          <w:numId w:val="18"/>
        </w:numPr>
        <w:spacing w:line="240" w:lineRule="auto"/>
        <w:rPr>
          <w:rFonts w:eastAsia="Times New Roman"/>
          <w:color w:val="333333"/>
          <w:lang w:eastAsia="en-GB"/>
          <w14:ligatures w14:val="none"/>
        </w:rPr>
      </w:pPr>
      <w:r w:rsidRPr="004B20AF">
        <w:rPr>
          <w:rFonts w:eastAsia="Times New Roman"/>
          <w:color w:val="333333"/>
          <w:lang w:eastAsia="en-GB"/>
          <w14:ligatures w14:val="none"/>
        </w:rPr>
        <w:t xml:space="preserve">Our clinician didn't talk to us about birth control. But I don't want to get married. </w:t>
      </w:r>
    </w:p>
    <w:p w14:paraId="7FF92EF5" w14:textId="77777777" w:rsidR="00514A11" w:rsidRPr="004B20AF" w:rsidRDefault="00514A11" w:rsidP="00514A11">
      <w:pPr>
        <w:pStyle w:val="Heading3"/>
        <w:rPr>
          <w:lang w:eastAsia="en-GB"/>
        </w:rPr>
      </w:pPr>
      <w:r w:rsidRPr="004B20AF">
        <w:rPr>
          <w:lang w:eastAsia="en-GB"/>
        </w:rPr>
        <w:t>Open ended response from outside of our area</w:t>
      </w:r>
    </w:p>
    <w:p w14:paraId="158B7C0C" w14:textId="77777777" w:rsidR="00514A11" w:rsidRPr="003B3DFF" w:rsidRDefault="00514A11" w:rsidP="00514A11">
      <w:pPr>
        <w:rPr>
          <w:b/>
          <w:bCs/>
        </w:rPr>
      </w:pPr>
      <w:r w:rsidRPr="003B3DFF">
        <w:rPr>
          <w:b/>
          <w:bCs/>
        </w:rPr>
        <w:lastRenderedPageBreak/>
        <w:t>Not told anything</w:t>
      </w:r>
    </w:p>
    <w:p w14:paraId="23228265" w14:textId="77777777" w:rsidR="00514A11" w:rsidRDefault="00514A11" w:rsidP="00514A11">
      <w:pPr>
        <w:pStyle w:val="ListParagraph"/>
        <w:numPr>
          <w:ilvl w:val="0"/>
          <w:numId w:val="21"/>
        </w:numPr>
      </w:pPr>
      <w:r>
        <w:t xml:space="preserve">No conversation </w:t>
      </w:r>
    </w:p>
    <w:p w14:paraId="7DF132B5" w14:textId="77777777" w:rsidR="00514A11" w:rsidRDefault="00514A11" w:rsidP="00514A11">
      <w:pPr>
        <w:pStyle w:val="ListParagraph"/>
        <w:numPr>
          <w:ilvl w:val="0"/>
          <w:numId w:val="21"/>
        </w:numPr>
      </w:pPr>
      <w:r>
        <w:t xml:space="preserve">None only know issues due to reading labels on packaging </w:t>
      </w:r>
    </w:p>
    <w:p w14:paraId="293337AD" w14:textId="77777777" w:rsidR="00514A11" w:rsidRDefault="00514A11" w:rsidP="00514A11">
      <w:pPr>
        <w:pStyle w:val="ListParagraph"/>
        <w:numPr>
          <w:ilvl w:val="0"/>
          <w:numId w:val="21"/>
        </w:numPr>
      </w:pPr>
      <w:r>
        <w:t xml:space="preserve">they just tell you that it may make you tired and sleepy. </w:t>
      </w:r>
    </w:p>
    <w:p w14:paraId="2CEBAD4F" w14:textId="77777777" w:rsidR="00514A11" w:rsidRDefault="00514A11" w:rsidP="00514A11">
      <w:pPr>
        <w:pStyle w:val="ListParagraph"/>
        <w:numPr>
          <w:ilvl w:val="0"/>
          <w:numId w:val="21"/>
        </w:numPr>
      </w:pPr>
      <w:r>
        <w:t xml:space="preserve">had babies, but not planned, wanted but not planned so no conversation prior with HCPs. Only conversations after I had fallen pregnant. Discussion on taking 5mg folic acid to reduce birth defects. </w:t>
      </w:r>
    </w:p>
    <w:p w14:paraId="686471C9" w14:textId="77777777" w:rsidR="00514A11" w:rsidRPr="004B20AF" w:rsidRDefault="00514A11" w:rsidP="00514A11">
      <w:pPr>
        <w:pStyle w:val="ListParagraph"/>
        <w:numPr>
          <w:ilvl w:val="0"/>
          <w:numId w:val="21"/>
        </w:numPr>
        <w:spacing w:line="240" w:lineRule="auto"/>
        <w:rPr>
          <w:rFonts w:eastAsia="Times New Roman"/>
          <w:color w:val="333333"/>
          <w:lang w:eastAsia="en-GB"/>
          <w14:ligatures w14:val="none"/>
        </w:rPr>
      </w:pPr>
      <w:r w:rsidRPr="004B20AF">
        <w:rPr>
          <w:rFonts w:eastAsia="Times New Roman"/>
          <w:color w:val="333333"/>
          <w:lang w:eastAsia="en-GB"/>
          <w14:ligatures w14:val="none"/>
        </w:rPr>
        <w:t>No Birth Control conversations at all</w:t>
      </w:r>
    </w:p>
    <w:p w14:paraId="706E0DCC" w14:textId="77777777" w:rsidR="00514A11" w:rsidRPr="009A552B" w:rsidRDefault="00514A11" w:rsidP="00514A11">
      <w:pPr>
        <w:rPr>
          <w:b/>
          <w:bCs/>
        </w:rPr>
      </w:pPr>
      <w:r w:rsidRPr="009A552B">
        <w:rPr>
          <w:b/>
          <w:bCs/>
        </w:rPr>
        <w:t>Did my own research</w:t>
      </w:r>
    </w:p>
    <w:p w14:paraId="49144CE3" w14:textId="77777777" w:rsidR="00514A11" w:rsidRDefault="00514A11" w:rsidP="00514A11">
      <w:pPr>
        <w:pStyle w:val="ListParagraph"/>
        <w:numPr>
          <w:ilvl w:val="0"/>
          <w:numId w:val="21"/>
        </w:numPr>
      </w:pPr>
      <w:r>
        <w:t>I found out the effects of this medication while doing a midwifery course this was around 15 years after I had started taking this medication. I was never told of the birth defects Or actual complications. I have since seen a geneticist and being told that if I am wanting to freeze my eggs that they need to be fertilise to be held by the NHS. As I am not with a partner, this is something that I do not want. I feel like I have been left with no choice. I will never have children. this choice has been taken away from me due to this medication.</w:t>
      </w:r>
    </w:p>
    <w:p w14:paraId="2AD66B05" w14:textId="77777777" w:rsidR="00514A11" w:rsidRDefault="00514A11" w:rsidP="00514A11">
      <w:pPr>
        <w:pStyle w:val="ListParagraph"/>
        <w:numPr>
          <w:ilvl w:val="0"/>
          <w:numId w:val="21"/>
        </w:numPr>
      </w:pPr>
      <w:r>
        <w:t>Was not given information but I read a lot so knew the dangers (eventually) - which is why I chose not to have children</w:t>
      </w:r>
    </w:p>
    <w:p w14:paraId="7ED46E63" w14:textId="77777777" w:rsidR="00514A11" w:rsidRPr="00B02930" w:rsidRDefault="00514A11" w:rsidP="00514A11">
      <w:pPr>
        <w:rPr>
          <w:b/>
          <w:bCs/>
        </w:rPr>
      </w:pPr>
      <w:r w:rsidRPr="00B02930">
        <w:rPr>
          <w:b/>
          <w:bCs/>
        </w:rPr>
        <w:t>Told a small risk</w:t>
      </w:r>
      <w:r>
        <w:rPr>
          <w:b/>
          <w:bCs/>
        </w:rPr>
        <w:t xml:space="preserve"> (all had been on the medicine for over 5 years)</w:t>
      </w:r>
    </w:p>
    <w:p w14:paraId="369BC86C" w14:textId="77777777" w:rsidR="00514A11" w:rsidRDefault="00514A11" w:rsidP="00514A11">
      <w:pPr>
        <w:pStyle w:val="ListParagraph"/>
        <w:numPr>
          <w:ilvl w:val="0"/>
          <w:numId w:val="20"/>
        </w:numPr>
      </w:pPr>
      <w:r>
        <w:t xml:space="preserve">I was under gynae and a neurologist at the time and the only risk they advised me of was 'a small chance of a cleft </w:t>
      </w:r>
      <w:proofErr w:type="spellStart"/>
      <w:r>
        <w:t>palatte</w:t>
      </w:r>
      <w:proofErr w:type="spellEnd"/>
      <w:r>
        <w:t xml:space="preserve"> / lip'</w:t>
      </w:r>
    </w:p>
    <w:p w14:paraId="1164A5D6" w14:textId="77777777" w:rsidR="00514A11" w:rsidRDefault="00514A11" w:rsidP="00514A11">
      <w:pPr>
        <w:pStyle w:val="ListParagraph"/>
        <w:numPr>
          <w:ilvl w:val="0"/>
          <w:numId w:val="20"/>
        </w:numPr>
      </w:pPr>
      <w:r>
        <w:t xml:space="preserve">I got told </w:t>
      </w:r>
      <w:proofErr w:type="spellStart"/>
      <w:r>
        <w:t>slite</w:t>
      </w:r>
      <w:proofErr w:type="spellEnd"/>
      <w:r>
        <w:t xml:space="preserve"> small risk of cleft pallet</w:t>
      </w:r>
    </w:p>
    <w:p w14:paraId="5D3ACAF9" w14:textId="77777777" w:rsidR="00514A11" w:rsidRDefault="00514A11" w:rsidP="00514A11">
      <w:pPr>
        <w:pStyle w:val="ListParagraph"/>
        <w:numPr>
          <w:ilvl w:val="0"/>
          <w:numId w:val="20"/>
        </w:numPr>
      </w:pPr>
      <w:r>
        <w:t>Only told general risk of epilepsy medication (also on levetiracetam) only specific thing about topiramate was that it could affect birth weight (smaller baby)</w:t>
      </w:r>
    </w:p>
    <w:p w14:paraId="33899032" w14:textId="77777777" w:rsidR="00514A11" w:rsidRPr="00B02930" w:rsidRDefault="00514A11" w:rsidP="00514A11">
      <w:pPr>
        <w:rPr>
          <w:b/>
          <w:bCs/>
        </w:rPr>
      </w:pPr>
      <w:r w:rsidRPr="00B02930">
        <w:rPr>
          <w:b/>
          <w:bCs/>
        </w:rPr>
        <w:t>Warned to come off the medicine</w:t>
      </w:r>
      <w:r>
        <w:rPr>
          <w:b/>
          <w:bCs/>
        </w:rPr>
        <w:t xml:space="preserve"> if I wanted a child</w:t>
      </w:r>
    </w:p>
    <w:p w14:paraId="3F6D8A8E" w14:textId="77777777" w:rsidR="00514A11" w:rsidRDefault="00514A11" w:rsidP="00514A11">
      <w:pPr>
        <w:pStyle w:val="ListParagraph"/>
        <w:numPr>
          <w:ilvl w:val="0"/>
          <w:numId w:val="19"/>
        </w:numPr>
      </w:pPr>
      <w:r>
        <w:t xml:space="preserve">I get reminded at </w:t>
      </w:r>
      <w:proofErr w:type="spellStart"/>
      <w:r>
        <w:t>check ups</w:t>
      </w:r>
      <w:proofErr w:type="spellEnd"/>
      <w:r>
        <w:t xml:space="preserve"> that I will need to come off topiramate if I want to start a family ‘as it will cause problems for the </w:t>
      </w:r>
      <w:proofErr w:type="spellStart"/>
      <w:r>
        <w:t>fetus</w:t>
      </w:r>
      <w:proofErr w:type="spellEnd"/>
      <w:r>
        <w:t>’. This is all I have been told.</w:t>
      </w:r>
    </w:p>
    <w:p w14:paraId="686952DC" w14:textId="77777777" w:rsidR="00514A11" w:rsidRDefault="00514A11" w:rsidP="00514A11">
      <w:pPr>
        <w:pStyle w:val="ListParagraph"/>
        <w:numPr>
          <w:ilvl w:val="0"/>
          <w:numId w:val="19"/>
        </w:numPr>
      </w:pPr>
      <w:r>
        <w:t xml:space="preserve">They want to change my medication so I can have a baby and I’ve said no </w:t>
      </w:r>
    </w:p>
    <w:p w14:paraId="2B9CA3A1" w14:textId="77777777" w:rsidR="00514A11" w:rsidRDefault="00514A11" w:rsidP="00514A11">
      <w:pPr>
        <w:pStyle w:val="ListParagraph"/>
        <w:numPr>
          <w:ilvl w:val="0"/>
          <w:numId w:val="19"/>
        </w:numPr>
      </w:pPr>
      <w:r>
        <w:t xml:space="preserve">At the time, (1981), I was 18 and the </w:t>
      </w:r>
      <w:proofErr w:type="spellStart"/>
      <w:r>
        <w:t>conultant</w:t>
      </w:r>
      <w:proofErr w:type="spellEnd"/>
      <w:r>
        <w:t xml:space="preserve"> just said that I shouldn't get pregnant as there may be birth defects. Many years later when I was considering having children I went to see a specialist to find out more. He mentioned minor physical issues e.g. a tip of a finger missing, but also said there was a chance of spina bifida. There was a test to check </w:t>
      </w:r>
      <w:proofErr w:type="spellStart"/>
      <w:r>
        <w:t>dor</w:t>
      </w:r>
      <w:proofErr w:type="spellEnd"/>
      <w:r>
        <w:t xml:space="preserve"> this but it only </w:t>
      </w:r>
      <w:proofErr w:type="spellStart"/>
      <w:r>
        <w:t>showwd</w:t>
      </w:r>
      <w:proofErr w:type="spellEnd"/>
      <w:r>
        <w:t xml:space="preserve"> the presence of spina bifida, not the severity. I didn't think I could cope with a severely disabled child and would hate to have to make a decision to terminate a pregnancy so I decided not to have children.</w:t>
      </w:r>
    </w:p>
    <w:p w14:paraId="333E2BEF" w14:textId="77777777" w:rsidR="00514A11" w:rsidRDefault="00514A11" w:rsidP="00514A11">
      <w:pPr>
        <w:pStyle w:val="ListParagraph"/>
        <w:numPr>
          <w:ilvl w:val="0"/>
          <w:numId w:val="19"/>
        </w:numPr>
      </w:pPr>
      <w:r>
        <w:lastRenderedPageBreak/>
        <w:t xml:space="preserve">I looked into adoption with my husband at the time as we felt this would be the best option for us. With my most recent partner I was advised due to now being in my </w:t>
      </w:r>
      <w:proofErr w:type="spellStart"/>
      <w:r>
        <w:t>mid thirties</w:t>
      </w:r>
      <w:proofErr w:type="spellEnd"/>
      <w:r>
        <w:t xml:space="preserve"> it may be possible to come off of </w:t>
      </w:r>
      <w:proofErr w:type="spellStart"/>
      <w:r>
        <w:t>valporate</w:t>
      </w:r>
      <w:proofErr w:type="spellEnd"/>
      <w:r>
        <w:t xml:space="preserve"> to try and get pregnant however we did not go ahead with trying to get pregnant. </w:t>
      </w:r>
    </w:p>
    <w:p w14:paraId="73283E7F" w14:textId="77777777" w:rsidR="00514A11" w:rsidRDefault="00514A11" w:rsidP="00514A11">
      <w:pPr>
        <w:pStyle w:val="ListParagraph"/>
        <w:numPr>
          <w:ilvl w:val="0"/>
          <w:numId w:val="19"/>
        </w:numPr>
      </w:pPr>
      <w:r>
        <w:t>The epilepsy nurse discussed this fully with me and was happy I would not be getting pregnant due to my partner having a vasectomy and me being peri menopause plus I have 6 adult kids and do not want anymore, I read all the information she sent me and signed the forms . My pharmacist also discussed this with me when handing me my last lot of medication</w:t>
      </w:r>
    </w:p>
    <w:p w14:paraId="69F283B2" w14:textId="77777777" w:rsidR="00514A11" w:rsidRDefault="00514A11" w:rsidP="00514A11">
      <w:pPr>
        <w:pStyle w:val="ListParagraph"/>
        <w:numPr>
          <w:ilvl w:val="0"/>
          <w:numId w:val="19"/>
        </w:numPr>
      </w:pPr>
      <w:r>
        <w:t xml:space="preserve">I wasn’t told anything about side effects until a phone call from my </w:t>
      </w:r>
      <w:proofErr w:type="spellStart"/>
      <w:r>
        <w:t>gp</w:t>
      </w:r>
      <w:proofErr w:type="spellEnd"/>
      <w:r>
        <w:t xml:space="preserve"> warned me but I had already been on Top for several years. So, got started on birth control.</w:t>
      </w:r>
    </w:p>
    <w:p w14:paraId="17B343B8" w14:textId="77777777" w:rsidR="00514A11" w:rsidRDefault="00514A11" w:rsidP="00514A11">
      <w:pPr>
        <w:pStyle w:val="ListParagraph"/>
        <w:numPr>
          <w:ilvl w:val="0"/>
          <w:numId w:val="19"/>
        </w:numPr>
      </w:pPr>
      <w:r>
        <w:t xml:space="preserve">I was told nothing initially by specialist and hospital. It was picked up by my GP whilst checking my records. I incidentally then had a Mirena fitted for </w:t>
      </w:r>
      <w:proofErr w:type="spellStart"/>
      <w:r>
        <w:t>adenomiosis</w:t>
      </w:r>
      <w:proofErr w:type="spellEnd"/>
      <w:r>
        <w:t xml:space="preserve"> which covered fertility. It made me feel that all kinds of assumptions were being made about my gender, my sexuality and my assumed choices to carry a child. </w:t>
      </w:r>
    </w:p>
    <w:p w14:paraId="5339AD94" w14:textId="77777777" w:rsidR="00514A11" w:rsidRDefault="00514A11" w:rsidP="00514A11"/>
    <w:p w14:paraId="66C4E865" w14:textId="77777777" w:rsidR="00514A11" w:rsidRPr="00B02930" w:rsidRDefault="00514A11" w:rsidP="00514A11">
      <w:pPr>
        <w:rPr>
          <w:b/>
          <w:bCs/>
        </w:rPr>
      </w:pPr>
      <w:r w:rsidRPr="00B02930">
        <w:rPr>
          <w:b/>
          <w:bCs/>
        </w:rPr>
        <w:t xml:space="preserve">Told </w:t>
      </w:r>
      <w:r>
        <w:rPr>
          <w:b/>
          <w:bCs/>
        </w:rPr>
        <w:t>safer</w:t>
      </w:r>
      <w:r w:rsidRPr="00B02930">
        <w:rPr>
          <w:b/>
          <w:bCs/>
        </w:rPr>
        <w:t xml:space="preserve"> to stay on the medicine</w:t>
      </w:r>
      <w:r>
        <w:rPr>
          <w:b/>
          <w:bCs/>
        </w:rPr>
        <w:t>/reduce medicine</w:t>
      </w:r>
    </w:p>
    <w:p w14:paraId="2B145E88" w14:textId="77777777" w:rsidR="00514A11" w:rsidRDefault="00514A11" w:rsidP="00514A11">
      <w:pPr>
        <w:pStyle w:val="ListParagraph"/>
        <w:numPr>
          <w:ilvl w:val="0"/>
          <w:numId w:val="23"/>
        </w:numPr>
      </w:pPr>
      <w:r>
        <w:t xml:space="preserve">Very little was said. Just that it might affect the baby. I had babies in 2005, 2007 and 2013. Very limited information about side effects was available then. And I was told it’s probably low risk compared to me having seizures </w:t>
      </w:r>
    </w:p>
    <w:p w14:paraId="477B5A34" w14:textId="77777777" w:rsidR="00514A11" w:rsidRDefault="00514A11" w:rsidP="00514A11">
      <w:pPr>
        <w:pStyle w:val="ListParagraph"/>
        <w:numPr>
          <w:ilvl w:val="0"/>
          <w:numId w:val="22"/>
        </w:numPr>
      </w:pPr>
      <w:r>
        <w:t xml:space="preserve">I had my children in 2002 and 2004 and I have not had any more children since. I was advised at the time to stay on the medication as it would be dangerous to the baby if I was to have a seizure, I was not told the full health issues that could be caused by this medication to unborn babies. </w:t>
      </w:r>
    </w:p>
    <w:p w14:paraId="62404BB7" w14:textId="77777777" w:rsidR="00514A11" w:rsidRDefault="00514A11" w:rsidP="00514A11">
      <w:pPr>
        <w:pStyle w:val="ListParagraph"/>
        <w:numPr>
          <w:ilvl w:val="0"/>
          <w:numId w:val="22"/>
        </w:numPr>
      </w:pPr>
      <w:r>
        <w:t>My Son is now 26 and a very healthy man.  When I fell pregnant I was advised to reduce my dosage of valproate, which I did and once he was born my dose slowly returned to the original amount.</w:t>
      </w:r>
    </w:p>
    <w:p w14:paraId="57A5889D" w14:textId="77777777" w:rsidR="00514A11" w:rsidRPr="0088258D" w:rsidRDefault="00514A11" w:rsidP="00514A11">
      <w:pPr>
        <w:pStyle w:val="ListParagraph"/>
        <w:numPr>
          <w:ilvl w:val="0"/>
          <w:numId w:val="22"/>
        </w:numPr>
        <w:rPr>
          <w:kern w:val="2"/>
        </w:rPr>
      </w:pPr>
      <w:r w:rsidRPr="0088258D">
        <w:rPr>
          <w:kern w:val="2"/>
        </w:rPr>
        <w:t xml:space="preserve">I was told that there were risks but it was better to stay on my medication </w:t>
      </w:r>
      <w:proofErr w:type="spellStart"/>
      <w:r w:rsidRPr="0088258D">
        <w:rPr>
          <w:kern w:val="2"/>
        </w:rPr>
        <w:t>topiramite</w:t>
      </w:r>
      <w:proofErr w:type="spellEnd"/>
      <w:r w:rsidRPr="0088258D">
        <w:rPr>
          <w:kern w:val="2"/>
        </w:rPr>
        <w:t xml:space="preserve"> than come off as it would risk more seizures to come off, my baby was born premature with low birth weight at 35 weeks but I had </w:t>
      </w:r>
      <w:proofErr w:type="spellStart"/>
      <w:r w:rsidRPr="0088258D">
        <w:rPr>
          <w:kern w:val="2"/>
        </w:rPr>
        <w:t>pre eclampsia</w:t>
      </w:r>
      <w:proofErr w:type="spellEnd"/>
      <w:r w:rsidRPr="0088258D">
        <w:rPr>
          <w:kern w:val="2"/>
        </w:rPr>
        <w:t xml:space="preserve"> otherwise he seems to be perfectly healthy and is now 3 months old.</w:t>
      </w:r>
    </w:p>
    <w:p w14:paraId="0476E6C6" w14:textId="77777777" w:rsidR="00514A11" w:rsidRDefault="00514A11" w:rsidP="00514A11">
      <w:pPr>
        <w:pStyle w:val="ListParagraph"/>
        <w:numPr>
          <w:ilvl w:val="0"/>
          <w:numId w:val="0"/>
        </w:numPr>
        <w:ind w:left="720"/>
      </w:pPr>
    </w:p>
    <w:p w14:paraId="607FF772" w14:textId="77777777" w:rsidR="00514A11" w:rsidRPr="004B20AF" w:rsidRDefault="00514A11" w:rsidP="00514A11">
      <w:pPr>
        <w:rPr>
          <w:b/>
          <w:bCs/>
        </w:rPr>
      </w:pPr>
      <w:r w:rsidRPr="004B20AF">
        <w:rPr>
          <w:b/>
          <w:bCs/>
        </w:rPr>
        <w:t>Told not to have children or come off the medicines</w:t>
      </w:r>
    </w:p>
    <w:p w14:paraId="2844AF20" w14:textId="77777777" w:rsidR="00514A11" w:rsidRPr="0088258D" w:rsidRDefault="00514A11" w:rsidP="00514A11">
      <w:pPr>
        <w:pStyle w:val="ListParagraph"/>
        <w:numPr>
          <w:ilvl w:val="0"/>
          <w:numId w:val="22"/>
        </w:numPr>
        <w:rPr>
          <w:kern w:val="2"/>
        </w:rPr>
      </w:pPr>
      <w:r w:rsidRPr="0088258D">
        <w:t xml:space="preserve">GP said 100% do not get pregnant, do not remove contraceptive and do not risk it. </w:t>
      </w:r>
    </w:p>
    <w:p w14:paraId="6DFF28E0" w14:textId="77777777" w:rsidR="00514A11" w:rsidRPr="0088258D" w:rsidRDefault="00514A11" w:rsidP="00514A11">
      <w:pPr>
        <w:pStyle w:val="ListParagraph"/>
        <w:numPr>
          <w:ilvl w:val="0"/>
          <w:numId w:val="22"/>
        </w:numPr>
        <w:rPr>
          <w:kern w:val="2"/>
        </w:rPr>
      </w:pPr>
      <w:r w:rsidRPr="0088258D">
        <w:rPr>
          <w:kern w:val="2"/>
        </w:rPr>
        <w:t>I was made to feel awful about remaining on my life sustaining medication during my pregnancy by healthcare professionals in the maternity decision.    My child is not affected by Valproate.</w:t>
      </w:r>
    </w:p>
    <w:p w14:paraId="70D019CD" w14:textId="77777777" w:rsidR="00514A11" w:rsidRPr="00B02930" w:rsidRDefault="00514A11" w:rsidP="00514A11">
      <w:pPr>
        <w:rPr>
          <w:b/>
          <w:bCs/>
        </w:rPr>
      </w:pPr>
      <w:r w:rsidRPr="00B02930">
        <w:rPr>
          <w:b/>
          <w:bCs/>
        </w:rPr>
        <w:lastRenderedPageBreak/>
        <w:t>Not relevant to me</w:t>
      </w:r>
    </w:p>
    <w:p w14:paraId="7A7AB432" w14:textId="77777777" w:rsidR="00514A11" w:rsidRDefault="00514A11" w:rsidP="00514A11">
      <w:pPr>
        <w:pStyle w:val="ListParagraph"/>
        <w:numPr>
          <w:ilvl w:val="0"/>
          <w:numId w:val="18"/>
        </w:numPr>
      </w:pPr>
      <w:r>
        <w:t>I never want kids or intercourse with a man.</w:t>
      </w:r>
    </w:p>
    <w:p w14:paraId="505FE391" w14:textId="77777777" w:rsidR="00514A11" w:rsidRDefault="00514A11" w:rsidP="00514A11">
      <w:pPr>
        <w:pStyle w:val="ListParagraph"/>
        <w:numPr>
          <w:ilvl w:val="0"/>
          <w:numId w:val="18"/>
        </w:numPr>
      </w:pPr>
      <w:r>
        <w:t xml:space="preserve">I went through the menopause early </w:t>
      </w:r>
    </w:p>
    <w:p w14:paraId="09A9FFD4" w14:textId="77777777" w:rsidR="00514A11" w:rsidRDefault="00514A11" w:rsidP="00514A11">
      <w:pPr>
        <w:pStyle w:val="ListParagraph"/>
        <w:numPr>
          <w:ilvl w:val="0"/>
          <w:numId w:val="18"/>
        </w:numPr>
      </w:pPr>
      <w:r>
        <w:t>I have gone through the menopause early.</w:t>
      </w:r>
    </w:p>
    <w:p w14:paraId="59C82CCC" w14:textId="77777777" w:rsidR="00514A11" w:rsidRDefault="00514A11" w:rsidP="00514A11"/>
    <w:p w14:paraId="2D3491A7" w14:textId="4066C61B" w:rsidR="00BC197D" w:rsidRDefault="00BC197D" w:rsidP="008855E3">
      <w:pPr>
        <w:pStyle w:val="Heading2"/>
      </w:pPr>
      <w:r>
        <w:t>Other</w:t>
      </w:r>
      <w:r w:rsidR="00C96F8D">
        <w:t xml:space="preserve"> things people told us</w:t>
      </w:r>
      <w:r w:rsidR="001A2CEC">
        <w:t xml:space="preserve"> that wasn't directly relevant to </w:t>
      </w:r>
      <w:r w:rsidR="00BB55E8">
        <w:t>the question</w:t>
      </w:r>
      <w:r w:rsidR="00A75A04">
        <w:t>s</w:t>
      </w:r>
      <w:r w:rsidR="00BB55E8">
        <w:t>, so the voices weren't lost.</w:t>
      </w:r>
    </w:p>
    <w:p w14:paraId="281C7672" w14:textId="77777777" w:rsidR="00BC197D" w:rsidRDefault="00BC197D" w:rsidP="009E16CD"/>
    <w:p w14:paraId="1BB88B1F" w14:textId="693BAD53" w:rsidR="00D02CC3" w:rsidRDefault="00D02CC3" w:rsidP="00D02CC3">
      <w:pPr>
        <w:pStyle w:val="Heading3"/>
      </w:pPr>
      <w:r>
        <w:t>Campaigns and request for redress</w:t>
      </w:r>
    </w:p>
    <w:p w14:paraId="5F08AE30" w14:textId="77777777" w:rsidR="00BC197D" w:rsidRDefault="00BC197D" w:rsidP="00A27369">
      <w:pPr>
        <w:pStyle w:val="ListParagraph"/>
        <w:numPr>
          <w:ilvl w:val="0"/>
          <w:numId w:val="12"/>
        </w:numPr>
      </w:pPr>
      <w:r w:rsidRPr="001B06ED">
        <w:rPr>
          <w:lang w:eastAsia="en-GB"/>
        </w:rPr>
        <w:t xml:space="preserve">I am campaigning against the MHRA, the policy breaches our human rights and puts our lives at even more risk. </w:t>
      </w:r>
    </w:p>
    <w:p w14:paraId="0B1DF24A" w14:textId="77777777" w:rsidR="00A75A04" w:rsidRPr="00A75A04" w:rsidRDefault="00A75A04" w:rsidP="00A75A04">
      <w:pPr>
        <w:pStyle w:val="ListParagraph"/>
        <w:numPr>
          <w:ilvl w:val="0"/>
          <w:numId w:val="12"/>
        </w:numPr>
        <w:rPr>
          <w:lang w:eastAsia="en-GB"/>
        </w:rPr>
      </w:pPr>
      <w:r w:rsidRPr="00A75A04">
        <w:rPr>
          <w:lang w:eastAsia="en-GB"/>
        </w:rPr>
        <w:t xml:space="preserve">Started topiramate in 2005   I have had 2 children with autism. The information coming out now is too late for me and my children. There needs to be a redress scheme. </w:t>
      </w:r>
    </w:p>
    <w:p w14:paraId="03DD9E92" w14:textId="48B96329" w:rsidR="00A75A04" w:rsidRDefault="00A75A04" w:rsidP="00A75A04">
      <w:pPr>
        <w:pStyle w:val="ListParagraph"/>
        <w:numPr>
          <w:ilvl w:val="0"/>
          <w:numId w:val="12"/>
        </w:numPr>
        <w:rPr>
          <w:lang w:eastAsia="en-GB"/>
        </w:rPr>
      </w:pPr>
      <w:r w:rsidRPr="00A75A04">
        <w:rPr>
          <w:lang w:eastAsia="en-GB"/>
        </w:rPr>
        <w:t>Who said all pregnancy whilst taking the medication is unwanted?  A huge % of child born are NOT IIMPACTED BY VALPROATE     Our bodies, our rights, our choices and our lives!    Help by campaigning for change with the MHRA and their policy which has stripped away our reproductive human rights and patient capacity, whilst increasing risks to our lives all through basing a policy upon a theoretical foetus.    People with epilepsy are dying because of the MHRA policy and yet where are your voices to prevent this?</w:t>
      </w:r>
    </w:p>
    <w:p w14:paraId="1846CE86" w14:textId="5CB73393" w:rsidR="00D721A9" w:rsidRPr="00A75A04" w:rsidRDefault="00D721A9" w:rsidP="00EC1242">
      <w:pPr>
        <w:pStyle w:val="Heading3"/>
        <w:rPr>
          <w:lang w:eastAsia="en-GB"/>
        </w:rPr>
      </w:pPr>
      <w:r>
        <w:rPr>
          <w:lang w:eastAsia="en-GB"/>
        </w:rPr>
        <w:t>Other useful things</w:t>
      </w:r>
    </w:p>
    <w:p w14:paraId="60EA445B" w14:textId="31DFD829" w:rsidR="00683FEB" w:rsidRDefault="00683FEB" w:rsidP="00683FEB">
      <w:pPr>
        <w:pStyle w:val="ListParagraph"/>
        <w:numPr>
          <w:ilvl w:val="0"/>
          <w:numId w:val="12"/>
        </w:numPr>
      </w:pPr>
      <w:proofErr w:type="spellStart"/>
      <w:r w:rsidRPr="001B06ED">
        <w:t>EpsMon</w:t>
      </w:r>
      <w:proofErr w:type="spellEnd"/>
      <w:r w:rsidRPr="001B06ED">
        <w:t xml:space="preserve"> App to be promoted for patients and SUDEP Checklist </w:t>
      </w:r>
    </w:p>
    <w:p w14:paraId="0D487A31" w14:textId="77777777" w:rsidR="00EC1242" w:rsidRDefault="00EC1242" w:rsidP="00EC1242">
      <w:pPr>
        <w:pStyle w:val="ListParagraph"/>
        <w:numPr>
          <w:ilvl w:val="0"/>
          <w:numId w:val="0"/>
        </w:numPr>
        <w:ind w:left="720"/>
      </w:pPr>
    </w:p>
    <w:p w14:paraId="20771CD6" w14:textId="47608410" w:rsidR="00EC1242" w:rsidRDefault="00EC1242" w:rsidP="00EC1242">
      <w:pPr>
        <w:pStyle w:val="Heading3"/>
      </w:pPr>
      <w:r>
        <w:t>Other queries</w:t>
      </w:r>
    </w:p>
    <w:p w14:paraId="09712824" w14:textId="243BAD61" w:rsidR="007F136C" w:rsidRDefault="007F136C" w:rsidP="007F136C">
      <w:pPr>
        <w:pStyle w:val="ListParagraph"/>
        <w:numPr>
          <w:ilvl w:val="0"/>
          <w:numId w:val="12"/>
        </w:numPr>
      </w:pPr>
      <w:r>
        <w:t xml:space="preserve">We wonder, does it have long term effects on behaviour? There's been a change and we don't know why. He's been taking </w:t>
      </w:r>
      <w:proofErr w:type="spellStart"/>
      <w:r>
        <w:t>Epilem</w:t>
      </w:r>
      <w:proofErr w:type="spellEnd"/>
      <w:r>
        <w:t xml:space="preserve"> for 30 years.</w:t>
      </w:r>
    </w:p>
    <w:p w14:paraId="529FE775" w14:textId="77777777" w:rsidR="00CC7F68" w:rsidRPr="00B005AD" w:rsidRDefault="00CC7F68" w:rsidP="005A2A2D">
      <w:pPr>
        <w:pStyle w:val="ListParagraph"/>
        <w:numPr>
          <w:ilvl w:val="0"/>
          <w:numId w:val="12"/>
        </w:numPr>
        <w:spacing w:line="240" w:lineRule="auto"/>
        <w:rPr>
          <w:rFonts w:ascii="Calibri" w:eastAsia="Times New Roman" w:hAnsi="Calibri" w:cs="Calibri"/>
          <w:color w:val="000000"/>
          <w:sz w:val="22"/>
          <w:szCs w:val="22"/>
          <w:lang w:eastAsia="en-GB"/>
          <w14:ligatures w14:val="none"/>
        </w:rPr>
      </w:pPr>
      <w:r>
        <w:rPr>
          <w:lang w:eastAsia="en-GB"/>
        </w:rPr>
        <w:t xml:space="preserve">All the information and support we have ever received for our son has come too late. We weren't told about being able to claim for benefits. We weren't told about Sunderland People First. Not until years later. We did have a brilliant special needs nurse for a while. She got him referred to Newcastle Road and we finally got a lot of information. She's left now. </w:t>
      </w:r>
    </w:p>
    <w:p w14:paraId="3CBE752C" w14:textId="2E356CE9" w:rsidR="00B005AD" w:rsidRPr="00B005AD" w:rsidRDefault="00B005AD" w:rsidP="005A2A2D">
      <w:pPr>
        <w:pStyle w:val="ListParagraph"/>
        <w:numPr>
          <w:ilvl w:val="0"/>
          <w:numId w:val="12"/>
        </w:numPr>
        <w:spacing w:line="240" w:lineRule="auto"/>
        <w:rPr>
          <w:lang w:eastAsia="en-GB"/>
        </w:rPr>
      </w:pPr>
      <w:r w:rsidRPr="00B005AD">
        <w:rPr>
          <w:lang w:eastAsia="en-GB"/>
        </w:rPr>
        <w:t>When she came off the valproate 3 years ago her seizures  became uncontrollable again.   She is on 4 medicines and about to start taking a 5th</w:t>
      </w:r>
    </w:p>
    <w:p w14:paraId="022CEAE9" w14:textId="77777777" w:rsidR="00B005AD" w:rsidRDefault="00B005AD" w:rsidP="00A75A04">
      <w:pPr>
        <w:pStyle w:val="ListParagraph"/>
        <w:numPr>
          <w:ilvl w:val="0"/>
          <w:numId w:val="0"/>
        </w:numPr>
        <w:ind w:left="720"/>
        <w:rPr>
          <w:lang w:eastAsia="en-GB"/>
        </w:rPr>
      </w:pPr>
    </w:p>
    <w:p w14:paraId="5F7E402F" w14:textId="77777777" w:rsidR="007F136C" w:rsidRPr="001B06ED" w:rsidRDefault="007F136C" w:rsidP="00F840EB">
      <w:pPr>
        <w:pStyle w:val="ListParagraph"/>
        <w:numPr>
          <w:ilvl w:val="0"/>
          <w:numId w:val="0"/>
        </w:numPr>
        <w:ind w:left="720"/>
      </w:pPr>
    </w:p>
    <w:p w14:paraId="07B5B4EB" w14:textId="77777777" w:rsidR="00683FEB" w:rsidRPr="0044402A" w:rsidRDefault="00683FEB" w:rsidP="001B06ED">
      <w:pPr>
        <w:pStyle w:val="ListParagraph"/>
        <w:numPr>
          <w:ilvl w:val="0"/>
          <w:numId w:val="0"/>
        </w:numPr>
        <w:ind w:left="720"/>
        <w:rPr>
          <w:highlight w:val="yellow"/>
          <w:lang w:eastAsia="en-GB"/>
        </w:rPr>
      </w:pPr>
    </w:p>
    <w:p w14:paraId="6EAB2D87" w14:textId="77777777" w:rsidR="00BC197D" w:rsidRDefault="00BC197D" w:rsidP="009E16CD"/>
    <w:sectPr w:rsidR="00BC197D" w:rsidSect="00C70271">
      <w:footerReference w:type="default" r:id="rId20"/>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EF8A" w14:textId="77777777" w:rsidR="00711477" w:rsidRDefault="00711477" w:rsidP="004F34F2">
      <w:r>
        <w:separator/>
      </w:r>
    </w:p>
  </w:endnote>
  <w:endnote w:type="continuationSeparator" w:id="0">
    <w:p w14:paraId="102CE9DE" w14:textId="77777777" w:rsidR="00711477" w:rsidRDefault="00711477" w:rsidP="004F34F2">
      <w:r>
        <w:continuationSeparator/>
      </w:r>
    </w:p>
  </w:endnote>
  <w:endnote w:type="continuationNotice" w:id="1">
    <w:p w14:paraId="0007C45C" w14:textId="77777777" w:rsidR="00711477" w:rsidRDefault="00711477" w:rsidP="004F3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435146"/>
      <w:docPartObj>
        <w:docPartGallery w:val="Page Numbers (Bottom of Page)"/>
        <w:docPartUnique/>
      </w:docPartObj>
    </w:sdtPr>
    <w:sdtEndPr>
      <w:rPr>
        <w:noProof/>
      </w:rPr>
    </w:sdtEndPr>
    <w:sdtContent>
      <w:p w14:paraId="3E7EA807" w14:textId="76E54318" w:rsidR="001C7E8E" w:rsidRDefault="001C7E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790DD" w14:textId="77777777" w:rsidR="001C7E8E" w:rsidRDefault="001C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39DA" w14:textId="77777777" w:rsidR="00711477" w:rsidRDefault="00711477" w:rsidP="004F34F2">
      <w:r>
        <w:separator/>
      </w:r>
    </w:p>
  </w:footnote>
  <w:footnote w:type="continuationSeparator" w:id="0">
    <w:p w14:paraId="5624CAF7" w14:textId="77777777" w:rsidR="00711477" w:rsidRDefault="00711477" w:rsidP="004F34F2">
      <w:r>
        <w:continuationSeparator/>
      </w:r>
    </w:p>
  </w:footnote>
  <w:footnote w:type="continuationNotice" w:id="1">
    <w:p w14:paraId="6568D1D4" w14:textId="77777777" w:rsidR="00711477" w:rsidRDefault="00711477" w:rsidP="004F34F2"/>
  </w:footnote>
  <w:footnote w:id="2">
    <w:p w14:paraId="28E24FA0" w14:textId="77777777" w:rsidR="00CA4521" w:rsidRPr="00C90530" w:rsidRDefault="00CA4521" w:rsidP="00CA4521">
      <w:pPr>
        <w:spacing w:line="271" w:lineRule="auto"/>
        <w:rPr>
          <w:color w:val="000000" w:themeColor="text1"/>
          <w:sz w:val="20"/>
          <w:szCs w:val="20"/>
        </w:rPr>
      </w:pPr>
      <w:r>
        <w:rPr>
          <w:rStyle w:val="FootnoteReference"/>
        </w:rPr>
        <w:footnoteRef/>
      </w:r>
      <w:r>
        <w:t xml:space="preserve"> </w:t>
      </w:r>
      <w:r w:rsidRPr="00C90530">
        <w:rPr>
          <w:color w:val="000000" w:themeColor="text1"/>
          <w:sz w:val="20"/>
          <w:szCs w:val="20"/>
        </w:rPr>
        <w:t>The two national patient safety alerts, from the Medicines and Healthcare Products Regulatory Authority (MHRA) were:</w:t>
      </w:r>
    </w:p>
    <w:p w14:paraId="0D156ACB" w14:textId="77777777" w:rsidR="00CA4521" w:rsidRPr="00C90530" w:rsidRDefault="00CA4521" w:rsidP="00A27369">
      <w:pPr>
        <w:pStyle w:val="ListParagraph"/>
        <w:widowControl w:val="0"/>
        <w:numPr>
          <w:ilvl w:val="0"/>
          <w:numId w:val="4"/>
        </w:numPr>
        <w:spacing w:before="0" w:after="0" w:line="271" w:lineRule="auto"/>
        <w:rPr>
          <w:color w:val="000000" w:themeColor="text1"/>
          <w:sz w:val="20"/>
          <w:szCs w:val="20"/>
        </w:rPr>
      </w:pPr>
      <w:r w:rsidRPr="00C90530">
        <w:rPr>
          <w:color w:val="000000" w:themeColor="text1"/>
          <w:sz w:val="20"/>
          <w:szCs w:val="20"/>
        </w:rPr>
        <w:t>NatPSA_2023_013_MHRA in November 2023 about valproate and</w:t>
      </w:r>
    </w:p>
    <w:p w14:paraId="09AEB408" w14:textId="77777777" w:rsidR="00CA4521" w:rsidRPr="00C90530" w:rsidRDefault="00CA4521" w:rsidP="00A27369">
      <w:pPr>
        <w:pStyle w:val="ListParagraph"/>
        <w:widowControl w:val="0"/>
        <w:numPr>
          <w:ilvl w:val="0"/>
          <w:numId w:val="4"/>
        </w:numPr>
        <w:spacing w:before="0" w:after="0" w:line="271" w:lineRule="auto"/>
        <w:rPr>
          <w:color w:val="000000" w:themeColor="text1"/>
          <w:sz w:val="20"/>
          <w:szCs w:val="20"/>
        </w:rPr>
      </w:pPr>
      <w:r w:rsidRPr="00C90530">
        <w:rPr>
          <w:color w:val="000000" w:themeColor="text1"/>
          <w:sz w:val="20"/>
          <w:szCs w:val="20"/>
        </w:rPr>
        <w:t>MHRA Drug safety update about Topiramate.</w:t>
      </w:r>
    </w:p>
    <w:p w14:paraId="0E3D58EC" w14:textId="77777777" w:rsidR="00CA4521" w:rsidRDefault="00CA4521" w:rsidP="00CA45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C77"/>
    <w:multiLevelType w:val="multilevel"/>
    <w:tmpl w:val="F58C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AC9"/>
    <w:multiLevelType w:val="multilevel"/>
    <w:tmpl w:val="884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49A9"/>
    <w:multiLevelType w:val="hybridMultilevel"/>
    <w:tmpl w:val="25047CDC"/>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F0625"/>
    <w:multiLevelType w:val="hybridMultilevel"/>
    <w:tmpl w:val="CDC46B86"/>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7776"/>
    <w:multiLevelType w:val="hybridMultilevel"/>
    <w:tmpl w:val="5512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C51FE"/>
    <w:multiLevelType w:val="multilevel"/>
    <w:tmpl w:val="866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855C3"/>
    <w:multiLevelType w:val="hybridMultilevel"/>
    <w:tmpl w:val="DC60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20D77"/>
    <w:multiLevelType w:val="hybridMultilevel"/>
    <w:tmpl w:val="8546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E0DF7"/>
    <w:multiLevelType w:val="hybridMultilevel"/>
    <w:tmpl w:val="D304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721FC"/>
    <w:multiLevelType w:val="hybridMultilevel"/>
    <w:tmpl w:val="0C22C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EA42D1"/>
    <w:multiLevelType w:val="hybridMultilevel"/>
    <w:tmpl w:val="2EA6E640"/>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A0374"/>
    <w:multiLevelType w:val="hybridMultilevel"/>
    <w:tmpl w:val="2CB2EC50"/>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178D0"/>
    <w:multiLevelType w:val="hybridMultilevel"/>
    <w:tmpl w:val="A9B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0F17EF"/>
    <w:multiLevelType w:val="hybridMultilevel"/>
    <w:tmpl w:val="B440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0967F6"/>
    <w:multiLevelType w:val="hybridMultilevel"/>
    <w:tmpl w:val="43D2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15B82"/>
    <w:multiLevelType w:val="hybridMultilevel"/>
    <w:tmpl w:val="B75496EE"/>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9B6E75"/>
    <w:multiLevelType w:val="multilevel"/>
    <w:tmpl w:val="767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77673D"/>
    <w:multiLevelType w:val="hybridMultilevel"/>
    <w:tmpl w:val="A886C9B4"/>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F4038E"/>
    <w:multiLevelType w:val="hybridMultilevel"/>
    <w:tmpl w:val="0462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6C51DF"/>
    <w:multiLevelType w:val="hybridMultilevel"/>
    <w:tmpl w:val="584E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1267C6"/>
    <w:multiLevelType w:val="hybridMultilevel"/>
    <w:tmpl w:val="A3546E88"/>
    <w:lvl w:ilvl="0" w:tplc="E678320E">
      <w:start w:val="1"/>
      <w:numFmt w:val="decimal"/>
      <w:lvlText w:val="(%1)"/>
      <w:lvlJc w:val="left"/>
      <w:pPr>
        <w:tabs>
          <w:tab w:val="num" w:pos="720"/>
        </w:tabs>
        <w:ind w:left="720" w:hanging="360"/>
      </w:pPr>
    </w:lvl>
    <w:lvl w:ilvl="1" w:tplc="9676996C" w:tentative="1">
      <w:start w:val="1"/>
      <w:numFmt w:val="decimal"/>
      <w:lvlText w:val="(%2)"/>
      <w:lvlJc w:val="left"/>
      <w:pPr>
        <w:tabs>
          <w:tab w:val="num" w:pos="1440"/>
        </w:tabs>
        <w:ind w:left="1440" w:hanging="360"/>
      </w:pPr>
    </w:lvl>
    <w:lvl w:ilvl="2" w:tplc="4D729F1A" w:tentative="1">
      <w:start w:val="1"/>
      <w:numFmt w:val="decimal"/>
      <w:lvlText w:val="(%3)"/>
      <w:lvlJc w:val="left"/>
      <w:pPr>
        <w:tabs>
          <w:tab w:val="num" w:pos="2160"/>
        </w:tabs>
        <w:ind w:left="2160" w:hanging="360"/>
      </w:pPr>
    </w:lvl>
    <w:lvl w:ilvl="3" w:tplc="399800E0" w:tentative="1">
      <w:start w:val="1"/>
      <w:numFmt w:val="decimal"/>
      <w:lvlText w:val="(%4)"/>
      <w:lvlJc w:val="left"/>
      <w:pPr>
        <w:tabs>
          <w:tab w:val="num" w:pos="2880"/>
        </w:tabs>
        <w:ind w:left="2880" w:hanging="360"/>
      </w:pPr>
    </w:lvl>
    <w:lvl w:ilvl="4" w:tplc="F536DACC" w:tentative="1">
      <w:start w:val="1"/>
      <w:numFmt w:val="decimal"/>
      <w:lvlText w:val="(%5)"/>
      <w:lvlJc w:val="left"/>
      <w:pPr>
        <w:tabs>
          <w:tab w:val="num" w:pos="3600"/>
        </w:tabs>
        <w:ind w:left="3600" w:hanging="360"/>
      </w:pPr>
    </w:lvl>
    <w:lvl w:ilvl="5" w:tplc="7F50C4D6" w:tentative="1">
      <w:start w:val="1"/>
      <w:numFmt w:val="decimal"/>
      <w:lvlText w:val="(%6)"/>
      <w:lvlJc w:val="left"/>
      <w:pPr>
        <w:tabs>
          <w:tab w:val="num" w:pos="4320"/>
        </w:tabs>
        <w:ind w:left="4320" w:hanging="360"/>
      </w:pPr>
    </w:lvl>
    <w:lvl w:ilvl="6" w:tplc="CF8E2610" w:tentative="1">
      <w:start w:val="1"/>
      <w:numFmt w:val="decimal"/>
      <w:lvlText w:val="(%7)"/>
      <w:lvlJc w:val="left"/>
      <w:pPr>
        <w:tabs>
          <w:tab w:val="num" w:pos="5040"/>
        </w:tabs>
        <w:ind w:left="5040" w:hanging="360"/>
      </w:pPr>
    </w:lvl>
    <w:lvl w:ilvl="7" w:tplc="A7DE6826" w:tentative="1">
      <w:start w:val="1"/>
      <w:numFmt w:val="decimal"/>
      <w:lvlText w:val="(%8)"/>
      <w:lvlJc w:val="left"/>
      <w:pPr>
        <w:tabs>
          <w:tab w:val="num" w:pos="5760"/>
        </w:tabs>
        <w:ind w:left="5760" w:hanging="360"/>
      </w:pPr>
    </w:lvl>
    <w:lvl w:ilvl="8" w:tplc="DE0862B4" w:tentative="1">
      <w:start w:val="1"/>
      <w:numFmt w:val="decimal"/>
      <w:lvlText w:val="(%9)"/>
      <w:lvlJc w:val="left"/>
      <w:pPr>
        <w:tabs>
          <w:tab w:val="num" w:pos="6480"/>
        </w:tabs>
        <w:ind w:left="6480" w:hanging="360"/>
      </w:pPr>
    </w:lvl>
  </w:abstractNum>
  <w:abstractNum w:abstractNumId="21" w15:restartNumberingAfterBreak="0">
    <w:nsid w:val="27006595"/>
    <w:multiLevelType w:val="hybridMultilevel"/>
    <w:tmpl w:val="A9CC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593158"/>
    <w:multiLevelType w:val="hybridMultilevel"/>
    <w:tmpl w:val="593A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9A5C28"/>
    <w:multiLevelType w:val="hybridMultilevel"/>
    <w:tmpl w:val="5336BF68"/>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CC5156"/>
    <w:multiLevelType w:val="multilevel"/>
    <w:tmpl w:val="4EA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3537B9"/>
    <w:multiLevelType w:val="multilevel"/>
    <w:tmpl w:val="C8D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9A4D92"/>
    <w:multiLevelType w:val="hybridMultilevel"/>
    <w:tmpl w:val="2450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CD74F8"/>
    <w:multiLevelType w:val="hybridMultilevel"/>
    <w:tmpl w:val="3C80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175C46"/>
    <w:multiLevelType w:val="hybridMultilevel"/>
    <w:tmpl w:val="7D18A638"/>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5B1188"/>
    <w:multiLevelType w:val="hybridMultilevel"/>
    <w:tmpl w:val="A0A6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2A42C4"/>
    <w:multiLevelType w:val="hybridMultilevel"/>
    <w:tmpl w:val="4790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610D75"/>
    <w:multiLevelType w:val="multilevel"/>
    <w:tmpl w:val="FB5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7107A0"/>
    <w:multiLevelType w:val="hybridMultilevel"/>
    <w:tmpl w:val="57DC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6076E1"/>
    <w:multiLevelType w:val="hybridMultilevel"/>
    <w:tmpl w:val="EF2AA56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4" w15:restartNumberingAfterBreak="0">
    <w:nsid w:val="388211BB"/>
    <w:multiLevelType w:val="hybridMultilevel"/>
    <w:tmpl w:val="EC484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180704"/>
    <w:multiLevelType w:val="hybridMultilevel"/>
    <w:tmpl w:val="AD50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8D0CF9"/>
    <w:multiLevelType w:val="hybridMultilevel"/>
    <w:tmpl w:val="A88219BA"/>
    <w:lvl w:ilvl="0" w:tplc="491896BC">
      <w:start w:val="1"/>
      <w:numFmt w:val="bullet"/>
      <w:lvlText w:val=""/>
      <w:lvlJc w:val="left"/>
      <w:pPr>
        <w:tabs>
          <w:tab w:val="num" w:pos="720"/>
        </w:tabs>
        <w:ind w:left="720" w:hanging="360"/>
      </w:pPr>
      <w:rPr>
        <w:rFonts w:ascii="Wingdings" w:hAnsi="Wingdings" w:hint="default"/>
      </w:rPr>
    </w:lvl>
    <w:lvl w:ilvl="1" w:tplc="169E2DB2">
      <w:start w:val="1"/>
      <w:numFmt w:val="bullet"/>
      <w:lvlText w:val=""/>
      <w:lvlJc w:val="left"/>
      <w:pPr>
        <w:tabs>
          <w:tab w:val="num" w:pos="1440"/>
        </w:tabs>
        <w:ind w:left="1440" w:hanging="360"/>
      </w:pPr>
      <w:rPr>
        <w:rFonts w:ascii="Wingdings" w:hAnsi="Wingdings" w:hint="default"/>
      </w:rPr>
    </w:lvl>
    <w:lvl w:ilvl="2" w:tplc="7E38AC0E">
      <w:start w:val="1"/>
      <w:numFmt w:val="bullet"/>
      <w:lvlText w:val=""/>
      <w:lvlJc w:val="left"/>
      <w:pPr>
        <w:tabs>
          <w:tab w:val="num" w:pos="2160"/>
        </w:tabs>
        <w:ind w:left="2160" w:hanging="360"/>
      </w:pPr>
      <w:rPr>
        <w:rFonts w:ascii="Wingdings" w:hAnsi="Wingdings" w:hint="default"/>
      </w:rPr>
    </w:lvl>
    <w:lvl w:ilvl="3" w:tplc="027CA69C" w:tentative="1">
      <w:start w:val="1"/>
      <w:numFmt w:val="bullet"/>
      <w:lvlText w:val=""/>
      <w:lvlJc w:val="left"/>
      <w:pPr>
        <w:tabs>
          <w:tab w:val="num" w:pos="2880"/>
        </w:tabs>
        <w:ind w:left="2880" w:hanging="360"/>
      </w:pPr>
      <w:rPr>
        <w:rFonts w:ascii="Wingdings" w:hAnsi="Wingdings" w:hint="default"/>
      </w:rPr>
    </w:lvl>
    <w:lvl w:ilvl="4" w:tplc="3C3EA93C" w:tentative="1">
      <w:start w:val="1"/>
      <w:numFmt w:val="bullet"/>
      <w:lvlText w:val=""/>
      <w:lvlJc w:val="left"/>
      <w:pPr>
        <w:tabs>
          <w:tab w:val="num" w:pos="3600"/>
        </w:tabs>
        <w:ind w:left="3600" w:hanging="360"/>
      </w:pPr>
      <w:rPr>
        <w:rFonts w:ascii="Wingdings" w:hAnsi="Wingdings" w:hint="default"/>
      </w:rPr>
    </w:lvl>
    <w:lvl w:ilvl="5" w:tplc="E236E588" w:tentative="1">
      <w:start w:val="1"/>
      <w:numFmt w:val="bullet"/>
      <w:lvlText w:val=""/>
      <w:lvlJc w:val="left"/>
      <w:pPr>
        <w:tabs>
          <w:tab w:val="num" w:pos="4320"/>
        </w:tabs>
        <w:ind w:left="4320" w:hanging="360"/>
      </w:pPr>
      <w:rPr>
        <w:rFonts w:ascii="Wingdings" w:hAnsi="Wingdings" w:hint="default"/>
      </w:rPr>
    </w:lvl>
    <w:lvl w:ilvl="6" w:tplc="52060A04" w:tentative="1">
      <w:start w:val="1"/>
      <w:numFmt w:val="bullet"/>
      <w:lvlText w:val=""/>
      <w:lvlJc w:val="left"/>
      <w:pPr>
        <w:tabs>
          <w:tab w:val="num" w:pos="5040"/>
        </w:tabs>
        <w:ind w:left="5040" w:hanging="360"/>
      </w:pPr>
      <w:rPr>
        <w:rFonts w:ascii="Wingdings" w:hAnsi="Wingdings" w:hint="default"/>
      </w:rPr>
    </w:lvl>
    <w:lvl w:ilvl="7" w:tplc="8B9C7B5A" w:tentative="1">
      <w:start w:val="1"/>
      <w:numFmt w:val="bullet"/>
      <w:lvlText w:val=""/>
      <w:lvlJc w:val="left"/>
      <w:pPr>
        <w:tabs>
          <w:tab w:val="num" w:pos="5760"/>
        </w:tabs>
        <w:ind w:left="5760" w:hanging="360"/>
      </w:pPr>
      <w:rPr>
        <w:rFonts w:ascii="Wingdings" w:hAnsi="Wingdings" w:hint="default"/>
      </w:rPr>
    </w:lvl>
    <w:lvl w:ilvl="8" w:tplc="9BFA2EC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A882856"/>
    <w:multiLevelType w:val="hybridMultilevel"/>
    <w:tmpl w:val="A8B823F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A92FA2"/>
    <w:multiLevelType w:val="hybridMultilevel"/>
    <w:tmpl w:val="11B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A70212"/>
    <w:multiLevelType w:val="hybridMultilevel"/>
    <w:tmpl w:val="1C1A91D8"/>
    <w:lvl w:ilvl="0" w:tplc="7CA8B4CA">
      <w:start w:val="1"/>
      <w:numFmt w:val="bullet"/>
      <w:lvlText w:val="•"/>
      <w:lvlJc w:val="left"/>
      <w:pPr>
        <w:tabs>
          <w:tab w:val="num" w:pos="720"/>
        </w:tabs>
        <w:ind w:left="720" w:hanging="360"/>
      </w:pPr>
      <w:rPr>
        <w:rFonts w:ascii="Arial" w:hAnsi="Arial" w:hint="default"/>
      </w:rPr>
    </w:lvl>
    <w:lvl w:ilvl="1" w:tplc="46884E0A" w:tentative="1">
      <w:start w:val="1"/>
      <w:numFmt w:val="bullet"/>
      <w:lvlText w:val="•"/>
      <w:lvlJc w:val="left"/>
      <w:pPr>
        <w:tabs>
          <w:tab w:val="num" w:pos="1440"/>
        </w:tabs>
        <w:ind w:left="1440" w:hanging="360"/>
      </w:pPr>
      <w:rPr>
        <w:rFonts w:ascii="Arial" w:hAnsi="Arial" w:hint="default"/>
      </w:rPr>
    </w:lvl>
    <w:lvl w:ilvl="2" w:tplc="4D2CE3DE" w:tentative="1">
      <w:start w:val="1"/>
      <w:numFmt w:val="bullet"/>
      <w:lvlText w:val="•"/>
      <w:lvlJc w:val="left"/>
      <w:pPr>
        <w:tabs>
          <w:tab w:val="num" w:pos="2160"/>
        </w:tabs>
        <w:ind w:left="2160" w:hanging="360"/>
      </w:pPr>
      <w:rPr>
        <w:rFonts w:ascii="Arial" w:hAnsi="Arial" w:hint="default"/>
      </w:rPr>
    </w:lvl>
    <w:lvl w:ilvl="3" w:tplc="67046374" w:tentative="1">
      <w:start w:val="1"/>
      <w:numFmt w:val="bullet"/>
      <w:lvlText w:val="•"/>
      <w:lvlJc w:val="left"/>
      <w:pPr>
        <w:tabs>
          <w:tab w:val="num" w:pos="2880"/>
        </w:tabs>
        <w:ind w:left="2880" w:hanging="360"/>
      </w:pPr>
      <w:rPr>
        <w:rFonts w:ascii="Arial" w:hAnsi="Arial" w:hint="default"/>
      </w:rPr>
    </w:lvl>
    <w:lvl w:ilvl="4" w:tplc="C908DF56" w:tentative="1">
      <w:start w:val="1"/>
      <w:numFmt w:val="bullet"/>
      <w:lvlText w:val="•"/>
      <w:lvlJc w:val="left"/>
      <w:pPr>
        <w:tabs>
          <w:tab w:val="num" w:pos="3600"/>
        </w:tabs>
        <w:ind w:left="3600" w:hanging="360"/>
      </w:pPr>
      <w:rPr>
        <w:rFonts w:ascii="Arial" w:hAnsi="Arial" w:hint="default"/>
      </w:rPr>
    </w:lvl>
    <w:lvl w:ilvl="5" w:tplc="7C52BEF4" w:tentative="1">
      <w:start w:val="1"/>
      <w:numFmt w:val="bullet"/>
      <w:lvlText w:val="•"/>
      <w:lvlJc w:val="left"/>
      <w:pPr>
        <w:tabs>
          <w:tab w:val="num" w:pos="4320"/>
        </w:tabs>
        <w:ind w:left="4320" w:hanging="360"/>
      </w:pPr>
      <w:rPr>
        <w:rFonts w:ascii="Arial" w:hAnsi="Arial" w:hint="default"/>
      </w:rPr>
    </w:lvl>
    <w:lvl w:ilvl="6" w:tplc="5204C0A0" w:tentative="1">
      <w:start w:val="1"/>
      <w:numFmt w:val="bullet"/>
      <w:lvlText w:val="•"/>
      <w:lvlJc w:val="left"/>
      <w:pPr>
        <w:tabs>
          <w:tab w:val="num" w:pos="5040"/>
        </w:tabs>
        <w:ind w:left="5040" w:hanging="360"/>
      </w:pPr>
      <w:rPr>
        <w:rFonts w:ascii="Arial" w:hAnsi="Arial" w:hint="default"/>
      </w:rPr>
    </w:lvl>
    <w:lvl w:ilvl="7" w:tplc="6B563CAE" w:tentative="1">
      <w:start w:val="1"/>
      <w:numFmt w:val="bullet"/>
      <w:lvlText w:val="•"/>
      <w:lvlJc w:val="left"/>
      <w:pPr>
        <w:tabs>
          <w:tab w:val="num" w:pos="5760"/>
        </w:tabs>
        <w:ind w:left="5760" w:hanging="360"/>
      </w:pPr>
      <w:rPr>
        <w:rFonts w:ascii="Arial" w:hAnsi="Arial" w:hint="default"/>
      </w:rPr>
    </w:lvl>
    <w:lvl w:ilvl="8" w:tplc="72A0D26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1D30893"/>
    <w:multiLevelType w:val="multilevel"/>
    <w:tmpl w:val="6610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382590"/>
    <w:multiLevelType w:val="hybridMultilevel"/>
    <w:tmpl w:val="95A2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A73369"/>
    <w:multiLevelType w:val="hybridMultilevel"/>
    <w:tmpl w:val="2750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FE45E7"/>
    <w:multiLevelType w:val="hybridMultilevel"/>
    <w:tmpl w:val="F93E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FF3516"/>
    <w:multiLevelType w:val="hybridMultilevel"/>
    <w:tmpl w:val="91446356"/>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4F1DFB"/>
    <w:multiLevelType w:val="hybridMultilevel"/>
    <w:tmpl w:val="BFD2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3374F0"/>
    <w:multiLevelType w:val="hybridMultilevel"/>
    <w:tmpl w:val="FBE4FFEA"/>
    <w:lvl w:ilvl="0" w:tplc="536A58BA">
      <w:start w:val="1"/>
      <w:numFmt w:val="bullet"/>
      <w:lvlText w:val=""/>
      <w:lvlJc w:val="left"/>
      <w:pPr>
        <w:tabs>
          <w:tab w:val="num" w:pos="720"/>
        </w:tabs>
        <w:ind w:left="720" w:hanging="360"/>
      </w:pPr>
      <w:rPr>
        <w:rFonts w:ascii="Wingdings" w:hAnsi="Wingdings" w:hint="default"/>
      </w:rPr>
    </w:lvl>
    <w:lvl w:ilvl="1" w:tplc="29143AB0" w:tentative="1">
      <w:start w:val="1"/>
      <w:numFmt w:val="bullet"/>
      <w:lvlText w:val=""/>
      <w:lvlJc w:val="left"/>
      <w:pPr>
        <w:tabs>
          <w:tab w:val="num" w:pos="1440"/>
        </w:tabs>
        <w:ind w:left="1440" w:hanging="360"/>
      </w:pPr>
      <w:rPr>
        <w:rFonts w:ascii="Wingdings" w:hAnsi="Wingdings" w:hint="default"/>
      </w:rPr>
    </w:lvl>
    <w:lvl w:ilvl="2" w:tplc="05920066" w:tentative="1">
      <w:start w:val="1"/>
      <w:numFmt w:val="bullet"/>
      <w:lvlText w:val=""/>
      <w:lvlJc w:val="left"/>
      <w:pPr>
        <w:tabs>
          <w:tab w:val="num" w:pos="2160"/>
        </w:tabs>
        <w:ind w:left="2160" w:hanging="360"/>
      </w:pPr>
      <w:rPr>
        <w:rFonts w:ascii="Wingdings" w:hAnsi="Wingdings" w:hint="default"/>
      </w:rPr>
    </w:lvl>
    <w:lvl w:ilvl="3" w:tplc="982E92D2" w:tentative="1">
      <w:start w:val="1"/>
      <w:numFmt w:val="bullet"/>
      <w:lvlText w:val=""/>
      <w:lvlJc w:val="left"/>
      <w:pPr>
        <w:tabs>
          <w:tab w:val="num" w:pos="2880"/>
        </w:tabs>
        <w:ind w:left="2880" w:hanging="360"/>
      </w:pPr>
      <w:rPr>
        <w:rFonts w:ascii="Wingdings" w:hAnsi="Wingdings" w:hint="default"/>
      </w:rPr>
    </w:lvl>
    <w:lvl w:ilvl="4" w:tplc="2D5CAA1C" w:tentative="1">
      <w:start w:val="1"/>
      <w:numFmt w:val="bullet"/>
      <w:lvlText w:val=""/>
      <w:lvlJc w:val="left"/>
      <w:pPr>
        <w:tabs>
          <w:tab w:val="num" w:pos="3600"/>
        </w:tabs>
        <w:ind w:left="3600" w:hanging="360"/>
      </w:pPr>
      <w:rPr>
        <w:rFonts w:ascii="Wingdings" w:hAnsi="Wingdings" w:hint="default"/>
      </w:rPr>
    </w:lvl>
    <w:lvl w:ilvl="5" w:tplc="67B26D60">
      <w:numFmt w:val="bullet"/>
      <w:lvlText w:val="•"/>
      <w:lvlJc w:val="left"/>
      <w:pPr>
        <w:tabs>
          <w:tab w:val="num" w:pos="4320"/>
        </w:tabs>
        <w:ind w:left="4320" w:hanging="360"/>
      </w:pPr>
      <w:rPr>
        <w:rFonts w:ascii="Arial" w:hAnsi="Arial" w:hint="default"/>
      </w:rPr>
    </w:lvl>
    <w:lvl w:ilvl="6" w:tplc="5874D2FE" w:tentative="1">
      <w:start w:val="1"/>
      <w:numFmt w:val="bullet"/>
      <w:lvlText w:val=""/>
      <w:lvlJc w:val="left"/>
      <w:pPr>
        <w:tabs>
          <w:tab w:val="num" w:pos="5040"/>
        </w:tabs>
        <w:ind w:left="5040" w:hanging="360"/>
      </w:pPr>
      <w:rPr>
        <w:rFonts w:ascii="Wingdings" w:hAnsi="Wingdings" w:hint="default"/>
      </w:rPr>
    </w:lvl>
    <w:lvl w:ilvl="7" w:tplc="13809904" w:tentative="1">
      <w:start w:val="1"/>
      <w:numFmt w:val="bullet"/>
      <w:lvlText w:val=""/>
      <w:lvlJc w:val="left"/>
      <w:pPr>
        <w:tabs>
          <w:tab w:val="num" w:pos="5760"/>
        </w:tabs>
        <w:ind w:left="5760" w:hanging="360"/>
      </w:pPr>
      <w:rPr>
        <w:rFonts w:ascii="Wingdings" w:hAnsi="Wingdings" w:hint="default"/>
      </w:rPr>
    </w:lvl>
    <w:lvl w:ilvl="8" w:tplc="95BA662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4DC49F1"/>
    <w:multiLevelType w:val="hybridMultilevel"/>
    <w:tmpl w:val="B5EE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8543ED"/>
    <w:multiLevelType w:val="hybridMultilevel"/>
    <w:tmpl w:val="4C30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9C2B87"/>
    <w:multiLevelType w:val="hybridMultilevel"/>
    <w:tmpl w:val="3B7A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9B5F60"/>
    <w:multiLevelType w:val="hybridMultilevel"/>
    <w:tmpl w:val="4130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1F4D7B"/>
    <w:multiLevelType w:val="hybridMultilevel"/>
    <w:tmpl w:val="270AFF56"/>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FE53D6"/>
    <w:multiLevelType w:val="hybridMultilevel"/>
    <w:tmpl w:val="1E8A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7C14F7"/>
    <w:multiLevelType w:val="hybridMultilevel"/>
    <w:tmpl w:val="190E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332920"/>
    <w:multiLevelType w:val="multilevel"/>
    <w:tmpl w:val="CF8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AF3E34"/>
    <w:multiLevelType w:val="hybridMultilevel"/>
    <w:tmpl w:val="0C5C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13592D"/>
    <w:multiLevelType w:val="hybridMultilevel"/>
    <w:tmpl w:val="6D46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5D74E3"/>
    <w:multiLevelType w:val="hybridMultilevel"/>
    <w:tmpl w:val="F254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1F55CE"/>
    <w:multiLevelType w:val="hybridMultilevel"/>
    <w:tmpl w:val="232C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BF5011"/>
    <w:multiLevelType w:val="hybridMultilevel"/>
    <w:tmpl w:val="B80ACBAA"/>
    <w:lvl w:ilvl="0" w:tplc="D7B833A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B81A29"/>
    <w:multiLevelType w:val="hybridMultilevel"/>
    <w:tmpl w:val="73609B56"/>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AE0D75"/>
    <w:multiLevelType w:val="hybridMultilevel"/>
    <w:tmpl w:val="11F40086"/>
    <w:lvl w:ilvl="0" w:tplc="DC8C70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192BBC"/>
    <w:multiLevelType w:val="hybridMultilevel"/>
    <w:tmpl w:val="EADA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0A3E7D"/>
    <w:multiLevelType w:val="hybridMultilevel"/>
    <w:tmpl w:val="0788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3C32F3"/>
    <w:multiLevelType w:val="hybridMultilevel"/>
    <w:tmpl w:val="8E76B504"/>
    <w:lvl w:ilvl="0" w:tplc="D8CA6412">
      <w:start w:val="1"/>
      <w:numFmt w:val="bullet"/>
      <w:lvlText w:val="•"/>
      <w:lvlJc w:val="left"/>
      <w:pPr>
        <w:tabs>
          <w:tab w:val="num" w:pos="720"/>
        </w:tabs>
        <w:ind w:left="720" w:hanging="360"/>
      </w:pPr>
      <w:rPr>
        <w:rFonts w:ascii="Arial" w:hAnsi="Arial" w:hint="default"/>
      </w:rPr>
    </w:lvl>
    <w:lvl w:ilvl="1" w:tplc="9EA25356" w:tentative="1">
      <w:start w:val="1"/>
      <w:numFmt w:val="bullet"/>
      <w:lvlText w:val="•"/>
      <w:lvlJc w:val="left"/>
      <w:pPr>
        <w:tabs>
          <w:tab w:val="num" w:pos="1440"/>
        </w:tabs>
        <w:ind w:left="1440" w:hanging="360"/>
      </w:pPr>
      <w:rPr>
        <w:rFonts w:ascii="Arial" w:hAnsi="Arial" w:hint="default"/>
      </w:rPr>
    </w:lvl>
    <w:lvl w:ilvl="2" w:tplc="60FC04AE" w:tentative="1">
      <w:start w:val="1"/>
      <w:numFmt w:val="bullet"/>
      <w:lvlText w:val="•"/>
      <w:lvlJc w:val="left"/>
      <w:pPr>
        <w:tabs>
          <w:tab w:val="num" w:pos="2160"/>
        </w:tabs>
        <w:ind w:left="2160" w:hanging="360"/>
      </w:pPr>
      <w:rPr>
        <w:rFonts w:ascii="Arial" w:hAnsi="Arial" w:hint="default"/>
      </w:rPr>
    </w:lvl>
    <w:lvl w:ilvl="3" w:tplc="F1F6152C" w:tentative="1">
      <w:start w:val="1"/>
      <w:numFmt w:val="bullet"/>
      <w:lvlText w:val="•"/>
      <w:lvlJc w:val="left"/>
      <w:pPr>
        <w:tabs>
          <w:tab w:val="num" w:pos="2880"/>
        </w:tabs>
        <w:ind w:left="2880" w:hanging="360"/>
      </w:pPr>
      <w:rPr>
        <w:rFonts w:ascii="Arial" w:hAnsi="Arial" w:hint="default"/>
      </w:rPr>
    </w:lvl>
    <w:lvl w:ilvl="4" w:tplc="95D49222" w:tentative="1">
      <w:start w:val="1"/>
      <w:numFmt w:val="bullet"/>
      <w:lvlText w:val="•"/>
      <w:lvlJc w:val="left"/>
      <w:pPr>
        <w:tabs>
          <w:tab w:val="num" w:pos="3600"/>
        </w:tabs>
        <w:ind w:left="3600" w:hanging="360"/>
      </w:pPr>
      <w:rPr>
        <w:rFonts w:ascii="Arial" w:hAnsi="Arial" w:hint="default"/>
      </w:rPr>
    </w:lvl>
    <w:lvl w:ilvl="5" w:tplc="A4F49E60" w:tentative="1">
      <w:start w:val="1"/>
      <w:numFmt w:val="bullet"/>
      <w:lvlText w:val="•"/>
      <w:lvlJc w:val="left"/>
      <w:pPr>
        <w:tabs>
          <w:tab w:val="num" w:pos="4320"/>
        </w:tabs>
        <w:ind w:left="4320" w:hanging="360"/>
      </w:pPr>
      <w:rPr>
        <w:rFonts w:ascii="Arial" w:hAnsi="Arial" w:hint="default"/>
      </w:rPr>
    </w:lvl>
    <w:lvl w:ilvl="6" w:tplc="56D49E62" w:tentative="1">
      <w:start w:val="1"/>
      <w:numFmt w:val="bullet"/>
      <w:lvlText w:val="•"/>
      <w:lvlJc w:val="left"/>
      <w:pPr>
        <w:tabs>
          <w:tab w:val="num" w:pos="5040"/>
        </w:tabs>
        <w:ind w:left="5040" w:hanging="360"/>
      </w:pPr>
      <w:rPr>
        <w:rFonts w:ascii="Arial" w:hAnsi="Arial" w:hint="default"/>
      </w:rPr>
    </w:lvl>
    <w:lvl w:ilvl="7" w:tplc="ACEECBBE" w:tentative="1">
      <w:start w:val="1"/>
      <w:numFmt w:val="bullet"/>
      <w:lvlText w:val="•"/>
      <w:lvlJc w:val="left"/>
      <w:pPr>
        <w:tabs>
          <w:tab w:val="num" w:pos="5760"/>
        </w:tabs>
        <w:ind w:left="5760" w:hanging="360"/>
      </w:pPr>
      <w:rPr>
        <w:rFonts w:ascii="Arial" w:hAnsi="Arial" w:hint="default"/>
      </w:rPr>
    </w:lvl>
    <w:lvl w:ilvl="8" w:tplc="E8DE2958"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4011DE6"/>
    <w:multiLevelType w:val="hybridMultilevel"/>
    <w:tmpl w:val="759449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4861614"/>
    <w:multiLevelType w:val="hybridMultilevel"/>
    <w:tmpl w:val="618EFC6A"/>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57F51E7"/>
    <w:multiLevelType w:val="multilevel"/>
    <w:tmpl w:val="B232A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98289A"/>
    <w:multiLevelType w:val="hybridMultilevel"/>
    <w:tmpl w:val="090EB9DE"/>
    <w:lvl w:ilvl="0" w:tplc="E86AC7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4F5DE8"/>
    <w:multiLevelType w:val="hybridMultilevel"/>
    <w:tmpl w:val="958A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4063A"/>
    <w:multiLevelType w:val="hybridMultilevel"/>
    <w:tmpl w:val="05E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025989">
    <w:abstractNumId w:val="59"/>
  </w:num>
  <w:num w:numId="2" w16cid:durableId="1688369263">
    <w:abstractNumId w:val="46"/>
  </w:num>
  <w:num w:numId="3" w16cid:durableId="914512091">
    <w:abstractNumId w:val="64"/>
  </w:num>
  <w:num w:numId="4" w16cid:durableId="1538001939">
    <w:abstractNumId w:val="51"/>
  </w:num>
  <w:num w:numId="5" w16cid:durableId="927733151">
    <w:abstractNumId w:val="32"/>
  </w:num>
  <w:num w:numId="6" w16cid:durableId="929040803">
    <w:abstractNumId w:val="33"/>
  </w:num>
  <w:num w:numId="7" w16cid:durableId="370615933">
    <w:abstractNumId w:val="37"/>
  </w:num>
  <w:num w:numId="8" w16cid:durableId="55016152">
    <w:abstractNumId w:val="9"/>
  </w:num>
  <w:num w:numId="9" w16cid:durableId="194277729">
    <w:abstractNumId w:val="58"/>
  </w:num>
  <w:num w:numId="10" w16cid:durableId="1727609146">
    <w:abstractNumId w:val="29"/>
  </w:num>
  <w:num w:numId="11" w16cid:durableId="743114032">
    <w:abstractNumId w:val="28"/>
  </w:num>
  <w:num w:numId="12" w16cid:durableId="1299611630">
    <w:abstractNumId w:val="11"/>
  </w:num>
  <w:num w:numId="13" w16cid:durableId="1568614254">
    <w:abstractNumId w:val="63"/>
  </w:num>
  <w:num w:numId="14" w16cid:durableId="1726756004">
    <w:abstractNumId w:val="27"/>
  </w:num>
  <w:num w:numId="15" w16cid:durableId="1689410030">
    <w:abstractNumId w:val="48"/>
  </w:num>
  <w:num w:numId="16" w16cid:durableId="1571185464">
    <w:abstractNumId w:val="34"/>
  </w:num>
  <w:num w:numId="17" w16cid:durableId="469907700">
    <w:abstractNumId w:val="18"/>
  </w:num>
  <w:num w:numId="18" w16cid:durableId="170487692">
    <w:abstractNumId w:val="12"/>
  </w:num>
  <w:num w:numId="19" w16cid:durableId="1154108616">
    <w:abstractNumId w:val="56"/>
  </w:num>
  <w:num w:numId="20" w16cid:durableId="1630015328">
    <w:abstractNumId w:val="13"/>
  </w:num>
  <w:num w:numId="21" w16cid:durableId="2144303926">
    <w:abstractNumId w:val="6"/>
  </w:num>
  <w:num w:numId="22" w16cid:durableId="1248271337">
    <w:abstractNumId w:val="55"/>
  </w:num>
  <w:num w:numId="23" w16cid:durableId="46345445">
    <w:abstractNumId w:val="4"/>
  </w:num>
  <w:num w:numId="24" w16cid:durableId="42367748">
    <w:abstractNumId w:val="8"/>
  </w:num>
  <w:num w:numId="25" w16cid:durableId="963119079">
    <w:abstractNumId w:val="52"/>
  </w:num>
  <w:num w:numId="26" w16cid:durableId="1491555058">
    <w:abstractNumId w:val="41"/>
  </w:num>
  <w:num w:numId="27" w16cid:durableId="1139689199">
    <w:abstractNumId w:val="66"/>
  </w:num>
  <w:num w:numId="28" w16cid:durableId="1394349062">
    <w:abstractNumId w:val="60"/>
  </w:num>
  <w:num w:numId="29" w16cid:durableId="653414158">
    <w:abstractNumId w:val="3"/>
  </w:num>
  <w:num w:numId="30" w16cid:durableId="976106776">
    <w:abstractNumId w:val="2"/>
  </w:num>
  <w:num w:numId="31" w16cid:durableId="1462769193">
    <w:abstractNumId w:val="44"/>
  </w:num>
  <w:num w:numId="32" w16cid:durableId="280958183">
    <w:abstractNumId w:val="15"/>
  </w:num>
  <w:num w:numId="33" w16cid:durableId="1433937900">
    <w:abstractNumId w:val="47"/>
  </w:num>
  <w:num w:numId="34" w16cid:durableId="355666808">
    <w:abstractNumId w:val="26"/>
  </w:num>
  <w:num w:numId="35" w16cid:durableId="1066613761">
    <w:abstractNumId w:val="22"/>
  </w:num>
  <w:num w:numId="36" w16cid:durableId="2140763266">
    <w:abstractNumId w:val="65"/>
  </w:num>
  <w:num w:numId="37" w16cid:durableId="267398300">
    <w:abstractNumId w:val="10"/>
  </w:num>
  <w:num w:numId="38" w16cid:durableId="865950882">
    <w:abstractNumId w:val="68"/>
  </w:num>
  <w:num w:numId="39" w16cid:durableId="1085035219">
    <w:abstractNumId w:val="23"/>
  </w:num>
  <w:num w:numId="40" w16cid:durableId="2057654928">
    <w:abstractNumId w:val="17"/>
  </w:num>
  <w:num w:numId="41" w16cid:durableId="1151752052">
    <w:abstractNumId w:val="42"/>
  </w:num>
  <w:num w:numId="42" w16cid:durableId="1176847860">
    <w:abstractNumId w:val="57"/>
  </w:num>
  <w:num w:numId="43" w16cid:durableId="148594961">
    <w:abstractNumId w:val="7"/>
  </w:num>
  <w:num w:numId="44" w16cid:durableId="1555308864">
    <w:abstractNumId w:val="43"/>
  </w:num>
  <w:num w:numId="45" w16cid:durableId="524102926">
    <w:abstractNumId w:val="19"/>
  </w:num>
  <w:num w:numId="46" w16cid:durableId="216861004">
    <w:abstractNumId w:val="49"/>
  </w:num>
  <w:num w:numId="47" w16cid:durableId="2008365952">
    <w:abstractNumId w:val="50"/>
  </w:num>
  <w:num w:numId="48" w16cid:durableId="720401298">
    <w:abstractNumId w:val="61"/>
  </w:num>
  <w:num w:numId="49" w16cid:durableId="1008838">
    <w:abstractNumId w:val="36"/>
  </w:num>
  <w:num w:numId="50" w16cid:durableId="76094072">
    <w:abstractNumId w:val="20"/>
  </w:num>
  <w:num w:numId="51" w16cid:durableId="729812780">
    <w:abstractNumId w:val="39"/>
  </w:num>
  <w:num w:numId="52" w16cid:durableId="1082486368">
    <w:abstractNumId w:val="30"/>
  </w:num>
  <w:num w:numId="53" w16cid:durableId="766996381">
    <w:abstractNumId w:val="14"/>
  </w:num>
  <w:num w:numId="54" w16cid:durableId="187185845">
    <w:abstractNumId w:val="70"/>
  </w:num>
  <w:num w:numId="55" w16cid:durableId="991833937">
    <w:abstractNumId w:val="69"/>
  </w:num>
  <w:num w:numId="56" w16cid:durableId="1962960080">
    <w:abstractNumId w:val="45"/>
  </w:num>
  <w:num w:numId="57" w16cid:durableId="1758209885">
    <w:abstractNumId w:val="53"/>
  </w:num>
  <w:num w:numId="58" w16cid:durableId="1356924947">
    <w:abstractNumId w:val="62"/>
  </w:num>
  <w:num w:numId="59" w16cid:durableId="1343510655">
    <w:abstractNumId w:val="38"/>
  </w:num>
  <w:num w:numId="60" w16cid:durableId="1849951632">
    <w:abstractNumId w:val="21"/>
  </w:num>
  <w:num w:numId="61" w16cid:durableId="347024424">
    <w:abstractNumId w:val="35"/>
  </w:num>
  <w:num w:numId="62" w16cid:durableId="1147866768">
    <w:abstractNumId w:val="67"/>
  </w:num>
  <w:num w:numId="63" w16cid:durableId="1255475299">
    <w:abstractNumId w:val="31"/>
  </w:num>
  <w:num w:numId="64" w16cid:durableId="1789547230">
    <w:abstractNumId w:val="24"/>
  </w:num>
  <w:num w:numId="65" w16cid:durableId="959340753">
    <w:abstractNumId w:val="16"/>
  </w:num>
  <w:num w:numId="66" w16cid:durableId="1297493870">
    <w:abstractNumId w:val="40"/>
  </w:num>
  <w:num w:numId="67" w16cid:durableId="80151274">
    <w:abstractNumId w:val="0"/>
  </w:num>
  <w:num w:numId="68" w16cid:durableId="431055396">
    <w:abstractNumId w:val="54"/>
  </w:num>
  <w:num w:numId="69" w16cid:durableId="1792825588">
    <w:abstractNumId w:val="25"/>
  </w:num>
  <w:num w:numId="70" w16cid:durableId="886525523">
    <w:abstractNumId w:val="1"/>
  </w:num>
  <w:num w:numId="71" w16cid:durableId="1696031835">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71"/>
    <w:rsid w:val="000001A2"/>
    <w:rsid w:val="000002C7"/>
    <w:rsid w:val="00001F41"/>
    <w:rsid w:val="00002266"/>
    <w:rsid w:val="00002922"/>
    <w:rsid w:val="00002D2C"/>
    <w:rsid w:val="0000394C"/>
    <w:rsid w:val="000050F7"/>
    <w:rsid w:val="000056EC"/>
    <w:rsid w:val="000069EE"/>
    <w:rsid w:val="00007F44"/>
    <w:rsid w:val="000101C3"/>
    <w:rsid w:val="00012FC1"/>
    <w:rsid w:val="00013D1D"/>
    <w:rsid w:val="000152E4"/>
    <w:rsid w:val="00015C05"/>
    <w:rsid w:val="00016083"/>
    <w:rsid w:val="00016D98"/>
    <w:rsid w:val="00017D2C"/>
    <w:rsid w:val="00020F84"/>
    <w:rsid w:val="00021431"/>
    <w:rsid w:val="0002392D"/>
    <w:rsid w:val="00024474"/>
    <w:rsid w:val="000247F3"/>
    <w:rsid w:val="0002616F"/>
    <w:rsid w:val="000262FD"/>
    <w:rsid w:val="00026891"/>
    <w:rsid w:val="00026A58"/>
    <w:rsid w:val="00026BE8"/>
    <w:rsid w:val="000272AE"/>
    <w:rsid w:val="00027515"/>
    <w:rsid w:val="00027BB2"/>
    <w:rsid w:val="00030154"/>
    <w:rsid w:val="00030C98"/>
    <w:rsid w:val="00030CC2"/>
    <w:rsid w:val="00030E44"/>
    <w:rsid w:val="000312D3"/>
    <w:rsid w:val="00032228"/>
    <w:rsid w:val="00032887"/>
    <w:rsid w:val="00032C05"/>
    <w:rsid w:val="00032D39"/>
    <w:rsid w:val="00033A76"/>
    <w:rsid w:val="00034CCC"/>
    <w:rsid w:val="000350BC"/>
    <w:rsid w:val="00035D7D"/>
    <w:rsid w:val="000378E1"/>
    <w:rsid w:val="00037AC2"/>
    <w:rsid w:val="00037C63"/>
    <w:rsid w:val="00037EC4"/>
    <w:rsid w:val="00040BB0"/>
    <w:rsid w:val="000419E5"/>
    <w:rsid w:val="00041B4D"/>
    <w:rsid w:val="00043E88"/>
    <w:rsid w:val="00043F42"/>
    <w:rsid w:val="0004536C"/>
    <w:rsid w:val="000459BB"/>
    <w:rsid w:val="00045B59"/>
    <w:rsid w:val="000465F3"/>
    <w:rsid w:val="000473BD"/>
    <w:rsid w:val="0004764F"/>
    <w:rsid w:val="000477CF"/>
    <w:rsid w:val="000505E5"/>
    <w:rsid w:val="00051C85"/>
    <w:rsid w:val="0005367A"/>
    <w:rsid w:val="00054CED"/>
    <w:rsid w:val="00054D61"/>
    <w:rsid w:val="00056465"/>
    <w:rsid w:val="000566BE"/>
    <w:rsid w:val="000573A1"/>
    <w:rsid w:val="00057F07"/>
    <w:rsid w:val="00060C1A"/>
    <w:rsid w:val="0006147E"/>
    <w:rsid w:val="00061701"/>
    <w:rsid w:val="00061851"/>
    <w:rsid w:val="000620AD"/>
    <w:rsid w:val="000638D8"/>
    <w:rsid w:val="0006497A"/>
    <w:rsid w:val="0006581E"/>
    <w:rsid w:val="000673A1"/>
    <w:rsid w:val="00067D21"/>
    <w:rsid w:val="00071349"/>
    <w:rsid w:val="000730E7"/>
    <w:rsid w:val="00073B4C"/>
    <w:rsid w:val="00073C7D"/>
    <w:rsid w:val="00075187"/>
    <w:rsid w:val="0007612F"/>
    <w:rsid w:val="00076BE0"/>
    <w:rsid w:val="00076FC6"/>
    <w:rsid w:val="00077923"/>
    <w:rsid w:val="00077E58"/>
    <w:rsid w:val="000801BD"/>
    <w:rsid w:val="00081AB3"/>
    <w:rsid w:val="0008251F"/>
    <w:rsid w:val="00082938"/>
    <w:rsid w:val="0008386C"/>
    <w:rsid w:val="00084198"/>
    <w:rsid w:val="00084DE5"/>
    <w:rsid w:val="0008550B"/>
    <w:rsid w:val="00085795"/>
    <w:rsid w:val="00085A75"/>
    <w:rsid w:val="00085F40"/>
    <w:rsid w:val="00086AD8"/>
    <w:rsid w:val="00087489"/>
    <w:rsid w:val="00087566"/>
    <w:rsid w:val="00087C3C"/>
    <w:rsid w:val="00087D05"/>
    <w:rsid w:val="000905DB"/>
    <w:rsid w:val="00090A01"/>
    <w:rsid w:val="000910E5"/>
    <w:rsid w:val="00091DEE"/>
    <w:rsid w:val="0009250E"/>
    <w:rsid w:val="00092FC0"/>
    <w:rsid w:val="00094360"/>
    <w:rsid w:val="0009468F"/>
    <w:rsid w:val="00094F46"/>
    <w:rsid w:val="000958DF"/>
    <w:rsid w:val="000963A3"/>
    <w:rsid w:val="00096AEB"/>
    <w:rsid w:val="00096E65"/>
    <w:rsid w:val="00096FF2"/>
    <w:rsid w:val="00097088"/>
    <w:rsid w:val="0009774B"/>
    <w:rsid w:val="000A0070"/>
    <w:rsid w:val="000A224C"/>
    <w:rsid w:val="000A37E5"/>
    <w:rsid w:val="000A3D3A"/>
    <w:rsid w:val="000A3EC2"/>
    <w:rsid w:val="000A5B42"/>
    <w:rsid w:val="000A5D97"/>
    <w:rsid w:val="000A74A1"/>
    <w:rsid w:val="000A7B6E"/>
    <w:rsid w:val="000B0C37"/>
    <w:rsid w:val="000B3895"/>
    <w:rsid w:val="000B3E9F"/>
    <w:rsid w:val="000B3F62"/>
    <w:rsid w:val="000B4BFF"/>
    <w:rsid w:val="000B5682"/>
    <w:rsid w:val="000B5B4D"/>
    <w:rsid w:val="000B5CE3"/>
    <w:rsid w:val="000B5DF7"/>
    <w:rsid w:val="000B7693"/>
    <w:rsid w:val="000C26D1"/>
    <w:rsid w:val="000C3B74"/>
    <w:rsid w:val="000C40CB"/>
    <w:rsid w:val="000C55FC"/>
    <w:rsid w:val="000C5F44"/>
    <w:rsid w:val="000C66EF"/>
    <w:rsid w:val="000C76AD"/>
    <w:rsid w:val="000D017C"/>
    <w:rsid w:val="000D2747"/>
    <w:rsid w:val="000D2863"/>
    <w:rsid w:val="000D2A8C"/>
    <w:rsid w:val="000D4961"/>
    <w:rsid w:val="000D672F"/>
    <w:rsid w:val="000E242E"/>
    <w:rsid w:val="000E296F"/>
    <w:rsid w:val="000E3498"/>
    <w:rsid w:val="000E40F5"/>
    <w:rsid w:val="000E4977"/>
    <w:rsid w:val="000E61F1"/>
    <w:rsid w:val="000E6521"/>
    <w:rsid w:val="000E656D"/>
    <w:rsid w:val="000E78E6"/>
    <w:rsid w:val="000E7A22"/>
    <w:rsid w:val="000E7E20"/>
    <w:rsid w:val="000F18A9"/>
    <w:rsid w:val="000F1FB8"/>
    <w:rsid w:val="000F3397"/>
    <w:rsid w:val="000F5F17"/>
    <w:rsid w:val="000F6189"/>
    <w:rsid w:val="000F6CFF"/>
    <w:rsid w:val="000F77F5"/>
    <w:rsid w:val="000F7CBB"/>
    <w:rsid w:val="000F7D3E"/>
    <w:rsid w:val="00100135"/>
    <w:rsid w:val="00102379"/>
    <w:rsid w:val="00102DA2"/>
    <w:rsid w:val="001036A3"/>
    <w:rsid w:val="00103845"/>
    <w:rsid w:val="00104FAA"/>
    <w:rsid w:val="00105751"/>
    <w:rsid w:val="00105C15"/>
    <w:rsid w:val="001066E4"/>
    <w:rsid w:val="001077B4"/>
    <w:rsid w:val="00107CA1"/>
    <w:rsid w:val="00111462"/>
    <w:rsid w:val="001115BA"/>
    <w:rsid w:val="00112999"/>
    <w:rsid w:val="00113531"/>
    <w:rsid w:val="001135A2"/>
    <w:rsid w:val="00116B5F"/>
    <w:rsid w:val="00116C05"/>
    <w:rsid w:val="00117556"/>
    <w:rsid w:val="00120D3E"/>
    <w:rsid w:val="00122581"/>
    <w:rsid w:val="00122F54"/>
    <w:rsid w:val="00122FC4"/>
    <w:rsid w:val="00123239"/>
    <w:rsid w:val="00124139"/>
    <w:rsid w:val="00124B1C"/>
    <w:rsid w:val="00125E23"/>
    <w:rsid w:val="00126B32"/>
    <w:rsid w:val="00127402"/>
    <w:rsid w:val="00127E9F"/>
    <w:rsid w:val="001304BA"/>
    <w:rsid w:val="00130548"/>
    <w:rsid w:val="00132506"/>
    <w:rsid w:val="00132BAC"/>
    <w:rsid w:val="00134F6B"/>
    <w:rsid w:val="00135054"/>
    <w:rsid w:val="001363A3"/>
    <w:rsid w:val="00136A4E"/>
    <w:rsid w:val="00136F87"/>
    <w:rsid w:val="00137E09"/>
    <w:rsid w:val="0014006C"/>
    <w:rsid w:val="00141561"/>
    <w:rsid w:val="0014159B"/>
    <w:rsid w:val="00141E16"/>
    <w:rsid w:val="0015022B"/>
    <w:rsid w:val="00150B66"/>
    <w:rsid w:val="00150C51"/>
    <w:rsid w:val="001523BB"/>
    <w:rsid w:val="00152F1A"/>
    <w:rsid w:val="001531F8"/>
    <w:rsid w:val="00153E30"/>
    <w:rsid w:val="00153FF7"/>
    <w:rsid w:val="0015495D"/>
    <w:rsid w:val="00155FFA"/>
    <w:rsid w:val="001567D8"/>
    <w:rsid w:val="001605BD"/>
    <w:rsid w:val="00160F84"/>
    <w:rsid w:val="0016189B"/>
    <w:rsid w:val="00161FEE"/>
    <w:rsid w:val="00162533"/>
    <w:rsid w:val="001626BA"/>
    <w:rsid w:val="00163878"/>
    <w:rsid w:val="00163DA9"/>
    <w:rsid w:val="001658DB"/>
    <w:rsid w:val="00166440"/>
    <w:rsid w:val="00166C09"/>
    <w:rsid w:val="00166CFC"/>
    <w:rsid w:val="001674D1"/>
    <w:rsid w:val="00167DFF"/>
    <w:rsid w:val="00172427"/>
    <w:rsid w:val="00172557"/>
    <w:rsid w:val="00175CF2"/>
    <w:rsid w:val="00176FC8"/>
    <w:rsid w:val="0017759C"/>
    <w:rsid w:val="0017761D"/>
    <w:rsid w:val="0017780D"/>
    <w:rsid w:val="001807FE"/>
    <w:rsid w:val="0018152C"/>
    <w:rsid w:val="00181983"/>
    <w:rsid w:val="0018252E"/>
    <w:rsid w:val="00183494"/>
    <w:rsid w:val="001839B2"/>
    <w:rsid w:val="00183D1B"/>
    <w:rsid w:val="00184521"/>
    <w:rsid w:val="0018523D"/>
    <w:rsid w:val="001854BE"/>
    <w:rsid w:val="00185C28"/>
    <w:rsid w:val="00185E6C"/>
    <w:rsid w:val="00186285"/>
    <w:rsid w:val="00186A3B"/>
    <w:rsid w:val="00192E11"/>
    <w:rsid w:val="0019356F"/>
    <w:rsid w:val="00194984"/>
    <w:rsid w:val="001950F5"/>
    <w:rsid w:val="0019552B"/>
    <w:rsid w:val="00195926"/>
    <w:rsid w:val="00195961"/>
    <w:rsid w:val="00195B43"/>
    <w:rsid w:val="0019607D"/>
    <w:rsid w:val="001A0DD6"/>
    <w:rsid w:val="001A19B0"/>
    <w:rsid w:val="001A1D35"/>
    <w:rsid w:val="001A2CEC"/>
    <w:rsid w:val="001A3E3A"/>
    <w:rsid w:val="001A45BA"/>
    <w:rsid w:val="001A56DB"/>
    <w:rsid w:val="001A5FF1"/>
    <w:rsid w:val="001A7263"/>
    <w:rsid w:val="001A7A70"/>
    <w:rsid w:val="001A7C58"/>
    <w:rsid w:val="001B01D6"/>
    <w:rsid w:val="001B06ED"/>
    <w:rsid w:val="001B102B"/>
    <w:rsid w:val="001B1995"/>
    <w:rsid w:val="001B1AB5"/>
    <w:rsid w:val="001B1EFE"/>
    <w:rsid w:val="001B2632"/>
    <w:rsid w:val="001B30B1"/>
    <w:rsid w:val="001B4023"/>
    <w:rsid w:val="001B4B14"/>
    <w:rsid w:val="001B5416"/>
    <w:rsid w:val="001B5BCE"/>
    <w:rsid w:val="001B75A5"/>
    <w:rsid w:val="001B7671"/>
    <w:rsid w:val="001C0193"/>
    <w:rsid w:val="001C165B"/>
    <w:rsid w:val="001C30FE"/>
    <w:rsid w:val="001C3A44"/>
    <w:rsid w:val="001C4107"/>
    <w:rsid w:val="001C48D6"/>
    <w:rsid w:val="001C728C"/>
    <w:rsid w:val="001C75A8"/>
    <w:rsid w:val="001C7CB8"/>
    <w:rsid w:val="001C7E8E"/>
    <w:rsid w:val="001C7ECE"/>
    <w:rsid w:val="001D044A"/>
    <w:rsid w:val="001D18F9"/>
    <w:rsid w:val="001D2AEA"/>
    <w:rsid w:val="001D329F"/>
    <w:rsid w:val="001D383C"/>
    <w:rsid w:val="001D3FF0"/>
    <w:rsid w:val="001D4A3D"/>
    <w:rsid w:val="001D4E46"/>
    <w:rsid w:val="001D51EF"/>
    <w:rsid w:val="001D5399"/>
    <w:rsid w:val="001D686B"/>
    <w:rsid w:val="001D7C00"/>
    <w:rsid w:val="001E0C3A"/>
    <w:rsid w:val="001E127C"/>
    <w:rsid w:val="001E13A4"/>
    <w:rsid w:val="001E16A4"/>
    <w:rsid w:val="001E26E8"/>
    <w:rsid w:val="001E2728"/>
    <w:rsid w:val="001E3504"/>
    <w:rsid w:val="001E4B84"/>
    <w:rsid w:val="001E5404"/>
    <w:rsid w:val="001F2438"/>
    <w:rsid w:val="001F3DC6"/>
    <w:rsid w:val="001F43EB"/>
    <w:rsid w:val="001F49A1"/>
    <w:rsid w:val="001F546D"/>
    <w:rsid w:val="001F561D"/>
    <w:rsid w:val="001F5CCC"/>
    <w:rsid w:val="001F6516"/>
    <w:rsid w:val="001F7A3D"/>
    <w:rsid w:val="001F7FE4"/>
    <w:rsid w:val="0020035B"/>
    <w:rsid w:val="0020105F"/>
    <w:rsid w:val="0020141B"/>
    <w:rsid w:val="00201755"/>
    <w:rsid w:val="00202E37"/>
    <w:rsid w:val="00203B52"/>
    <w:rsid w:val="0020453F"/>
    <w:rsid w:val="00204B8F"/>
    <w:rsid w:val="00205C7A"/>
    <w:rsid w:val="00205F45"/>
    <w:rsid w:val="00206954"/>
    <w:rsid w:val="0021086A"/>
    <w:rsid w:val="00211133"/>
    <w:rsid w:val="0021235F"/>
    <w:rsid w:val="00213EB5"/>
    <w:rsid w:val="0021451F"/>
    <w:rsid w:val="002154DB"/>
    <w:rsid w:val="00216104"/>
    <w:rsid w:val="00216A2A"/>
    <w:rsid w:val="00217462"/>
    <w:rsid w:val="002175F9"/>
    <w:rsid w:val="00217CB7"/>
    <w:rsid w:val="002212B5"/>
    <w:rsid w:val="00221F5E"/>
    <w:rsid w:val="00222845"/>
    <w:rsid w:val="0022298F"/>
    <w:rsid w:val="00222C0A"/>
    <w:rsid w:val="00222C92"/>
    <w:rsid w:val="00222DF9"/>
    <w:rsid w:val="002237D7"/>
    <w:rsid w:val="00223E5F"/>
    <w:rsid w:val="00224FE6"/>
    <w:rsid w:val="00225624"/>
    <w:rsid w:val="00225E59"/>
    <w:rsid w:val="002265B5"/>
    <w:rsid w:val="00226761"/>
    <w:rsid w:val="00226BE2"/>
    <w:rsid w:val="00226E8A"/>
    <w:rsid w:val="002276A8"/>
    <w:rsid w:val="00227936"/>
    <w:rsid w:val="002305CE"/>
    <w:rsid w:val="002307EE"/>
    <w:rsid w:val="0023197F"/>
    <w:rsid w:val="0023680D"/>
    <w:rsid w:val="002371FB"/>
    <w:rsid w:val="00240D32"/>
    <w:rsid w:val="002417CD"/>
    <w:rsid w:val="002419D2"/>
    <w:rsid w:val="00242500"/>
    <w:rsid w:val="002445F3"/>
    <w:rsid w:val="00245706"/>
    <w:rsid w:val="00245B53"/>
    <w:rsid w:val="00245F84"/>
    <w:rsid w:val="002474C7"/>
    <w:rsid w:val="00247683"/>
    <w:rsid w:val="00251E9D"/>
    <w:rsid w:val="0025325F"/>
    <w:rsid w:val="00253279"/>
    <w:rsid w:val="00256795"/>
    <w:rsid w:val="00257737"/>
    <w:rsid w:val="00262DF9"/>
    <w:rsid w:val="00263148"/>
    <w:rsid w:val="002632C8"/>
    <w:rsid w:val="00264069"/>
    <w:rsid w:val="0026439A"/>
    <w:rsid w:val="00264FA6"/>
    <w:rsid w:val="0026554A"/>
    <w:rsid w:val="00265ED9"/>
    <w:rsid w:val="00266C8D"/>
    <w:rsid w:val="00266E26"/>
    <w:rsid w:val="002670CF"/>
    <w:rsid w:val="0027121A"/>
    <w:rsid w:val="00271D7C"/>
    <w:rsid w:val="002727C6"/>
    <w:rsid w:val="00274390"/>
    <w:rsid w:val="00274843"/>
    <w:rsid w:val="00274F1D"/>
    <w:rsid w:val="0027557C"/>
    <w:rsid w:val="00275600"/>
    <w:rsid w:val="0027595A"/>
    <w:rsid w:val="00275BBB"/>
    <w:rsid w:val="00275D14"/>
    <w:rsid w:val="00275DDC"/>
    <w:rsid w:val="00276554"/>
    <w:rsid w:val="00276F97"/>
    <w:rsid w:val="00276FBC"/>
    <w:rsid w:val="00277DD0"/>
    <w:rsid w:val="002809AF"/>
    <w:rsid w:val="00280FFB"/>
    <w:rsid w:val="002823E1"/>
    <w:rsid w:val="00282406"/>
    <w:rsid w:val="00283414"/>
    <w:rsid w:val="0028374A"/>
    <w:rsid w:val="0028399F"/>
    <w:rsid w:val="00283A8D"/>
    <w:rsid w:val="00284354"/>
    <w:rsid w:val="00284616"/>
    <w:rsid w:val="0028578D"/>
    <w:rsid w:val="00287B56"/>
    <w:rsid w:val="00287B7E"/>
    <w:rsid w:val="00290D6F"/>
    <w:rsid w:val="002916B0"/>
    <w:rsid w:val="002919AB"/>
    <w:rsid w:val="00291E5C"/>
    <w:rsid w:val="00291ED5"/>
    <w:rsid w:val="00292083"/>
    <w:rsid w:val="002926D8"/>
    <w:rsid w:val="002928DB"/>
    <w:rsid w:val="002937E8"/>
    <w:rsid w:val="00293F3F"/>
    <w:rsid w:val="00294761"/>
    <w:rsid w:val="002952AB"/>
    <w:rsid w:val="00296E78"/>
    <w:rsid w:val="002A06BE"/>
    <w:rsid w:val="002A0D84"/>
    <w:rsid w:val="002A53F6"/>
    <w:rsid w:val="002A6A9E"/>
    <w:rsid w:val="002A765C"/>
    <w:rsid w:val="002A7D89"/>
    <w:rsid w:val="002B09EA"/>
    <w:rsid w:val="002B0C63"/>
    <w:rsid w:val="002B352F"/>
    <w:rsid w:val="002B3792"/>
    <w:rsid w:val="002B41BD"/>
    <w:rsid w:val="002B481A"/>
    <w:rsid w:val="002B48D0"/>
    <w:rsid w:val="002B668C"/>
    <w:rsid w:val="002B7541"/>
    <w:rsid w:val="002C1044"/>
    <w:rsid w:val="002C1F84"/>
    <w:rsid w:val="002C21C1"/>
    <w:rsid w:val="002C2310"/>
    <w:rsid w:val="002C306B"/>
    <w:rsid w:val="002C3679"/>
    <w:rsid w:val="002C3A88"/>
    <w:rsid w:val="002C3E06"/>
    <w:rsid w:val="002C45D2"/>
    <w:rsid w:val="002C5176"/>
    <w:rsid w:val="002C644E"/>
    <w:rsid w:val="002C66FF"/>
    <w:rsid w:val="002C6B03"/>
    <w:rsid w:val="002C75A0"/>
    <w:rsid w:val="002C75F9"/>
    <w:rsid w:val="002C7A72"/>
    <w:rsid w:val="002C7E06"/>
    <w:rsid w:val="002D0966"/>
    <w:rsid w:val="002D0D68"/>
    <w:rsid w:val="002D25EF"/>
    <w:rsid w:val="002E0040"/>
    <w:rsid w:val="002E0D08"/>
    <w:rsid w:val="002E2335"/>
    <w:rsid w:val="002E2AE3"/>
    <w:rsid w:val="002E31E9"/>
    <w:rsid w:val="002E3227"/>
    <w:rsid w:val="002E3527"/>
    <w:rsid w:val="002E4266"/>
    <w:rsid w:val="002E4301"/>
    <w:rsid w:val="002E5C2F"/>
    <w:rsid w:val="002E5EE7"/>
    <w:rsid w:val="002E6958"/>
    <w:rsid w:val="002F021C"/>
    <w:rsid w:val="002F026B"/>
    <w:rsid w:val="002F10C6"/>
    <w:rsid w:val="002F12B0"/>
    <w:rsid w:val="002F1B38"/>
    <w:rsid w:val="002F2118"/>
    <w:rsid w:val="002F2939"/>
    <w:rsid w:val="002F3588"/>
    <w:rsid w:val="002F5806"/>
    <w:rsid w:val="002F59EC"/>
    <w:rsid w:val="002F72F9"/>
    <w:rsid w:val="002F7426"/>
    <w:rsid w:val="0030008A"/>
    <w:rsid w:val="0030232C"/>
    <w:rsid w:val="003046D6"/>
    <w:rsid w:val="00305821"/>
    <w:rsid w:val="00307618"/>
    <w:rsid w:val="0030767C"/>
    <w:rsid w:val="003112D2"/>
    <w:rsid w:val="003113FF"/>
    <w:rsid w:val="00312D91"/>
    <w:rsid w:val="00312F4B"/>
    <w:rsid w:val="00312F72"/>
    <w:rsid w:val="00313780"/>
    <w:rsid w:val="00313E72"/>
    <w:rsid w:val="00315069"/>
    <w:rsid w:val="0031545C"/>
    <w:rsid w:val="00316CB2"/>
    <w:rsid w:val="00320C93"/>
    <w:rsid w:val="003212F9"/>
    <w:rsid w:val="0032233B"/>
    <w:rsid w:val="0032280A"/>
    <w:rsid w:val="00322A97"/>
    <w:rsid w:val="00322F7F"/>
    <w:rsid w:val="00325569"/>
    <w:rsid w:val="00325A7F"/>
    <w:rsid w:val="00325E04"/>
    <w:rsid w:val="0032630D"/>
    <w:rsid w:val="003269C2"/>
    <w:rsid w:val="003271CA"/>
    <w:rsid w:val="00330564"/>
    <w:rsid w:val="00331408"/>
    <w:rsid w:val="00331C81"/>
    <w:rsid w:val="00332915"/>
    <w:rsid w:val="003331B2"/>
    <w:rsid w:val="00333368"/>
    <w:rsid w:val="003336BA"/>
    <w:rsid w:val="00333CB0"/>
    <w:rsid w:val="00333E2E"/>
    <w:rsid w:val="00334910"/>
    <w:rsid w:val="00334C27"/>
    <w:rsid w:val="00335F78"/>
    <w:rsid w:val="00336644"/>
    <w:rsid w:val="00337491"/>
    <w:rsid w:val="00337E60"/>
    <w:rsid w:val="00340631"/>
    <w:rsid w:val="00341EDC"/>
    <w:rsid w:val="003420B9"/>
    <w:rsid w:val="003426A7"/>
    <w:rsid w:val="00342C68"/>
    <w:rsid w:val="00343FBB"/>
    <w:rsid w:val="003454A5"/>
    <w:rsid w:val="00347F25"/>
    <w:rsid w:val="00352204"/>
    <w:rsid w:val="00352D36"/>
    <w:rsid w:val="00353FB8"/>
    <w:rsid w:val="003552A9"/>
    <w:rsid w:val="0035578C"/>
    <w:rsid w:val="00355BCF"/>
    <w:rsid w:val="00356E69"/>
    <w:rsid w:val="00357047"/>
    <w:rsid w:val="00357597"/>
    <w:rsid w:val="0035784E"/>
    <w:rsid w:val="003579B6"/>
    <w:rsid w:val="00357F61"/>
    <w:rsid w:val="00361052"/>
    <w:rsid w:val="00361348"/>
    <w:rsid w:val="00362568"/>
    <w:rsid w:val="00362FB2"/>
    <w:rsid w:val="00363D8C"/>
    <w:rsid w:val="003646D3"/>
    <w:rsid w:val="00364BF3"/>
    <w:rsid w:val="0036603E"/>
    <w:rsid w:val="00366D86"/>
    <w:rsid w:val="00366FAD"/>
    <w:rsid w:val="0036787A"/>
    <w:rsid w:val="003678EC"/>
    <w:rsid w:val="0037106D"/>
    <w:rsid w:val="00371C3D"/>
    <w:rsid w:val="00371DAB"/>
    <w:rsid w:val="00372324"/>
    <w:rsid w:val="003728EA"/>
    <w:rsid w:val="00374A53"/>
    <w:rsid w:val="00374F4F"/>
    <w:rsid w:val="00377A6A"/>
    <w:rsid w:val="00380AE4"/>
    <w:rsid w:val="00381776"/>
    <w:rsid w:val="00381A98"/>
    <w:rsid w:val="00381F83"/>
    <w:rsid w:val="00382594"/>
    <w:rsid w:val="003833EC"/>
    <w:rsid w:val="00385740"/>
    <w:rsid w:val="00390113"/>
    <w:rsid w:val="003915C8"/>
    <w:rsid w:val="0039250B"/>
    <w:rsid w:val="00392FD2"/>
    <w:rsid w:val="00395167"/>
    <w:rsid w:val="003960A0"/>
    <w:rsid w:val="003961ED"/>
    <w:rsid w:val="003975B6"/>
    <w:rsid w:val="003A14E1"/>
    <w:rsid w:val="003A1AA3"/>
    <w:rsid w:val="003A39E5"/>
    <w:rsid w:val="003A49C3"/>
    <w:rsid w:val="003A67DC"/>
    <w:rsid w:val="003A6C09"/>
    <w:rsid w:val="003A735A"/>
    <w:rsid w:val="003A75BB"/>
    <w:rsid w:val="003B0A96"/>
    <w:rsid w:val="003B1A40"/>
    <w:rsid w:val="003B2713"/>
    <w:rsid w:val="003B2BC5"/>
    <w:rsid w:val="003B3DFF"/>
    <w:rsid w:val="003B4904"/>
    <w:rsid w:val="003B4F19"/>
    <w:rsid w:val="003B5EBE"/>
    <w:rsid w:val="003C27A6"/>
    <w:rsid w:val="003C3253"/>
    <w:rsid w:val="003C337E"/>
    <w:rsid w:val="003C3679"/>
    <w:rsid w:val="003C3E20"/>
    <w:rsid w:val="003C47BB"/>
    <w:rsid w:val="003C6548"/>
    <w:rsid w:val="003C6A50"/>
    <w:rsid w:val="003C76E3"/>
    <w:rsid w:val="003C7944"/>
    <w:rsid w:val="003D16F6"/>
    <w:rsid w:val="003D1887"/>
    <w:rsid w:val="003D2851"/>
    <w:rsid w:val="003D2DBC"/>
    <w:rsid w:val="003D30D4"/>
    <w:rsid w:val="003D359D"/>
    <w:rsid w:val="003D364A"/>
    <w:rsid w:val="003D36D0"/>
    <w:rsid w:val="003D46D1"/>
    <w:rsid w:val="003D4EDB"/>
    <w:rsid w:val="003D55B6"/>
    <w:rsid w:val="003D5620"/>
    <w:rsid w:val="003D5A6D"/>
    <w:rsid w:val="003D706E"/>
    <w:rsid w:val="003E09FA"/>
    <w:rsid w:val="003E10A8"/>
    <w:rsid w:val="003E13D5"/>
    <w:rsid w:val="003E238F"/>
    <w:rsid w:val="003E25DF"/>
    <w:rsid w:val="003E2B2C"/>
    <w:rsid w:val="003E3830"/>
    <w:rsid w:val="003E3DC6"/>
    <w:rsid w:val="003E428B"/>
    <w:rsid w:val="003E57E0"/>
    <w:rsid w:val="003E78DD"/>
    <w:rsid w:val="003E7C09"/>
    <w:rsid w:val="003F0044"/>
    <w:rsid w:val="003F10A3"/>
    <w:rsid w:val="003F352B"/>
    <w:rsid w:val="003F38F2"/>
    <w:rsid w:val="003F3B22"/>
    <w:rsid w:val="003F40CD"/>
    <w:rsid w:val="003F4457"/>
    <w:rsid w:val="003F49B2"/>
    <w:rsid w:val="003F53F7"/>
    <w:rsid w:val="003F555B"/>
    <w:rsid w:val="003F5B63"/>
    <w:rsid w:val="003F5CE6"/>
    <w:rsid w:val="003F6374"/>
    <w:rsid w:val="004003D5"/>
    <w:rsid w:val="00400ED8"/>
    <w:rsid w:val="0040108A"/>
    <w:rsid w:val="004018D1"/>
    <w:rsid w:val="00401DD3"/>
    <w:rsid w:val="0040215D"/>
    <w:rsid w:val="00402274"/>
    <w:rsid w:val="0040231E"/>
    <w:rsid w:val="00402FBD"/>
    <w:rsid w:val="00403257"/>
    <w:rsid w:val="004058AF"/>
    <w:rsid w:val="0040604A"/>
    <w:rsid w:val="00406374"/>
    <w:rsid w:val="00406634"/>
    <w:rsid w:val="0040763F"/>
    <w:rsid w:val="004077D8"/>
    <w:rsid w:val="00411D21"/>
    <w:rsid w:val="0041355F"/>
    <w:rsid w:val="0041393A"/>
    <w:rsid w:val="0041496E"/>
    <w:rsid w:val="00415C20"/>
    <w:rsid w:val="00415FE0"/>
    <w:rsid w:val="00420A95"/>
    <w:rsid w:val="004216F0"/>
    <w:rsid w:val="0042234A"/>
    <w:rsid w:val="004228F1"/>
    <w:rsid w:val="00425B01"/>
    <w:rsid w:val="00426245"/>
    <w:rsid w:val="004272D7"/>
    <w:rsid w:val="00430336"/>
    <w:rsid w:val="00431599"/>
    <w:rsid w:val="00433217"/>
    <w:rsid w:val="00433239"/>
    <w:rsid w:val="00433584"/>
    <w:rsid w:val="00433756"/>
    <w:rsid w:val="00433C99"/>
    <w:rsid w:val="00434267"/>
    <w:rsid w:val="00436D5F"/>
    <w:rsid w:val="00441636"/>
    <w:rsid w:val="004418AB"/>
    <w:rsid w:val="004428AB"/>
    <w:rsid w:val="00443591"/>
    <w:rsid w:val="0044402A"/>
    <w:rsid w:val="004443E0"/>
    <w:rsid w:val="0044538B"/>
    <w:rsid w:val="0044711C"/>
    <w:rsid w:val="0044739F"/>
    <w:rsid w:val="00450254"/>
    <w:rsid w:val="004516EE"/>
    <w:rsid w:val="004521E7"/>
    <w:rsid w:val="0045245C"/>
    <w:rsid w:val="00452E95"/>
    <w:rsid w:val="00453D4F"/>
    <w:rsid w:val="00455122"/>
    <w:rsid w:val="00456889"/>
    <w:rsid w:val="00457B5D"/>
    <w:rsid w:val="00457D78"/>
    <w:rsid w:val="0046150D"/>
    <w:rsid w:val="00462810"/>
    <w:rsid w:val="004636EB"/>
    <w:rsid w:val="00464155"/>
    <w:rsid w:val="00464F12"/>
    <w:rsid w:val="00465507"/>
    <w:rsid w:val="00465735"/>
    <w:rsid w:val="00466F0B"/>
    <w:rsid w:val="004703CE"/>
    <w:rsid w:val="004705E4"/>
    <w:rsid w:val="00471037"/>
    <w:rsid w:val="0047149F"/>
    <w:rsid w:val="00473DAD"/>
    <w:rsid w:val="004746FB"/>
    <w:rsid w:val="00474D44"/>
    <w:rsid w:val="00475211"/>
    <w:rsid w:val="0047589F"/>
    <w:rsid w:val="00476157"/>
    <w:rsid w:val="00477DCB"/>
    <w:rsid w:val="00477E7F"/>
    <w:rsid w:val="00477F97"/>
    <w:rsid w:val="004808AE"/>
    <w:rsid w:val="00480C55"/>
    <w:rsid w:val="0048210A"/>
    <w:rsid w:val="00482A78"/>
    <w:rsid w:val="00482C88"/>
    <w:rsid w:val="00483795"/>
    <w:rsid w:val="00483FE1"/>
    <w:rsid w:val="00485162"/>
    <w:rsid w:val="00486349"/>
    <w:rsid w:val="004866AA"/>
    <w:rsid w:val="00487B82"/>
    <w:rsid w:val="00491F3F"/>
    <w:rsid w:val="004921FC"/>
    <w:rsid w:val="00492447"/>
    <w:rsid w:val="0049316A"/>
    <w:rsid w:val="00493CF4"/>
    <w:rsid w:val="004941BA"/>
    <w:rsid w:val="00496072"/>
    <w:rsid w:val="0049635F"/>
    <w:rsid w:val="00496BE8"/>
    <w:rsid w:val="004976E6"/>
    <w:rsid w:val="00497A4C"/>
    <w:rsid w:val="00497D32"/>
    <w:rsid w:val="004A0013"/>
    <w:rsid w:val="004A14BF"/>
    <w:rsid w:val="004A222D"/>
    <w:rsid w:val="004A4EDD"/>
    <w:rsid w:val="004A6FCA"/>
    <w:rsid w:val="004A7B6C"/>
    <w:rsid w:val="004B0064"/>
    <w:rsid w:val="004B0751"/>
    <w:rsid w:val="004B0A30"/>
    <w:rsid w:val="004B178B"/>
    <w:rsid w:val="004B1DCA"/>
    <w:rsid w:val="004B20AF"/>
    <w:rsid w:val="004B2E94"/>
    <w:rsid w:val="004B3628"/>
    <w:rsid w:val="004B4036"/>
    <w:rsid w:val="004B450B"/>
    <w:rsid w:val="004B475A"/>
    <w:rsid w:val="004B50FA"/>
    <w:rsid w:val="004B688F"/>
    <w:rsid w:val="004B723C"/>
    <w:rsid w:val="004B793E"/>
    <w:rsid w:val="004B7D21"/>
    <w:rsid w:val="004C01EA"/>
    <w:rsid w:val="004C1CD6"/>
    <w:rsid w:val="004C258D"/>
    <w:rsid w:val="004D14A9"/>
    <w:rsid w:val="004D2077"/>
    <w:rsid w:val="004D2ED9"/>
    <w:rsid w:val="004D3AC6"/>
    <w:rsid w:val="004D573B"/>
    <w:rsid w:val="004D685B"/>
    <w:rsid w:val="004D6E65"/>
    <w:rsid w:val="004D7BE0"/>
    <w:rsid w:val="004D7FB9"/>
    <w:rsid w:val="004E05E9"/>
    <w:rsid w:val="004E13FD"/>
    <w:rsid w:val="004E150C"/>
    <w:rsid w:val="004E2DE9"/>
    <w:rsid w:val="004E3556"/>
    <w:rsid w:val="004E4406"/>
    <w:rsid w:val="004E4A9E"/>
    <w:rsid w:val="004E4B7C"/>
    <w:rsid w:val="004E5017"/>
    <w:rsid w:val="004E61BB"/>
    <w:rsid w:val="004E6987"/>
    <w:rsid w:val="004E7154"/>
    <w:rsid w:val="004E763C"/>
    <w:rsid w:val="004E77C0"/>
    <w:rsid w:val="004F032D"/>
    <w:rsid w:val="004F0ED2"/>
    <w:rsid w:val="004F1A13"/>
    <w:rsid w:val="004F23E8"/>
    <w:rsid w:val="004F2484"/>
    <w:rsid w:val="004F2782"/>
    <w:rsid w:val="004F34F2"/>
    <w:rsid w:val="004F3FC4"/>
    <w:rsid w:val="004F4E7C"/>
    <w:rsid w:val="004F55AA"/>
    <w:rsid w:val="004F654B"/>
    <w:rsid w:val="004F6780"/>
    <w:rsid w:val="00500124"/>
    <w:rsid w:val="00500901"/>
    <w:rsid w:val="00500CC0"/>
    <w:rsid w:val="005011B1"/>
    <w:rsid w:val="005018CA"/>
    <w:rsid w:val="00501A7F"/>
    <w:rsid w:val="00501ECD"/>
    <w:rsid w:val="0050270B"/>
    <w:rsid w:val="005035E2"/>
    <w:rsid w:val="00504FC6"/>
    <w:rsid w:val="00505304"/>
    <w:rsid w:val="0050554C"/>
    <w:rsid w:val="00505D13"/>
    <w:rsid w:val="00505F4C"/>
    <w:rsid w:val="00506BCD"/>
    <w:rsid w:val="00507DF2"/>
    <w:rsid w:val="00507FD7"/>
    <w:rsid w:val="00510430"/>
    <w:rsid w:val="00510596"/>
    <w:rsid w:val="005106AC"/>
    <w:rsid w:val="005108F4"/>
    <w:rsid w:val="0051128F"/>
    <w:rsid w:val="005113A1"/>
    <w:rsid w:val="00511820"/>
    <w:rsid w:val="00512EDF"/>
    <w:rsid w:val="00514A11"/>
    <w:rsid w:val="00516343"/>
    <w:rsid w:val="005167DB"/>
    <w:rsid w:val="00517324"/>
    <w:rsid w:val="00517DA4"/>
    <w:rsid w:val="00517DF7"/>
    <w:rsid w:val="0052083B"/>
    <w:rsid w:val="005215CA"/>
    <w:rsid w:val="005220F1"/>
    <w:rsid w:val="00522B60"/>
    <w:rsid w:val="00523DE9"/>
    <w:rsid w:val="005252E1"/>
    <w:rsid w:val="00525734"/>
    <w:rsid w:val="00525D3C"/>
    <w:rsid w:val="005260BA"/>
    <w:rsid w:val="00526C10"/>
    <w:rsid w:val="00527065"/>
    <w:rsid w:val="005277EC"/>
    <w:rsid w:val="00527AE4"/>
    <w:rsid w:val="00530125"/>
    <w:rsid w:val="00530484"/>
    <w:rsid w:val="005311FC"/>
    <w:rsid w:val="00532296"/>
    <w:rsid w:val="005322A3"/>
    <w:rsid w:val="005328D3"/>
    <w:rsid w:val="00532A4E"/>
    <w:rsid w:val="00532E4F"/>
    <w:rsid w:val="005330EA"/>
    <w:rsid w:val="005339E3"/>
    <w:rsid w:val="005345EF"/>
    <w:rsid w:val="0053481B"/>
    <w:rsid w:val="00534853"/>
    <w:rsid w:val="005355A7"/>
    <w:rsid w:val="00535A53"/>
    <w:rsid w:val="0053705A"/>
    <w:rsid w:val="0053764B"/>
    <w:rsid w:val="00537A47"/>
    <w:rsid w:val="00537E9E"/>
    <w:rsid w:val="00541AB7"/>
    <w:rsid w:val="00541B92"/>
    <w:rsid w:val="00544253"/>
    <w:rsid w:val="00544E89"/>
    <w:rsid w:val="005462B2"/>
    <w:rsid w:val="00546743"/>
    <w:rsid w:val="0054732C"/>
    <w:rsid w:val="00547CB6"/>
    <w:rsid w:val="0055226B"/>
    <w:rsid w:val="00552441"/>
    <w:rsid w:val="005526BC"/>
    <w:rsid w:val="00553806"/>
    <w:rsid w:val="0055451A"/>
    <w:rsid w:val="00554DF3"/>
    <w:rsid w:val="0055501C"/>
    <w:rsid w:val="00555A09"/>
    <w:rsid w:val="00555C0A"/>
    <w:rsid w:val="005562AA"/>
    <w:rsid w:val="00557D1F"/>
    <w:rsid w:val="00560A07"/>
    <w:rsid w:val="00560D15"/>
    <w:rsid w:val="00560D3C"/>
    <w:rsid w:val="00561AEA"/>
    <w:rsid w:val="0056317C"/>
    <w:rsid w:val="005632A3"/>
    <w:rsid w:val="005640B5"/>
    <w:rsid w:val="0056429E"/>
    <w:rsid w:val="00564870"/>
    <w:rsid w:val="00565714"/>
    <w:rsid w:val="00565BC5"/>
    <w:rsid w:val="00566CE8"/>
    <w:rsid w:val="0056715C"/>
    <w:rsid w:val="0057019C"/>
    <w:rsid w:val="00570D54"/>
    <w:rsid w:val="00570FB7"/>
    <w:rsid w:val="00571D04"/>
    <w:rsid w:val="005726EF"/>
    <w:rsid w:val="00572FE4"/>
    <w:rsid w:val="00573EC9"/>
    <w:rsid w:val="00574121"/>
    <w:rsid w:val="00574AAA"/>
    <w:rsid w:val="00575240"/>
    <w:rsid w:val="00575F6E"/>
    <w:rsid w:val="005763F3"/>
    <w:rsid w:val="00577620"/>
    <w:rsid w:val="005839DA"/>
    <w:rsid w:val="00583BB8"/>
    <w:rsid w:val="00584899"/>
    <w:rsid w:val="00584968"/>
    <w:rsid w:val="005849D9"/>
    <w:rsid w:val="00585FA3"/>
    <w:rsid w:val="005860B1"/>
    <w:rsid w:val="005862AE"/>
    <w:rsid w:val="005871B1"/>
    <w:rsid w:val="0058752C"/>
    <w:rsid w:val="00587AC1"/>
    <w:rsid w:val="00587FD4"/>
    <w:rsid w:val="00590CE9"/>
    <w:rsid w:val="005913D3"/>
    <w:rsid w:val="00591AD9"/>
    <w:rsid w:val="005927A3"/>
    <w:rsid w:val="0059481D"/>
    <w:rsid w:val="00595DAC"/>
    <w:rsid w:val="0059750A"/>
    <w:rsid w:val="005978A4"/>
    <w:rsid w:val="005A0278"/>
    <w:rsid w:val="005A04EB"/>
    <w:rsid w:val="005A0D16"/>
    <w:rsid w:val="005A1CA4"/>
    <w:rsid w:val="005A1DE1"/>
    <w:rsid w:val="005A4AE6"/>
    <w:rsid w:val="005A4C17"/>
    <w:rsid w:val="005A52CF"/>
    <w:rsid w:val="005A688F"/>
    <w:rsid w:val="005A72C3"/>
    <w:rsid w:val="005B0D36"/>
    <w:rsid w:val="005B48E5"/>
    <w:rsid w:val="005B4F37"/>
    <w:rsid w:val="005B5960"/>
    <w:rsid w:val="005B5C4B"/>
    <w:rsid w:val="005B5FAE"/>
    <w:rsid w:val="005C0898"/>
    <w:rsid w:val="005C1EAE"/>
    <w:rsid w:val="005C2537"/>
    <w:rsid w:val="005C4042"/>
    <w:rsid w:val="005C4C71"/>
    <w:rsid w:val="005C67FD"/>
    <w:rsid w:val="005C7766"/>
    <w:rsid w:val="005D052A"/>
    <w:rsid w:val="005D07C1"/>
    <w:rsid w:val="005D0B03"/>
    <w:rsid w:val="005D0C98"/>
    <w:rsid w:val="005D4D89"/>
    <w:rsid w:val="005D51AC"/>
    <w:rsid w:val="005D654A"/>
    <w:rsid w:val="005D69A8"/>
    <w:rsid w:val="005D712E"/>
    <w:rsid w:val="005D73C1"/>
    <w:rsid w:val="005D7EA2"/>
    <w:rsid w:val="005E0A9B"/>
    <w:rsid w:val="005E1056"/>
    <w:rsid w:val="005E1551"/>
    <w:rsid w:val="005E1B60"/>
    <w:rsid w:val="005E20B6"/>
    <w:rsid w:val="005E42BD"/>
    <w:rsid w:val="005E54CE"/>
    <w:rsid w:val="005E5F1A"/>
    <w:rsid w:val="005E612E"/>
    <w:rsid w:val="005E6523"/>
    <w:rsid w:val="005E6848"/>
    <w:rsid w:val="005E749B"/>
    <w:rsid w:val="005E78FD"/>
    <w:rsid w:val="005F0E43"/>
    <w:rsid w:val="005F106A"/>
    <w:rsid w:val="005F2E09"/>
    <w:rsid w:val="005F48E3"/>
    <w:rsid w:val="005F6465"/>
    <w:rsid w:val="005F727A"/>
    <w:rsid w:val="005F7335"/>
    <w:rsid w:val="005F7C36"/>
    <w:rsid w:val="006004C5"/>
    <w:rsid w:val="00601756"/>
    <w:rsid w:val="00601CD6"/>
    <w:rsid w:val="00603B03"/>
    <w:rsid w:val="0060511B"/>
    <w:rsid w:val="0060517D"/>
    <w:rsid w:val="0060546D"/>
    <w:rsid w:val="00605B74"/>
    <w:rsid w:val="00606459"/>
    <w:rsid w:val="0060707C"/>
    <w:rsid w:val="00607322"/>
    <w:rsid w:val="006076A3"/>
    <w:rsid w:val="00610A1F"/>
    <w:rsid w:val="00611B3A"/>
    <w:rsid w:val="00611BD7"/>
    <w:rsid w:val="00612A85"/>
    <w:rsid w:val="0061320A"/>
    <w:rsid w:val="006146FE"/>
    <w:rsid w:val="00614FD3"/>
    <w:rsid w:val="006151BF"/>
    <w:rsid w:val="0061776D"/>
    <w:rsid w:val="006208EF"/>
    <w:rsid w:val="0062196D"/>
    <w:rsid w:val="0062234F"/>
    <w:rsid w:val="0062478C"/>
    <w:rsid w:val="00624E2B"/>
    <w:rsid w:val="00625250"/>
    <w:rsid w:val="006259CD"/>
    <w:rsid w:val="00625FE1"/>
    <w:rsid w:val="006260D7"/>
    <w:rsid w:val="0062666E"/>
    <w:rsid w:val="00631133"/>
    <w:rsid w:val="00631A40"/>
    <w:rsid w:val="00632B52"/>
    <w:rsid w:val="006338FA"/>
    <w:rsid w:val="00633BC2"/>
    <w:rsid w:val="00635B12"/>
    <w:rsid w:val="006368FF"/>
    <w:rsid w:val="00636CE4"/>
    <w:rsid w:val="0063739C"/>
    <w:rsid w:val="00637B1D"/>
    <w:rsid w:val="00637F0A"/>
    <w:rsid w:val="0064165F"/>
    <w:rsid w:val="00642C27"/>
    <w:rsid w:val="00642D34"/>
    <w:rsid w:val="00645223"/>
    <w:rsid w:val="006461DE"/>
    <w:rsid w:val="00646F58"/>
    <w:rsid w:val="00647AFF"/>
    <w:rsid w:val="006510CF"/>
    <w:rsid w:val="006512DE"/>
    <w:rsid w:val="00651C84"/>
    <w:rsid w:val="00651E86"/>
    <w:rsid w:val="006520A5"/>
    <w:rsid w:val="006521AF"/>
    <w:rsid w:val="00652769"/>
    <w:rsid w:val="00652804"/>
    <w:rsid w:val="00652D66"/>
    <w:rsid w:val="00653A02"/>
    <w:rsid w:val="00653A30"/>
    <w:rsid w:val="00654F05"/>
    <w:rsid w:val="00655D7B"/>
    <w:rsid w:val="006601D2"/>
    <w:rsid w:val="00660A2E"/>
    <w:rsid w:val="00660BD4"/>
    <w:rsid w:val="00660C20"/>
    <w:rsid w:val="00662121"/>
    <w:rsid w:val="00662AD9"/>
    <w:rsid w:val="00664DA8"/>
    <w:rsid w:val="00667969"/>
    <w:rsid w:val="00670544"/>
    <w:rsid w:val="006715AF"/>
    <w:rsid w:val="006717B4"/>
    <w:rsid w:val="00673118"/>
    <w:rsid w:val="00673F3B"/>
    <w:rsid w:val="00675DCA"/>
    <w:rsid w:val="0067615C"/>
    <w:rsid w:val="00676A26"/>
    <w:rsid w:val="006775F8"/>
    <w:rsid w:val="006776EA"/>
    <w:rsid w:val="00677A38"/>
    <w:rsid w:val="00680873"/>
    <w:rsid w:val="00680B4B"/>
    <w:rsid w:val="00681045"/>
    <w:rsid w:val="006827BF"/>
    <w:rsid w:val="00682D5F"/>
    <w:rsid w:val="00683FEB"/>
    <w:rsid w:val="00684DE7"/>
    <w:rsid w:val="0068508E"/>
    <w:rsid w:val="006850E6"/>
    <w:rsid w:val="0068572A"/>
    <w:rsid w:val="00685C6F"/>
    <w:rsid w:val="006900F5"/>
    <w:rsid w:val="0069189F"/>
    <w:rsid w:val="006923AC"/>
    <w:rsid w:val="006924E3"/>
    <w:rsid w:val="00692E96"/>
    <w:rsid w:val="006948A4"/>
    <w:rsid w:val="006951BA"/>
    <w:rsid w:val="0069695E"/>
    <w:rsid w:val="0069785A"/>
    <w:rsid w:val="00697AA3"/>
    <w:rsid w:val="00697D61"/>
    <w:rsid w:val="006A0A28"/>
    <w:rsid w:val="006A0E25"/>
    <w:rsid w:val="006A1D1F"/>
    <w:rsid w:val="006A2956"/>
    <w:rsid w:val="006A2ACB"/>
    <w:rsid w:val="006A3BA6"/>
    <w:rsid w:val="006A6128"/>
    <w:rsid w:val="006A6C07"/>
    <w:rsid w:val="006A7F00"/>
    <w:rsid w:val="006B2D29"/>
    <w:rsid w:val="006B4171"/>
    <w:rsid w:val="006B4659"/>
    <w:rsid w:val="006B4AF2"/>
    <w:rsid w:val="006B5FAD"/>
    <w:rsid w:val="006B68CE"/>
    <w:rsid w:val="006B70C0"/>
    <w:rsid w:val="006C09BB"/>
    <w:rsid w:val="006C22FC"/>
    <w:rsid w:val="006C2688"/>
    <w:rsid w:val="006C27C5"/>
    <w:rsid w:val="006C4926"/>
    <w:rsid w:val="006C4A49"/>
    <w:rsid w:val="006C4BEF"/>
    <w:rsid w:val="006C5051"/>
    <w:rsid w:val="006C5732"/>
    <w:rsid w:val="006C5DC4"/>
    <w:rsid w:val="006C5ED1"/>
    <w:rsid w:val="006C67D6"/>
    <w:rsid w:val="006C7BF8"/>
    <w:rsid w:val="006C7CF0"/>
    <w:rsid w:val="006C7D94"/>
    <w:rsid w:val="006D001E"/>
    <w:rsid w:val="006D1842"/>
    <w:rsid w:val="006D19E8"/>
    <w:rsid w:val="006D2BB9"/>
    <w:rsid w:val="006D2EB9"/>
    <w:rsid w:val="006D317D"/>
    <w:rsid w:val="006D3CEF"/>
    <w:rsid w:val="006D42A3"/>
    <w:rsid w:val="006D4648"/>
    <w:rsid w:val="006D4978"/>
    <w:rsid w:val="006D51AB"/>
    <w:rsid w:val="006D6600"/>
    <w:rsid w:val="006D693E"/>
    <w:rsid w:val="006D69C4"/>
    <w:rsid w:val="006D6D30"/>
    <w:rsid w:val="006D74E3"/>
    <w:rsid w:val="006D7EB4"/>
    <w:rsid w:val="006E0079"/>
    <w:rsid w:val="006E0C83"/>
    <w:rsid w:val="006E26F3"/>
    <w:rsid w:val="006E377C"/>
    <w:rsid w:val="006E5113"/>
    <w:rsid w:val="006E5556"/>
    <w:rsid w:val="006E6221"/>
    <w:rsid w:val="006E6A8C"/>
    <w:rsid w:val="006E70CE"/>
    <w:rsid w:val="006E77A8"/>
    <w:rsid w:val="006F003A"/>
    <w:rsid w:val="006F0315"/>
    <w:rsid w:val="006F0496"/>
    <w:rsid w:val="006F1022"/>
    <w:rsid w:val="006F1227"/>
    <w:rsid w:val="006F1619"/>
    <w:rsid w:val="006F249D"/>
    <w:rsid w:val="006F278E"/>
    <w:rsid w:val="006F3220"/>
    <w:rsid w:val="006F384B"/>
    <w:rsid w:val="006F4619"/>
    <w:rsid w:val="006F47F6"/>
    <w:rsid w:val="006F4941"/>
    <w:rsid w:val="006F4C98"/>
    <w:rsid w:val="006F60F5"/>
    <w:rsid w:val="006F6D1F"/>
    <w:rsid w:val="006F6E50"/>
    <w:rsid w:val="006F6FD4"/>
    <w:rsid w:val="006F7507"/>
    <w:rsid w:val="006F7AE4"/>
    <w:rsid w:val="00700CC0"/>
    <w:rsid w:val="00702302"/>
    <w:rsid w:val="00703CF0"/>
    <w:rsid w:val="00705407"/>
    <w:rsid w:val="007062A8"/>
    <w:rsid w:val="0070638C"/>
    <w:rsid w:val="0070758C"/>
    <w:rsid w:val="00707762"/>
    <w:rsid w:val="007105F3"/>
    <w:rsid w:val="00710A4A"/>
    <w:rsid w:val="00710BC4"/>
    <w:rsid w:val="00711477"/>
    <w:rsid w:val="0071180A"/>
    <w:rsid w:val="00711D3B"/>
    <w:rsid w:val="00712869"/>
    <w:rsid w:val="00713423"/>
    <w:rsid w:val="00714E93"/>
    <w:rsid w:val="0071718E"/>
    <w:rsid w:val="00717C4B"/>
    <w:rsid w:val="00720155"/>
    <w:rsid w:val="00721617"/>
    <w:rsid w:val="007228C8"/>
    <w:rsid w:val="00722DE1"/>
    <w:rsid w:val="007232D0"/>
    <w:rsid w:val="00723495"/>
    <w:rsid w:val="007235F6"/>
    <w:rsid w:val="00723F66"/>
    <w:rsid w:val="0072559B"/>
    <w:rsid w:val="0072685F"/>
    <w:rsid w:val="0072712A"/>
    <w:rsid w:val="00730752"/>
    <w:rsid w:val="00730DC6"/>
    <w:rsid w:val="00732943"/>
    <w:rsid w:val="00732DF6"/>
    <w:rsid w:val="0073310F"/>
    <w:rsid w:val="00733746"/>
    <w:rsid w:val="007342AD"/>
    <w:rsid w:val="00734F1E"/>
    <w:rsid w:val="0073561A"/>
    <w:rsid w:val="00736E4F"/>
    <w:rsid w:val="00737963"/>
    <w:rsid w:val="00737FA4"/>
    <w:rsid w:val="007403A5"/>
    <w:rsid w:val="00741034"/>
    <w:rsid w:val="0074297A"/>
    <w:rsid w:val="007429D4"/>
    <w:rsid w:val="00742BDC"/>
    <w:rsid w:val="00743D2C"/>
    <w:rsid w:val="00744C8C"/>
    <w:rsid w:val="00744DE0"/>
    <w:rsid w:val="00745F50"/>
    <w:rsid w:val="00746061"/>
    <w:rsid w:val="00747450"/>
    <w:rsid w:val="00747D05"/>
    <w:rsid w:val="00750D5C"/>
    <w:rsid w:val="00751645"/>
    <w:rsid w:val="0075197E"/>
    <w:rsid w:val="0075275F"/>
    <w:rsid w:val="00753173"/>
    <w:rsid w:val="00753449"/>
    <w:rsid w:val="00753A9D"/>
    <w:rsid w:val="00754276"/>
    <w:rsid w:val="007551C2"/>
    <w:rsid w:val="007552AF"/>
    <w:rsid w:val="00756E86"/>
    <w:rsid w:val="007609F2"/>
    <w:rsid w:val="00761F15"/>
    <w:rsid w:val="0076274E"/>
    <w:rsid w:val="00762AFB"/>
    <w:rsid w:val="00763BEB"/>
    <w:rsid w:val="007646F2"/>
    <w:rsid w:val="00765424"/>
    <w:rsid w:val="007662BB"/>
    <w:rsid w:val="007679A9"/>
    <w:rsid w:val="00770740"/>
    <w:rsid w:val="00770ADC"/>
    <w:rsid w:val="00771428"/>
    <w:rsid w:val="00771C1F"/>
    <w:rsid w:val="0077243E"/>
    <w:rsid w:val="0077258B"/>
    <w:rsid w:val="00772B5A"/>
    <w:rsid w:val="00772ECA"/>
    <w:rsid w:val="00773657"/>
    <w:rsid w:val="007740DC"/>
    <w:rsid w:val="00774453"/>
    <w:rsid w:val="007746F7"/>
    <w:rsid w:val="00774D79"/>
    <w:rsid w:val="007770D2"/>
    <w:rsid w:val="00781386"/>
    <w:rsid w:val="0078198A"/>
    <w:rsid w:val="007822B9"/>
    <w:rsid w:val="00782D96"/>
    <w:rsid w:val="00784083"/>
    <w:rsid w:val="007855C6"/>
    <w:rsid w:val="00785964"/>
    <w:rsid w:val="007871A2"/>
    <w:rsid w:val="0079131E"/>
    <w:rsid w:val="00791B55"/>
    <w:rsid w:val="00792215"/>
    <w:rsid w:val="00792F37"/>
    <w:rsid w:val="00793534"/>
    <w:rsid w:val="00793CFD"/>
    <w:rsid w:val="00794205"/>
    <w:rsid w:val="00794E62"/>
    <w:rsid w:val="007955BB"/>
    <w:rsid w:val="0079568F"/>
    <w:rsid w:val="00796442"/>
    <w:rsid w:val="00796F53"/>
    <w:rsid w:val="007970F2"/>
    <w:rsid w:val="00797806"/>
    <w:rsid w:val="007979DF"/>
    <w:rsid w:val="007A074A"/>
    <w:rsid w:val="007A294B"/>
    <w:rsid w:val="007A32AB"/>
    <w:rsid w:val="007A3D73"/>
    <w:rsid w:val="007A5CB9"/>
    <w:rsid w:val="007A62FF"/>
    <w:rsid w:val="007A6EA1"/>
    <w:rsid w:val="007A7516"/>
    <w:rsid w:val="007B1D60"/>
    <w:rsid w:val="007B2351"/>
    <w:rsid w:val="007B2ACD"/>
    <w:rsid w:val="007B37DD"/>
    <w:rsid w:val="007B7218"/>
    <w:rsid w:val="007B7E17"/>
    <w:rsid w:val="007B7FD0"/>
    <w:rsid w:val="007C0B22"/>
    <w:rsid w:val="007C11DE"/>
    <w:rsid w:val="007C2D9B"/>
    <w:rsid w:val="007C36A5"/>
    <w:rsid w:val="007C3BC5"/>
    <w:rsid w:val="007C412D"/>
    <w:rsid w:val="007C438C"/>
    <w:rsid w:val="007C52C5"/>
    <w:rsid w:val="007C590D"/>
    <w:rsid w:val="007C61DF"/>
    <w:rsid w:val="007C667D"/>
    <w:rsid w:val="007C66B5"/>
    <w:rsid w:val="007D1799"/>
    <w:rsid w:val="007D2CBC"/>
    <w:rsid w:val="007D3391"/>
    <w:rsid w:val="007D3EDE"/>
    <w:rsid w:val="007D3EE4"/>
    <w:rsid w:val="007D401F"/>
    <w:rsid w:val="007D505E"/>
    <w:rsid w:val="007D5DD3"/>
    <w:rsid w:val="007D5E62"/>
    <w:rsid w:val="007D67DE"/>
    <w:rsid w:val="007D77AB"/>
    <w:rsid w:val="007D7E47"/>
    <w:rsid w:val="007E017F"/>
    <w:rsid w:val="007E04CD"/>
    <w:rsid w:val="007E0946"/>
    <w:rsid w:val="007E0BA0"/>
    <w:rsid w:val="007E0C23"/>
    <w:rsid w:val="007E0E5F"/>
    <w:rsid w:val="007E217A"/>
    <w:rsid w:val="007E2CD8"/>
    <w:rsid w:val="007E329A"/>
    <w:rsid w:val="007E35C8"/>
    <w:rsid w:val="007E4056"/>
    <w:rsid w:val="007E461E"/>
    <w:rsid w:val="007E4DAB"/>
    <w:rsid w:val="007E6A5E"/>
    <w:rsid w:val="007E6EE2"/>
    <w:rsid w:val="007E7430"/>
    <w:rsid w:val="007E75E1"/>
    <w:rsid w:val="007E7E4A"/>
    <w:rsid w:val="007E7F43"/>
    <w:rsid w:val="007F11D1"/>
    <w:rsid w:val="007F136C"/>
    <w:rsid w:val="007F1A48"/>
    <w:rsid w:val="007F1CD1"/>
    <w:rsid w:val="007F1D75"/>
    <w:rsid w:val="007F3934"/>
    <w:rsid w:val="007F4BE1"/>
    <w:rsid w:val="00800165"/>
    <w:rsid w:val="00800D5F"/>
    <w:rsid w:val="00801B11"/>
    <w:rsid w:val="00805A4F"/>
    <w:rsid w:val="008061F4"/>
    <w:rsid w:val="008068DB"/>
    <w:rsid w:val="00806C13"/>
    <w:rsid w:val="00807E18"/>
    <w:rsid w:val="00810FE6"/>
    <w:rsid w:val="008118BD"/>
    <w:rsid w:val="00811CFB"/>
    <w:rsid w:val="00811D4E"/>
    <w:rsid w:val="00811F9C"/>
    <w:rsid w:val="00812A88"/>
    <w:rsid w:val="00812EAD"/>
    <w:rsid w:val="008131D9"/>
    <w:rsid w:val="008152EE"/>
    <w:rsid w:val="008153A8"/>
    <w:rsid w:val="00815814"/>
    <w:rsid w:val="00815852"/>
    <w:rsid w:val="0081766C"/>
    <w:rsid w:val="00820094"/>
    <w:rsid w:val="008200EF"/>
    <w:rsid w:val="008212D9"/>
    <w:rsid w:val="00821495"/>
    <w:rsid w:val="00821ED6"/>
    <w:rsid w:val="008226E5"/>
    <w:rsid w:val="00822F08"/>
    <w:rsid w:val="008232E6"/>
    <w:rsid w:val="00823CD9"/>
    <w:rsid w:val="0082455C"/>
    <w:rsid w:val="00824BF5"/>
    <w:rsid w:val="00824D8C"/>
    <w:rsid w:val="00824D94"/>
    <w:rsid w:val="00825420"/>
    <w:rsid w:val="00825823"/>
    <w:rsid w:val="008261D9"/>
    <w:rsid w:val="00826324"/>
    <w:rsid w:val="00827073"/>
    <w:rsid w:val="00827466"/>
    <w:rsid w:val="008274CE"/>
    <w:rsid w:val="00827D36"/>
    <w:rsid w:val="008300BF"/>
    <w:rsid w:val="0083046E"/>
    <w:rsid w:val="00830A47"/>
    <w:rsid w:val="00830E4C"/>
    <w:rsid w:val="0083128E"/>
    <w:rsid w:val="008329BE"/>
    <w:rsid w:val="00832A1A"/>
    <w:rsid w:val="00832F20"/>
    <w:rsid w:val="008330BA"/>
    <w:rsid w:val="00833FE3"/>
    <w:rsid w:val="008358A3"/>
    <w:rsid w:val="008375C2"/>
    <w:rsid w:val="00837AB0"/>
    <w:rsid w:val="008407D1"/>
    <w:rsid w:val="00840E46"/>
    <w:rsid w:val="008425D8"/>
    <w:rsid w:val="00843847"/>
    <w:rsid w:val="00843FAA"/>
    <w:rsid w:val="008449C9"/>
    <w:rsid w:val="00846090"/>
    <w:rsid w:val="0084674C"/>
    <w:rsid w:val="00846891"/>
    <w:rsid w:val="00847222"/>
    <w:rsid w:val="00847E3C"/>
    <w:rsid w:val="008504ED"/>
    <w:rsid w:val="008507F0"/>
    <w:rsid w:val="0085090A"/>
    <w:rsid w:val="00850FE9"/>
    <w:rsid w:val="0085129D"/>
    <w:rsid w:val="008522CD"/>
    <w:rsid w:val="008526D6"/>
    <w:rsid w:val="0085287E"/>
    <w:rsid w:val="00853209"/>
    <w:rsid w:val="008535AE"/>
    <w:rsid w:val="00853B50"/>
    <w:rsid w:val="008545F6"/>
    <w:rsid w:val="00854C33"/>
    <w:rsid w:val="008552BD"/>
    <w:rsid w:val="008553CE"/>
    <w:rsid w:val="00856157"/>
    <w:rsid w:val="00856A3B"/>
    <w:rsid w:val="0086131B"/>
    <w:rsid w:val="008621EC"/>
    <w:rsid w:val="00863171"/>
    <w:rsid w:val="00863642"/>
    <w:rsid w:val="00863958"/>
    <w:rsid w:val="00864321"/>
    <w:rsid w:val="00866D4E"/>
    <w:rsid w:val="00867884"/>
    <w:rsid w:val="008707AE"/>
    <w:rsid w:val="00872389"/>
    <w:rsid w:val="0087267D"/>
    <w:rsid w:val="00872C6E"/>
    <w:rsid w:val="00873BB5"/>
    <w:rsid w:val="00873CC6"/>
    <w:rsid w:val="008748FC"/>
    <w:rsid w:val="00874B75"/>
    <w:rsid w:val="00875A9C"/>
    <w:rsid w:val="00875B78"/>
    <w:rsid w:val="0087600F"/>
    <w:rsid w:val="00877745"/>
    <w:rsid w:val="00877A24"/>
    <w:rsid w:val="008837F6"/>
    <w:rsid w:val="008855E3"/>
    <w:rsid w:val="00885895"/>
    <w:rsid w:val="0088676E"/>
    <w:rsid w:val="008877D8"/>
    <w:rsid w:val="00887D82"/>
    <w:rsid w:val="008901F5"/>
    <w:rsid w:val="0089060D"/>
    <w:rsid w:val="00890EBC"/>
    <w:rsid w:val="00891020"/>
    <w:rsid w:val="0089481E"/>
    <w:rsid w:val="00896331"/>
    <w:rsid w:val="00896C99"/>
    <w:rsid w:val="008A0254"/>
    <w:rsid w:val="008A15F3"/>
    <w:rsid w:val="008A1F3D"/>
    <w:rsid w:val="008A2790"/>
    <w:rsid w:val="008A2ABD"/>
    <w:rsid w:val="008A4DD4"/>
    <w:rsid w:val="008A5E52"/>
    <w:rsid w:val="008B029B"/>
    <w:rsid w:val="008B0F6E"/>
    <w:rsid w:val="008B0F74"/>
    <w:rsid w:val="008B1FFD"/>
    <w:rsid w:val="008B2005"/>
    <w:rsid w:val="008B33D7"/>
    <w:rsid w:val="008B3D18"/>
    <w:rsid w:val="008B4B6A"/>
    <w:rsid w:val="008B4E2A"/>
    <w:rsid w:val="008B4F5D"/>
    <w:rsid w:val="008B5525"/>
    <w:rsid w:val="008B629F"/>
    <w:rsid w:val="008B6E6B"/>
    <w:rsid w:val="008B7EAC"/>
    <w:rsid w:val="008C0290"/>
    <w:rsid w:val="008C0B7A"/>
    <w:rsid w:val="008C0D1E"/>
    <w:rsid w:val="008C1415"/>
    <w:rsid w:val="008C2DC7"/>
    <w:rsid w:val="008C387E"/>
    <w:rsid w:val="008C388C"/>
    <w:rsid w:val="008C399B"/>
    <w:rsid w:val="008C3A84"/>
    <w:rsid w:val="008C5A7C"/>
    <w:rsid w:val="008C7822"/>
    <w:rsid w:val="008C7C56"/>
    <w:rsid w:val="008D0C77"/>
    <w:rsid w:val="008D11E8"/>
    <w:rsid w:val="008D24A9"/>
    <w:rsid w:val="008D283F"/>
    <w:rsid w:val="008D40D2"/>
    <w:rsid w:val="008D4603"/>
    <w:rsid w:val="008D536D"/>
    <w:rsid w:val="008D6812"/>
    <w:rsid w:val="008D7174"/>
    <w:rsid w:val="008D71CD"/>
    <w:rsid w:val="008E07F6"/>
    <w:rsid w:val="008E0DE4"/>
    <w:rsid w:val="008E1C54"/>
    <w:rsid w:val="008E2636"/>
    <w:rsid w:val="008E2996"/>
    <w:rsid w:val="008E2CAA"/>
    <w:rsid w:val="008E39AB"/>
    <w:rsid w:val="008E3B35"/>
    <w:rsid w:val="008E3E96"/>
    <w:rsid w:val="008E404E"/>
    <w:rsid w:val="008E58DE"/>
    <w:rsid w:val="008E5AEE"/>
    <w:rsid w:val="008E6B2B"/>
    <w:rsid w:val="008E6C9A"/>
    <w:rsid w:val="008EC404"/>
    <w:rsid w:val="008F045D"/>
    <w:rsid w:val="008F0D86"/>
    <w:rsid w:val="008F1703"/>
    <w:rsid w:val="008F2184"/>
    <w:rsid w:val="008F2ABA"/>
    <w:rsid w:val="008F3FC1"/>
    <w:rsid w:val="008F6240"/>
    <w:rsid w:val="008F671F"/>
    <w:rsid w:val="008F698B"/>
    <w:rsid w:val="0090115A"/>
    <w:rsid w:val="00904266"/>
    <w:rsid w:val="009042A7"/>
    <w:rsid w:val="0090431B"/>
    <w:rsid w:val="00904496"/>
    <w:rsid w:val="0090449D"/>
    <w:rsid w:val="009053A8"/>
    <w:rsid w:val="0090630B"/>
    <w:rsid w:val="00906B4A"/>
    <w:rsid w:val="00907029"/>
    <w:rsid w:val="00910779"/>
    <w:rsid w:val="00911413"/>
    <w:rsid w:val="009118ED"/>
    <w:rsid w:val="00911A1E"/>
    <w:rsid w:val="00912E6E"/>
    <w:rsid w:val="00914B02"/>
    <w:rsid w:val="00914FBF"/>
    <w:rsid w:val="00915B53"/>
    <w:rsid w:val="00915E6C"/>
    <w:rsid w:val="00916529"/>
    <w:rsid w:val="00917EE9"/>
    <w:rsid w:val="00920E11"/>
    <w:rsid w:val="009219B4"/>
    <w:rsid w:val="00922549"/>
    <w:rsid w:val="009228C8"/>
    <w:rsid w:val="00925BE7"/>
    <w:rsid w:val="00925D0E"/>
    <w:rsid w:val="00925EC0"/>
    <w:rsid w:val="00926143"/>
    <w:rsid w:val="00926E3A"/>
    <w:rsid w:val="009271B7"/>
    <w:rsid w:val="00927DDC"/>
    <w:rsid w:val="009301EE"/>
    <w:rsid w:val="0093037A"/>
    <w:rsid w:val="009306D2"/>
    <w:rsid w:val="009308EE"/>
    <w:rsid w:val="0093095F"/>
    <w:rsid w:val="00930992"/>
    <w:rsid w:val="00930ECC"/>
    <w:rsid w:val="00931D26"/>
    <w:rsid w:val="00933757"/>
    <w:rsid w:val="00933811"/>
    <w:rsid w:val="00933C5E"/>
    <w:rsid w:val="00934967"/>
    <w:rsid w:val="00935947"/>
    <w:rsid w:val="009405D1"/>
    <w:rsid w:val="00940728"/>
    <w:rsid w:val="00941463"/>
    <w:rsid w:val="009421A5"/>
    <w:rsid w:val="009429F7"/>
    <w:rsid w:val="00943013"/>
    <w:rsid w:val="009438CB"/>
    <w:rsid w:val="00944322"/>
    <w:rsid w:val="00945C73"/>
    <w:rsid w:val="00945E7E"/>
    <w:rsid w:val="009462F8"/>
    <w:rsid w:val="0094631E"/>
    <w:rsid w:val="00946FA2"/>
    <w:rsid w:val="009505D8"/>
    <w:rsid w:val="00950C2F"/>
    <w:rsid w:val="00950F55"/>
    <w:rsid w:val="00951AE7"/>
    <w:rsid w:val="00953A18"/>
    <w:rsid w:val="00954C4D"/>
    <w:rsid w:val="0095542C"/>
    <w:rsid w:val="00960630"/>
    <w:rsid w:val="00960C0E"/>
    <w:rsid w:val="00961D08"/>
    <w:rsid w:val="00963DB4"/>
    <w:rsid w:val="00963F08"/>
    <w:rsid w:val="00964890"/>
    <w:rsid w:val="00964E5C"/>
    <w:rsid w:val="0096548A"/>
    <w:rsid w:val="00965F8A"/>
    <w:rsid w:val="00967C3B"/>
    <w:rsid w:val="00967DA1"/>
    <w:rsid w:val="00970C80"/>
    <w:rsid w:val="00973E99"/>
    <w:rsid w:val="009755F8"/>
    <w:rsid w:val="009763BB"/>
    <w:rsid w:val="00977BAB"/>
    <w:rsid w:val="00977E93"/>
    <w:rsid w:val="009800D3"/>
    <w:rsid w:val="009815F0"/>
    <w:rsid w:val="00981B7E"/>
    <w:rsid w:val="009821B4"/>
    <w:rsid w:val="00982413"/>
    <w:rsid w:val="0098407B"/>
    <w:rsid w:val="0098488C"/>
    <w:rsid w:val="00986414"/>
    <w:rsid w:val="009869FD"/>
    <w:rsid w:val="00987632"/>
    <w:rsid w:val="0098790A"/>
    <w:rsid w:val="00987994"/>
    <w:rsid w:val="00990F94"/>
    <w:rsid w:val="00991D01"/>
    <w:rsid w:val="009924C6"/>
    <w:rsid w:val="00992F05"/>
    <w:rsid w:val="00994675"/>
    <w:rsid w:val="00997123"/>
    <w:rsid w:val="009A0590"/>
    <w:rsid w:val="009A0C31"/>
    <w:rsid w:val="009A1046"/>
    <w:rsid w:val="009A1177"/>
    <w:rsid w:val="009A17D7"/>
    <w:rsid w:val="009A234A"/>
    <w:rsid w:val="009A3C9B"/>
    <w:rsid w:val="009A41A0"/>
    <w:rsid w:val="009A45DC"/>
    <w:rsid w:val="009A552B"/>
    <w:rsid w:val="009A6511"/>
    <w:rsid w:val="009A6E7D"/>
    <w:rsid w:val="009A74C1"/>
    <w:rsid w:val="009A7DCF"/>
    <w:rsid w:val="009B08F3"/>
    <w:rsid w:val="009B0CFE"/>
    <w:rsid w:val="009B3331"/>
    <w:rsid w:val="009B3395"/>
    <w:rsid w:val="009B3452"/>
    <w:rsid w:val="009B3E65"/>
    <w:rsid w:val="009B4522"/>
    <w:rsid w:val="009B4AED"/>
    <w:rsid w:val="009B4F1D"/>
    <w:rsid w:val="009B5A29"/>
    <w:rsid w:val="009B77A0"/>
    <w:rsid w:val="009C00AB"/>
    <w:rsid w:val="009C16B0"/>
    <w:rsid w:val="009C1A6B"/>
    <w:rsid w:val="009C2DE0"/>
    <w:rsid w:val="009C32D1"/>
    <w:rsid w:val="009C3AA7"/>
    <w:rsid w:val="009C497C"/>
    <w:rsid w:val="009C4EED"/>
    <w:rsid w:val="009C58F3"/>
    <w:rsid w:val="009C7866"/>
    <w:rsid w:val="009D04A2"/>
    <w:rsid w:val="009D227F"/>
    <w:rsid w:val="009D2ECA"/>
    <w:rsid w:val="009D54B0"/>
    <w:rsid w:val="009D5C92"/>
    <w:rsid w:val="009D5DBC"/>
    <w:rsid w:val="009D5E72"/>
    <w:rsid w:val="009E0C11"/>
    <w:rsid w:val="009E104D"/>
    <w:rsid w:val="009E16CD"/>
    <w:rsid w:val="009E2AF3"/>
    <w:rsid w:val="009E32BC"/>
    <w:rsid w:val="009E37DB"/>
    <w:rsid w:val="009E42BC"/>
    <w:rsid w:val="009E4E90"/>
    <w:rsid w:val="009E4F83"/>
    <w:rsid w:val="009E59FD"/>
    <w:rsid w:val="009E5BC9"/>
    <w:rsid w:val="009E611A"/>
    <w:rsid w:val="009F0213"/>
    <w:rsid w:val="009F0226"/>
    <w:rsid w:val="009F0631"/>
    <w:rsid w:val="009F0B4A"/>
    <w:rsid w:val="009F1AD2"/>
    <w:rsid w:val="009F21A1"/>
    <w:rsid w:val="009F2576"/>
    <w:rsid w:val="009F34A5"/>
    <w:rsid w:val="009F4103"/>
    <w:rsid w:val="009F436F"/>
    <w:rsid w:val="009F4842"/>
    <w:rsid w:val="009F543A"/>
    <w:rsid w:val="009F616C"/>
    <w:rsid w:val="009F67F7"/>
    <w:rsid w:val="009F6FB6"/>
    <w:rsid w:val="009F7282"/>
    <w:rsid w:val="009F7A0C"/>
    <w:rsid w:val="00A00D4C"/>
    <w:rsid w:val="00A01CBF"/>
    <w:rsid w:val="00A03128"/>
    <w:rsid w:val="00A05D92"/>
    <w:rsid w:val="00A0640B"/>
    <w:rsid w:val="00A06AC1"/>
    <w:rsid w:val="00A06BC5"/>
    <w:rsid w:val="00A10542"/>
    <w:rsid w:val="00A1136E"/>
    <w:rsid w:val="00A11A1E"/>
    <w:rsid w:val="00A122C0"/>
    <w:rsid w:val="00A12AF4"/>
    <w:rsid w:val="00A133E0"/>
    <w:rsid w:val="00A135D7"/>
    <w:rsid w:val="00A13671"/>
    <w:rsid w:val="00A17015"/>
    <w:rsid w:val="00A216A5"/>
    <w:rsid w:val="00A2305B"/>
    <w:rsid w:val="00A231E7"/>
    <w:rsid w:val="00A2321D"/>
    <w:rsid w:val="00A235BB"/>
    <w:rsid w:val="00A24AE7"/>
    <w:rsid w:val="00A24F10"/>
    <w:rsid w:val="00A261D5"/>
    <w:rsid w:val="00A27369"/>
    <w:rsid w:val="00A300FF"/>
    <w:rsid w:val="00A301E1"/>
    <w:rsid w:val="00A30292"/>
    <w:rsid w:val="00A312EE"/>
    <w:rsid w:val="00A321B1"/>
    <w:rsid w:val="00A3291F"/>
    <w:rsid w:val="00A32920"/>
    <w:rsid w:val="00A332F8"/>
    <w:rsid w:val="00A34C2D"/>
    <w:rsid w:val="00A350D6"/>
    <w:rsid w:val="00A35563"/>
    <w:rsid w:val="00A360D6"/>
    <w:rsid w:val="00A36AB1"/>
    <w:rsid w:val="00A36D1E"/>
    <w:rsid w:val="00A36D75"/>
    <w:rsid w:val="00A371ED"/>
    <w:rsid w:val="00A37D1A"/>
    <w:rsid w:val="00A40772"/>
    <w:rsid w:val="00A40B88"/>
    <w:rsid w:val="00A42A9A"/>
    <w:rsid w:val="00A42B0C"/>
    <w:rsid w:val="00A42B44"/>
    <w:rsid w:val="00A43638"/>
    <w:rsid w:val="00A43B11"/>
    <w:rsid w:val="00A44600"/>
    <w:rsid w:val="00A44CE7"/>
    <w:rsid w:val="00A45E5F"/>
    <w:rsid w:val="00A50953"/>
    <w:rsid w:val="00A50CB5"/>
    <w:rsid w:val="00A50DCA"/>
    <w:rsid w:val="00A51437"/>
    <w:rsid w:val="00A52775"/>
    <w:rsid w:val="00A52A3B"/>
    <w:rsid w:val="00A5397B"/>
    <w:rsid w:val="00A560E7"/>
    <w:rsid w:val="00A57F39"/>
    <w:rsid w:val="00A60454"/>
    <w:rsid w:val="00A606D9"/>
    <w:rsid w:val="00A60ACF"/>
    <w:rsid w:val="00A6222D"/>
    <w:rsid w:val="00A63680"/>
    <w:rsid w:val="00A63DD1"/>
    <w:rsid w:val="00A64C74"/>
    <w:rsid w:val="00A66357"/>
    <w:rsid w:val="00A66714"/>
    <w:rsid w:val="00A667E9"/>
    <w:rsid w:val="00A66830"/>
    <w:rsid w:val="00A67A41"/>
    <w:rsid w:val="00A70C47"/>
    <w:rsid w:val="00A71158"/>
    <w:rsid w:val="00A71EA9"/>
    <w:rsid w:val="00A72D62"/>
    <w:rsid w:val="00A73050"/>
    <w:rsid w:val="00A74F82"/>
    <w:rsid w:val="00A75637"/>
    <w:rsid w:val="00A75A04"/>
    <w:rsid w:val="00A768BD"/>
    <w:rsid w:val="00A77BAF"/>
    <w:rsid w:val="00A77F62"/>
    <w:rsid w:val="00A80095"/>
    <w:rsid w:val="00A807BA"/>
    <w:rsid w:val="00A809C7"/>
    <w:rsid w:val="00A81806"/>
    <w:rsid w:val="00A81903"/>
    <w:rsid w:val="00A819D5"/>
    <w:rsid w:val="00A83B1A"/>
    <w:rsid w:val="00A84564"/>
    <w:rsid w:val="00A873AC"/>
    <w:rsid w:val="00A90D60"/>
    <w:rsid w:val="00A91BE2"/>
    <w:rsid w:val="00A92CFA"/>
    <w:rsid w:val="00A9301B"/>
    <w:rsid w:val="00A936AC"/>
    <w:rsid w:val="00A9552E"/>
    <w:rsid w:val="00A963CD"/>
    <w:rsid w:val="00A96F0F"/>
    <w:rsid w:val="00A9738C"/>
    <w:rsid w:val="00A97C13"/>
    <w:rsid w:val="00AA0D6D"/>
    <w:rsid w:val="00AA3CA5"/>
    <w:rsid w:val="00AA4616"/>
    <w:rsid w:val="00AA51EF"/>
    <w:rsid w:val="00AA58A1"/>
    <w:rsid w:val="00AA59B6"/>
    <w:rsid w:val="00AA5D05"/>
    <w:rsid w:val="00AA6329"/>
    <w:rsid w:val="00AA732A"/>
    <w:rsid w:val="00AA7A3A"/>
    <w:rsid w:val="00AB00E4"/>
    <w:rsid w:val="00AB28D1"/>
    <w:rsid w:val="00AB3805"/>
    <w:rsid w:val="00AB4D0B"/>
    <w:rsid w:val="00AB4D39"/>
    <w:rsid w:val="00AB4E78"/>
    <w:rsid w:val="00AB508D"/>
    <w:rsid w:val="00AB52B9"/>
    <w:rsid w:val="00AB56E3"/>
    <w:rsid w:val="00AB5C9E"/>
    <w:rsid w:val="00AC0DAD"/>
    <w:rsid w:val="00AC11A3"/>
    <w:rsid w:val="00AC1F9E"/>
    <w:rsid w:val="00AC2547"/>
    <w:rsid w:val="00AC32BC"/>
    <w:rsid w:val="00AC3414"/>
    <w:rsid w:val="00AC3CA4"/>
    <w:rsid w:val="00AC4A3E"/>
    <w:rsid w:val="00AC6044"/>
    <w:rsid w:val="00AC6131"/>
    <w:rsid w:val="00AC63EB"/>
    <w:rsid w:val="00AC6CC0"/>
    <w:rsid w:val="00AD0977"/>
    <w:rsid w:val="00AD197B"/>
    <w:rsid w:val="00AD19FA"/>
    <w:rsid w:val="00AD1EAC"/>
    <w:rsid w:val="00AD24D9"/>
    <w:rsid w:val="00AD4597"/>
    <w:rsid w:val="00AD53B1"/>
    <w:rsid w:val="00AD7614"/>
    <w:rsid w:val="00AD78DD"/>
    <w:rsid w:val="00AE0036"/>
    <w:rsid w:val="00AE09A9"/>
    <w:rsid w:val="00AE0D26"/>
    <w:rsid w:val="00AE1545"/>
    <w:rsid w:val="00AE3CC4"/>
    <w:rsid w:val="00AE449E"/>
    <w:rsid w:val="00AE44D9"/>
    <w:rsid w:val="00AE48CA"/>
    <w:rsid w:val="00AE51D6"/>
    <w:rsid w:val="00AE53ED"/>
    <w:rsid w:val="00AE5B67"/>
    <w:rsid w:val="00AE65DA"/>
    <w:rsid w:val="00AE7413"/>
    <w:rsid w:val="00AE7B8E"/>
    <w:rsid w:val="00AF0903"/>
    <w:rsid w:val="00AF2664"/>
    <w:rsid w:val="00AF2738"/>
    <w:rsid w:val="00AF2C36"/>
    <w:rsid w:val="00AF2F18"/>
    <w:rsid w:val="00AF2F3A"/>
    <w:rsid w:val="00AF3415"/>
    <w:rsid w:val="00AF4470"/>
    <w:rsid w:val="00AF4797"/>
    <w:rsid w:val="00AF4974"/>
    <w:rsid w:val="00AF6EBA"/>
    <w:rsid w:val="00AF7106"/>
    <w:rsid w:val="00B005AD"/>
    <w:rsid w:val="00B00C79"/>
    <w:rsid w:val="00B01C64"/>
    <w:rsid w:val="00B02930"/>
    <w:rsid w:val="00B03A86"/>
    <w:rsid w:val="00B03F47"/>
    <w:rsid w:val="00B0472E"/>
    <w:rsid w:val="00B04900"/>
    <w:rsid w:val="00B05B2C"/>
    <w:rsid w:val="00B06DF3"/>
    <w:rsid w:val="00B07E67"/>
    <w:rsid w:val="00B07F89"/>
    <w:rsid w:val="00B11F84"/>
    <w:rsid w:val="00B1589B"/>
    <w:rsid w:val="00B15DFA"/>
    <w:rsid w:val="00B16E51"/>
    <w:rsid w:val="00B16EBC"/>
    <w:rsid w:val="00B16FF2"/>
    <w:rsid w:val="00B17BCE"/>
    <w:rsid w:val="00B17FA2"/>
    <w:rsid w:val="00B17FA4"/>
    <w:rsid w:val="00B200F7"/>
    <w:rsid w:val="00B209E3"/>
    <w:rsid w:val="00B239D7"/>
    <w:rsid w:val="00B23A8E"/>
    <w:rsid w:val="00B23D20"/>
    <w:rsid w:val="00B24132"/>
    <w:rsid w:val="00B25171"/>
    <w:rsid w:val="00B256E8"/>
    <w:rsid w:val="00B26F3E"/>
    <w:rsid w:val="00B27749"/>
    <w:rsid w:val="00B27BB3"/>
    <w:rsid w:val="00B27CA1"/>
    <w:rsid w:val="00B30EBD"/>
    <w:rsid w:val="00B318C0"/>
    <w:rsid w:val="00B33B46"/>
    <w:rsid w:val="00B33F38"/>
    <w:rsid w:val="00B35E52"/>
    <w:rsid w:val="00B36413"/>
    <w:rsid w:val="00B40085"/>
    <w:rsid w:val="00B40161"/>
    <w:rsid w:val="00B404D5"/>
    <w:rsid w:val="00B40906"/>
    <w:rsid w:val="00B41DDF"/>
    <w:rsid w:val="00B41E66"/>
    <w:rsid w:val="00B4292B"/>
    <w:rsid w:val="00B43336"/>
    <w:rsid w:val="00B4387F"/>
    <w:rsid w:val="00B44473"/>
    <w:rsid w:val="00B457F5"/>
    <w:rsid w:val="00B45AF8"/>
    <w:rsid w:val="00B4637F"/>
    <w:rsid w:val="00B46436"/>
    <w:rsid w:val="00B471E6"/>
    <w:rsid w:val="00B476A2"/>
    <w:rsid w:val="00B47DDA"/>
    <w:rsid w:val="00B505CC"/>
    <w:rsid w:val="00B5159C"/>
    <w:rsid w:val="00B539BF"/>
    <w:rsid w:val="00B54C58"/>
    <w:rsid w:val="00B55CAB"/>
    <w:rsid w:val="00B56DDC"/>
    <w:rsid w:val="00B572FA"/>
    <w:rsid w:val="00B6019E"/>
    <w:rsid w:val="00B604FE"/>
    <w:rsid w:val="00B6066A"/>
    <w:rsid w:val="00B60BC9"/>
    <w:rsid w:val="00B615A4"/>
    <w:rsid w:val="00B61BAC"/>
    <w:rsid w:val="00B61EFA"/>
    <w:rsid w:val="00B6311B"/>
    <w:rsid w:val="00B6339C"/>
    <w:rsid w:val="00B642FC"/>
    <w:rsid w:val="00B65045"/>
    <w:rsid w:val="00B65499"/>
    <w:rsid w:val="00B661A7"/>
    <w:rsid w:val="00B665FD"/>
    <w:rsid w:val="00B66810"/>
    <w:rsid w:val="00B67035"/>
    <w:rsid w:val="00B673ED"/>
    <w:rsid w:val="00B679E9"/>
    <w:rsid w:val="00B70CB0"/>
    <w:rsid w:val="00B75139"/>
    <w:rsid w:val="00B75E04"/>
    <w:rsid w:val="00B76A7A"/>
    <w:rsid w:val="00B76B5F"/>
    <w:rsid w:val="00B76D1B"/>
    <w:rsid w:val="00B76F31"/>
    <w:rsid w:val="00B7728E"/>
    <w:rsid w:val="00B77B41"/>
    <w:rsid w:val="00B80188"/>
    <w:rsid w:val="00B80C58"/>
    <w:rsid w:val="00B80D55"/>
    <w:rsid w:val="00B80F99"/>
    <w:rsid w:val="00B81676"/>
    <w:rsid w:val="00B82705"/>
    <w:rsid w:val="00B82AA1"/>
    <w:rsid w:val="00B8364B"/>
    <w:rsid w:val="00B83E52"/>
    <w:rsid w:val="00B85D79"/>
    <w:rsid w:val="00B869BC"/>
    <w:rsid w:val="00B870A2"/>
    <w:rsid w:val="00B87721"/>
    <w:rsid w:val="00B87D35"/>
    <w:rsid w:val="00B90049"/>
    <w:rsid w:val="00B91886"/>
    <w:rsid w:val="00B92FB7"/>
    <w:rsid w:val="00B9341B"/>
    <w:rsid w:val="00B947C1"/>
    <w:rsid w:val="00B95ED5"/>
    <w:rsid w:val="00B9628A"/>
    <w:rsid w:val="00B97735"/>
    <w:rsid w:val="00BA096C"/>
    <w:rsid w:val="00BA0BA8"/>
    <w:rsid w:val="00BA1F47"/>
    <w:rsid w:val="00BA217E"/>
    <w:rsid w:val="00BA2F8A"/>
    <w:rsid w:val="00BA3545"/>
    <w:rsid w:val="00BA3A91"/>
    <w:rsid w:val="00BA516A"/>
    <w:rsid w:val="00BA549D"/>
    <w:rsid w:val="00BA5843"/>
    <w:rsid w:val="00BA64E3"/>
    <w:rsid w:val="00BA7CF3"/>
    <w:rsid w:val="00BA7ECF"/>
    <w:rsid w:val="00BB048F"/>
    <w:rsid w:val="00BB122E"/>
    <w:rsid w:val="00BB1426"/>
    <w:rsid w:val="00BB197D"/>
    <w:rsid w:val="00BB1C5D"/>
    <w:rsid w:val="00BB2527"/>
    <w:rsid w:val="00BB39B7"/>
    <w:rsid w:val="00BB3CFE"/>
    <w:rsid w:val="00BB4958"/>
    <w:rsid w:val="00BB4BF8"/>
    <w:rsid w:val="00BB4C23"/>
    <w:rsid w:val="00BB55E8"/>
    <w:rsid w:val="00BB5F9B"/>
    <w:rsid w:val="00BB78CF"/>
    <w:rsid w:val="00BC0FE2"/>
    <w:rsid w:val="00BC111A"/>
    <w:rsid w:val="00BC197D"/>
    <w:rsid w:val="00BC27CA"/>
    <w:rsid w:val="00BC2D85"/>
    <w:rsid w:val="00BC346F"/>
    <w:rsid w:val="00BC3F6C"/>
    <w:rsid w:val="00BC43ED"/>
    <w:rsid w:val="00BC5944"/>
    <w:rsid w:val="00BC6044"/>
    <w:rsid w:val="00BC7DB0"/>
    <w:rsid w:val="00BD0584"/>
    <w:rsid w:val="00BD0699"/>
    <w:rsid w:val="00BD07D7"/>
    <w:rsid w:val="00BD3177"/>
    <w:rsid w:val="00BD3731"/>
    <w:rsid w:val="00BD422F"/>
    <w:rsid w:val="00BD4B5E"/>
    <w:rsid w:val="00BD595E"/>
    <w:rsid w:val="00BD7C3F"/>
    <w:rsid w:val="00BE098B"/>
    <w:rsid w:val="00BE09B3"/>
    <w:rsid w:val="00BE0C47"/>
    <w:rsid w:val="00BE0C4D"/>
    <w:rsid w:val="00BE1494"/>
    <w:rsid w:val="00BE1529"/>
    <w:rsid w:val="00BE1635"/>
    <w:rsid w:val="00BE300F"/>
    <w:rsid w:val="00BE3FA4"/>
    <w:rsid w:val="00BE69E0"/>
    <w:rsid w:val="00BE6C2B"/>
    <w:rsid w:val="00BE6D22"/>
    <w:rsid w:val="00BE7C9F"/>
    <w:rsid w:val="00BF0506"/>
    <w:rsid w:val="00BF0C61"/>
    <w:rsid w:val="00BF1390"/>
    <w:rsid w:val="00BF15CC"/>
    <w:rsid w:val="00BF301F"/>
    <w:rsid w:val="00BF3DEE"/>
    <w:rsid w:val="00BF4039"/>
    <w:rsid w:val="00BF58F6"/>
    <w:rsid w:val="00BF60CE"/>
    <w:rsid w:val="00BF7605"/>
    <w:rsid w:val="00BF7761"/>
    <w:rsid w:val="00C00DF9"/>
    <w:rsid w:val="00C01B64"/>
    <w:rsid w:val="00C03C66"/>
    <w:rsid w:val="00C0418E"/>
    <w:rsid w:val="00C0432A"/>
    <w:rsid w:val="00C057B0"/>
    <w:rsid w:val="00C06C17"/>
    <w:rsid w:val="00C11847"/>
    <w:rsid w:val="00C11B9C"/>
    <w:rsid w:val="00C11EE1"/>
    <w:rsid w:val="00C13699"/>
    <w:rsid w:val="00C14FE6"/>
    <w:rsid w:val="00C151B4"/>
    <w:rsid w:val="00C15DBE"/>
    <w:rsid w:val="00C20EBF"/>
    <w:rsid w:val="00C21746"/>
    <w:rsid w:val="00C219E2"/>
    <w:rsid w:val="00C21A66"/>
    <w:rsid w:val="00C21BBE"/>
    <w:rsid w:val="00C21CB8"/>
    <w:rsid w:val="00C21D50"/>
    <w:rsid w:val="00C23796"/>
    <w:rsid w:val="00C248B3"/>
    <w:rsid w:val="00C25F59"/>
    <w:rsid w:val="00C2644F"/>
    <w:rsid w:val="00C267A9"/>
    <w:rsid w:val="00C2683E"/>
    <w:rsid w:val="00C27D00"/>
    <w:rsid w:val="00C313EC"/>
    <w:rsid w:val="00C31D8D"/>
    <w:rsid w:val="00C327D9"/>
    <w:rsid w:val="00C32BDC"/>
    <w:rsid w:val="00C32D69"/>
    <w:rsid w:val="00C33294"/>
    <w:rsid w:val="00C33BE7"/>
    <w:rsid w:val="00C33D46"/>
    <w:rsid w:val="00C3419B"/>
    <w:rsid w:val="00C34E02"/>
    <w:rsid w:val="00C35165"/>
    <w:rsid w:val="00C35A73"/>
    <w:rsid w:val="00C366A2"/>
    <w:rsid w:val="00C36D5A"/>
    <w:rsid w:val="00C403A6"/>
    <w:rsid w:val="00C43719"/>
    <w:rsid w:val="00C43EDC"/>
    <w:rsid w:val="00C444D0"/>
    <w:rsid w:val="00C45707"/>
    <w:rsid w:val="00C4571D"/>
    <w:rsid w:val="00C4627A"/>
    <w:rsid w:val="00C469FF"/>
    <w:rsid w:val="00C47733"/>
    <w:rsid w:val="00C477B4"/>
    <w:rsid w:val="00C50DFB"/>
    <w:rsid w:val="00C513CD"/>
    <w:rsid w:val="00C514C5"/>
    <w:rsid w:val="00C51C67"/>
    <w:rsid w:val="00C5397C"/>
    <w:rsid w:val="00C53C18"/>
    <w:rsid w:val="00C54D91"/>
    <w:rsid w:val="00C54F63"/>
    <w:rsid w:val="00C55A60"/>
    <w:rsid w:val="00C55A9E"/>
    <w:rsid w:val="00C55D2A"/>
    <w:rsid w:val="00C57016"/>
    <w:rsid w:val="00C57DD0"/>
    <w:rsid w:val="00C601C8"/>
    <w:rsid w:val="00C612D6"/>
    <w:rsid w:val="00C6170F"/>
    <w:rsid w:val="00C623E9"/>
    <w:rsid w:val="00C63B23"/>
    <w:rsid w:val="00C641C0"/>
    <w:rsid w:val="00C64952"/>
    <w:rsid w:val="00C6533D"/>
    <w:rsid w:val="00C65561"/>
    <w:rsid w:val="00C65E49"/>
    <w:rsid w:val="00C7019D"/>
    <w:rsid w:val="00C70271"/>
    <w:rsid w:val="00C706C7"/>
    <w:rsid w:val="00C70A67"/>
    <w:rsid w:val="00C716D1"/>
    <w:rsid w:val="00C724A6"/>
    <w:rsid w:val="00C7253D"/>
    <w:rsid w:val="00C72D29"/>
    <w:rsid w:val="00C72DB8"/>
    <w:rsid w:val="00C73227"/>
    <w:rsid w:val="00C73800"/>
    <w:rsid w:val="00C7406D"/>
    <w:rsid w:val="00C74CE7"/>
    <w:rsid w:val="00C75BC6"/>
    <w:rsid w:val="00C75F99"/>
    <w:rsid w:val="00C81B99"/>
    <w:rsid w:val="00C81D36"/>
    <w:rsid w:val="00C81E7A"/>
    <w:rsid w:val="00C82AB6"/>
    <w:rsid w:val="00C82C21"/>
    <w:rsid w:val="00C82FD2"/>
    <w:rsid w:val="00C83565"/>
    <w:rsid w:val="00C842B4"/>
    <w:rsid w:val="00C84879"/>
    <w:rsid w:val="00C84DB4"/>
    <w:rsid w:val="00C85A32"/>
    <w:rsid w:val="00C85EAF"/>
    <w:rsid w:val="00C8654C"/>
    <w:rsid w:val="00C871AB"/>
    <w:rsid w:val="00C912D5"/>
    <w:rsid w:val="00C91509"/>
    <w:rsid w:val="00C92693"/>
    <w:rsid w:val="00C93D28"/>
    <w:rsid w:val="00C9514D"/>
    <w:rsid w:val="00C95205"/>
    <w:rsid w:val="00C95D89"/>
    <w:rsid w:val="00C95E29"/>
    <w:rsid w:val="00C96F8D"/>
    <w:rsid w:val="00C97272"/>
    <w:rsid w:val="00CA0ACC"/>
    <w:rsid w:val="00CA0F4E"/>
    <w:rsid w:val="00CA3668"/>
    <w:rsid w:val="00CA4521"/>
    <w:rsid w:val="00CA5E01"/>
    <w:rsid w:val="00CB035F"/>
    <w:rsid w:val="00CB175A"/>
    <w:rsid w:val="00CB18F1"/>
    <w:rsid w:val="00CB19B2"/>
    <w:rsid w:val="00CB2782"/>
    <w:rsid w:val="00CB49CD"/>
    <w:rsid w:val="00CB5A37"/>
    <w:rsid w:val="00CB6524"/>
    <w:rsid w:val="00CB74CA"/>
    <w:rsid w:val="00CB7A92"/>
    <w:rsid w:val="00CC056D"/>
    <w:rsid w:val="00CC150C"/>
    <w:rsid w:val="00CC1B30"/>
    <w:rsid w:val="00CC2686"/>
    <w:rsid w:val="00CC34EA"/>
    <w:rsid w:val="00CC379D"/>
    <w:rsid w:val="00CC63E8"/>
    <w:rsid w:val="00CC71FC"/>
    <w:rsid w:val="00CC7F68"/>
    <w:rsid w:val="00CD27DA"/>
    <w:rsid w:val="00CD34A2"/>
    <w:rsid w:val="00CD3F87"/>
    <w:rsid w:val="00CD40BB"/>
    <w:rsid w:val="00CD416B"/>
    <w:rsid w:val="00CD4334"/>
    <w:rsid w:val="00CD59DD"/>
    <w:rsid w:val="00CD5CC7"/>
    <w:rsid w:val="00CD68B4"/>
    <w:rsid w:val="00CD7516"/>
    <w:rsid w:val="00CD7A66"/>
    <w:rsid w:val="00CD7D8E"/>
    <w:rsid w:val="00CE02E3"/>
    <w:rsid w:val="00CE036D"/>
    <w:rsid w:val="00CE142E"/>
    <w:rsid w:val="00CE1FF4"/>
    <w:rsid w:val="00CE2261"/>
    <w:rsid w:val="00CE240C"/>
    <w:rsid w:val="00CE4DA5"/>
    <w:rsid w:val="00CE513F"/>
    <w:rsid w:val="00CE5C5D"/>
    <w:rsid w:val="00CE5D8E"/>
    <w:rsid w:val="00CE5E57"/>
    <w:rsid w:val="00CE61BC"/>
    <w:rsid w:val="00CE63F6"/>
    <w:rsid w:val="00CE6918"/>
    <w:rsid w:val="00CE759F"/>
    <w:rsid w:val="00CF01B1"/>
    <w:rsid w:val="00CF0203"/>
    <w:rsid w:val="00CF0B91"/>
    <w:rsid w:val="00CF13C3"/>
    <w:rsid w:val="00CF2874"/>
    <w:rsid w:val="00CF30D8"/>
    <w:rsid w:val="00CF3C73"/>
    <w:rsid w:val="00CF40B9"/>
    <w:rsid w:val="00CF5619"/>
    <w:rsid w:val="00CF5ABC"/>
    <w:rsid w:val="00CF5BBD"/>
    <w:rsid w:val="00CF6D1E"/>
    <w:rsid w:val="00CF7E23"/>
    <w:rsid w:val="00D0158E"/>
    <w:rsid w:val="00D01A65"/>
    <w:rsid w:val="00D01A76"/>
    <w:rsid w:val="00D02CC3"/>
    <w:rsid w:val="00D02D75"/>
    <w:rsid w:val="00D03AC2"/>
    <w:rsid w:val="00D04A54"/>
    <w:rsid w:val="00D059F4"/>
    <w:rsid w:val="00D06447"/>
    <w:rsid w:val="00D06CA0"/>
    <w:rsid w:val="00D1094D"/>
    <w:rsid w:val="00D10C20"/>
    <w:rsid w:val="00D1121B"/>
    <w:rsid w:val="00D11730"/>
    <w:rsid w:val="00D140AA"/>
    <w:rsid w:val="00D14873"/>
    <w:rsid w:val="00D16192"/>
    <w:rsid w:val="00D16938"/>
    <w:rsid w:val="00D16A96"/>
    <w:rsid w:val="00D20361"/>
    <w:rsid w:val="00D20687"/>
    <w:rsid w:val="00D21331"/>
    <w:rsid w:val="00D22BD2"/>
    <w:rsid w:val="00D231C2"/>
    <w:rsid w:val="00D236ED"/>
    <w:rsid w:val="00D23740"/>
    <w:rsid w:val="00D2683F"/>
    <w:rsid w:val="00D304EA"/>
    <w:rsid w:val="00D314C7"/>
    <w:rsid w:val="00D3164F"/>
    <w:rsid w:val="00D32116"/>
    <w:rsid w:val="00D3244B"/>
    <w:rsid w:val="00D32733"/>
    <w:rsid w:val="00D3294E"/>
    <w:rsid w:val="00D341B6"/>
    <w:rsid w:val="00D34F0C"/>
    <w:rsid w:val="00D34F41"/>
    <w:rsid w:val="00D34F49"/>
    <w:rsid w:val="00D36AC2"/>
    <w:rsid w:val="00D37659"/>
    <w:rsid w:val="00D4175F"/>
    <w:rsid w:val="00D41838"/>
    <w:rsid w:val="00D4230B"/>
    <w:rsid w:val="00D429ED"/>
    <w:rsid w:val="00D4386A"/>
    <w:rsid w:val="00D438C5"/>
    <w:rsid w:val="00D44369"/>
    <w:rsid w:val="00D44A50"/>
    <w:rsid w:val="00D45B30"/>
    <w:rsid w:val="00D46FAF"/>
    <w:rsid w:val="00D51488"/>
    <w:rsid w:val="00D52DB1"/>
    <w:rsid w:val="00D5305B"/>
    <w:rsid w:val="00D54065"/>
    <w:rsid w:val="00D54450"/>
    <w:rsid w:val="00D55263"/>
    <w:rsid w:val="00D567CC"/>
    <w:rsid w:val="00D56D77"/>
    <w:rsid w:val="00D573F3"/>
    <w:rsid w:val="00D61649"/>
    <w:rsid w:val="00D620CB"/>
    <w:rsid w:val="00D6466B"/>
    <w:rsid w:val="00D64CC1"/>
    <w:rsid w:val="00D650F7"/>
    <w:rsid w:val="00D65E02"/>
    <w:rsid w:val="00D665B5"/>
    <w:rsid w:val="00D67B1A"/>
    <w:rsid w:val="00D67CE8"/>
    <w:rsid w:val="00D700E5"/>
    <w:rsid w:val="00D7022A"/>
    <w:rsid w:val="00D71AA2"/>
    <w:rsid w:val="00D721A9"/>
    <w:rsid w:val="00D73493"/>
    <w:rsid w:val="00D734AE"/>
    <w:rsid w:val="00D73531"/>
    <w:rsid w:val="00D7357B"/>
    <w:rsid w:val="00D73912"/>
    <w:rsid w:val="00D73CD5"/>
    <w:rsid w:val="00D74175"/>
    <w:rsid w:val="00D75068"/>
    <w:rsid w:val="00D758B2"/>
    <w:rsid w:val="00D76406"/>
    <w:rsid w:val="00D82488"/>
    <w:rsid w:val="00D8283D"/>
    <w:rsid w:val="00D82DF5"/>
    <w:rsid w:val="00D82F0D"/>
    <w:rsid w:val="00D838AA"/>
    <w:rsid w:val="00D84210"/>
    <w:rsid w:val="00D862A4"/>
    <w:rsid w:val="00D8650C"/>
    <w:rsid w:val="00D86576"/>
    <w:rsid w:val="00D86C06"/>
    <w:rsid w:val="00D87520"/>
    <w:rsid w:val="00D90592"/>
    <w:rsid w:val="00D90652"/>
    <w:rsid w:val="00D90C9E"/>
    <w:rsid w:val="00D92CCA"/>
    <w:rsid w:val="00D94922"/>
    <w:rsid w:val="00D95FF8"/>
    <w:rsid w:val="00D9669F"/>
    <w:rsid w:val="00DA153E"/>
    <w:rsid w:val="00DA1593"/>
    <w:rsid w:val="00DA248C"/>
    <w:rsid w:val="00DA3916"/>
    <w:rsid w:val="00DA3F40"/>
    <w:rsid w:val="00DA4F45"/>
    <w:rsid w:val="00DA511D"/>
    <w:rsid w:val="00DA58AA"/>
    <w:rsid w:val="00DA5996"/>
    <w:rsid w:val="00DA5B41"/>
    <w:rsid w:val="00DA5E7A"/>
    <w:rsid w:val="00DA5FCD"/>
    <w:rsid w:val="00DA6186"/>
    <w:rsid w:val="00DA6CD5"/>
    <w:rsid w:val="00DA7988"/>
    <w:rsid w:val="00DA7B48"/>
    <w:rsid w:val="00DB0961"/>
    <w:rsid w:val="00DB0BB9"/>
    <w:rsid w:val="00DB1707"/>
    <w:rsid w:val="00DB1B30"/>
    <w:rsid w:val="00DB3281"/>
    <w:rsid w:val="00DB3416"/>
    <w:rsid w:val="00DB4082"/>
    <w:rsid w:val="00DB4B95"/>
    <w:rsid w:val="00DB4FB7"/>
    <w:rsid w:val="00DB5596"/>
    <w:rsid w:val="00DB6C8A"/>
    <w:rsid w:val="00DB6E4A"/>
    <w:rsid w:val="00DC0091"/>
    <w:rsid w:val="00DC0142"/>
    <w:rsid w:val="00DC037F"/>
    <w:rsid w:val="00DC066C"/>
    <w:rsid w:val="00DC083A"/>
    <w:rsid w:val="00DC092D"/>
    <w:rsid w:val="00DC0B5E"/>
    <w:rsid w:val="00DC2788"/>
    <w:rsid w:val="00DC5EA5"/>
    <w:rsid w:val="00DC6939"/>
    <w:rsid w:val="00DC70EC"/>
    <w:rsid w:val="00DD121C"/>
    <w:rsid w:val="00DD1541"/>
    <w:rsid w:val="00DD17E8"/>
    <w:rsid w:val="00DD2B8F"/>
    <w:rsid w:val="00DD2CE3"/>
    <w:rsid w:val="00DD3CB9"/>
    <w:rsid w:val="00DD47C8"/>
    <w:rsid w:val="00DD4BE4"/>
    <w:rsid w:val="00DD7365"/>
    <w:rsid w:val="00DD7FC4"/>
    <w:rsid w:val="00DE15B9"/>
    <w:rsid w:val="00DE2A4B"/>
    <w:rsid w:val="00DE37CE"/>
    <w:rsid w:val="00DE3898"/>
    <w:rsid w:val="00DE67D0"/>
    <w:rsid w:val="00DE70AD"/>
    <w:rsid w:val="00DE76ED"/>
    <w:rsid w:val="00DF1205"/>
    <w:rsid w:val="00DF1444"/>
    <w:rsid w:val="00DF17BC"/>
    <w:rsid w:val="00DF2112"/>
    <w:rsid w:val="00DF2DBF"/>
    <w:rsid w:val="00DF32F3"/>
    <w:rsid w:val="00DF3CD4"/>
    <w:rsid w:val="00DF459F"/>
    <w:rsid w:val="00DF5F4A"/>
    <w:rsid w:val="00DF699E"/>
    <w:rsid w:val="00DF7519"/>
    <w:rsid w:val="00E00136"/>
    <w:rsid w:val="00E00389"/>
    <w:rsid w:val="00E023CD"/>
    <w:rsid w:val="00E0286C"/>
    <w:rsid w:val="00E02F16"/>
    <w:rsid w:val="00E05D0C"/>
    <w:rsid w:val="00E05E1F"/>
    <w:rsid w:val="00E06D9F"/>
    <w:rsid w:val="00E074CC"/>
    <w:rsid w:val="00E07A86"/>
    <w:rsid w:val="00E103DC"/>
    <w:rsid w:val="00E105BB"/>
    <w:rsid w:val="00E10ADC"/>
    <w:rsid w:val="00E12CA2"/>
    <w:rsid w:val="00E131DE"/>
    <w:rsid w:val="00E13820"/>
    <w:rsid w:val="00E14714"/>
    <w:rsid w:val="00E14A7B"/>
    <w:rsid w:val="00E159ED"/>
    <w:rsid w:val="00E17387"/>
    <w:rsid w:val="00E205CB"/>
    <w:rsid w:val="00E224C4"/>
    <w:rsid w:val="00E2293B"/>
    <w:rsid w:val="00E23CA3"/>
    <w:rsid w:val="00E25518"/>
    <w:rsid w:val="00E27C44"/>
    <w:rsid w:val="00E30867"/>
    <w:rsid w:val="00E30BBE"/>
    <w:rsid w:val="00E313C3"/>
    <w:rsid w:val="00E315E8"/>
    <w:rsid w:val="00E31DF5"/>
    <w:rsid w:val="00E32120"/>
    <w:rsid w:val="00E32419"/>
    <w:rsid w:val="00E32885"/>
    <w:rsid w:val="00E33E92"/>
    <w:rsid w:val="00E34196"/>
    <w:rsid w:val="00E342D2"/>
    <w:rsid w:val="00E35B9A"/>
    <w:rsid w:val="00E403BC"/>
    <w:rsid w:val="00E403F4"/>
    <w:rsid w:val="00E40657"/>
    <w:rsid w:val="00E40E13"/>
    <w:rsid w:val="00E43811"/>
    <w:rsid w:val="00E43AB2"/>
    <w:rsid w:val="00E445AF"/>
    <w:rsid w:val="00E452B7"/>
    <w:rsid w:val="00E45E41"/>
    <w:rsid w:val="00E468C7"/>
    <w:rsid w:val="00E4750F"/>
    <w:rsid w:val="00E47D61"/>
    <w:rsid w:val="00E5158D"/>
    <w:rsid w:val="00E51D3E"/>
    <w:rsid w:val="00E51F7B"/>
    <w:rsid w:val="00E53231"/>
    <w:rsid w:val="00E532D7"/>
    <w:rsid w:val="00E53598"/>
    <w:rsid w:val="00E5449B"/>
    <w:rsid w:val="00E548F8"/>
    <w:rsid w:val="00E54A01"/>
    <w:rsid w:val="00E54AB8"/>
    <w:rsid w:val="00E55792"/>
    <w:rsid w:val="00E55990"/>
    <w:rsid w:val="00E55D70"/>
    <w:rsid w:val="00E562D6"/>
    <w:rsid w:val="00E567F0"/>
    <w:rsid w:val="00E56931"/>
    <w:rsid w:val="00E56F44"/>
    <w:rsid w:val="00E60279"/>
    <w:rsid w:val="00E602A2"/>
    <w:rsid w:val="00E61012"/>
    <w:rsid w:val="00E610E3"/>
    <w:rsid w:val="00E623A5"/>
    <w:rsid w:val="00E648CF"/>
    <w:rsid w:val="00E65357"/>
    <w:rsid w:val="00E655A7"/>
    <w:rsid w:val="00E662DC"/>
    <w:rsid w:val="00E662ED"/>
    <w:rsid w:val="00E671B5"/>
    <w:rsid w:val="00E70E9D"/>
    <w:rsid w:val="00E71497"/>
    <w:rsid w:val="00E7376D"/>
    <w:rsid w:val="00E73865"/>
    <w:rsid w:val="00E74EEC"/>
    <w:rsid w:val="00E75F80"/>
    <w:rsid w:val="00E81136"/>
    <w:rsid w:val="00E81DDD"/>
    <w:rsid w:val="00E829B6"/>
    <w:rsid w:val="00E831E5"/>
    <w:rsid w:val="00E841E4"/>
    <w:rsid w:val="00E84B50"/>
    <w:rsid w:val="00E85297"/>
    <w:rsid w:val="00E85692"/>
    <w:rsid w:val="00E85D04"/>
    <w:rsid w:val="00E8603B"/>
    <w:rsid w:val="00E86118"/>
    <w:rsid w:val="00E86635"/>
    <w:rsid w:val="00E86EAD"/>
    <w:rsid w:val="00E86FF6"/>
    <w:rsid w:val="00E877E5"/>
    <w:rsid w:val="00E87B5B"/>
    <w:rsid w:val="00E87B7A"/>
    <w:rsid w:val="00E90948"/>
    <w:rsid w:val="00E91164"/>
    <w:rsid w:val="00E92897"/>
    <w:rsid w:val="00E92E4A"/>
    <w:rsid w:val="00E93A00"/>
    <w:rsid w:val="00E97410"/>
    <w:rsid w:val="00E979B5"/>
    <w:rsid w:val="00EA1A4E"/>
    <w:rsid w:val="00EA23ED"/>
    <w:rsid w:val="00EA3075"/>
    <w:rsid w:val="00EA3683"/>
    <w:rsid w:val="00EA4033"/>
    <w:rsid w:val="00EA53E6"/>
    <w:rsid w:val="00EA55FC"/>
    <w:rsid w:val="00EA5F55"/>
    <w:rsid w:val="00EA6782"/>
    <w:rsid w:val="00EA702F"/>
    <w:rsid w:val="00EA73A5"/>
    <w:rsid w:val="00EB1C87"/>
    <w:rsid w:val="00EB238F"/>
    <w:rsid w:val="00EB28BC"/>
    <w:rsid w:val="00EB3108"/>
    <w:rsid w:val="00EB3690"/>
    <w:rsid w:val="00EB3944"/>
    <w:rsid w:val="00EB44A7"/>
    <w:rsid w:val="00EB5A4A"/>
    <w:rsid w:val="00EB707E"/>
    <w:rsid w:val="00EB792D"/>
    <w:rsid w:val="00EB7DE7"/>
    <w:rsid w:val="00EC1242"/>
    <w:rsid w:val="00EC1396"/>
    <w:rsid w:val="00EC2722"/>
    <w:rsid w:val="00EC2EE3"/>
    <w:rsid w:val="00EC3285"/>
    <w:rsid w:val="00EC3D26"/>
    <w:rsid w:val="00EC483A"/>
    <w:rsid w:val="00EC4A3F"/>
    <w:rsid w:val="00EC4E8D"/>
    <w:rsid w:val="00ED05B9"/>
    <w:rsid w:val="00ED108A"/>
    <w:rsid w:val="00ED1B02"/>
    <w:rsid w:val="00ED2596"/>
    <w:rsid w:val="00ED44CA"/>
    <w:rsid w:val="00ED48FE"/>
    <w:rsid w:val="00ED4A61"/>
    <w:rsid w:val="00ED4B5F"/>
    <w:rsid w:val="00ED59F4"/>
    <w:rsid w:val="00EE0C6D"/>
    <w:rsid w:val="00EE204D"/>
    <w:rsid w:val="00EE2280"/>
    <w:rsid w:val="00EE2C81"/>
    <w:rsid w:val="00EE3CA9"/>
    <w:rsid w:val="00EE4414"/>
    <w:rsid w:val="00EE4BEA"/>
    <w:rsid w:val="00EE550D"/>
    <w:rsid w:val="00EE60F0"/>
    <w:rsid w:val="00EE7126"/>
    <w:rsid w:val="00EE73DC"/>
    <w:rsid w:val="00EE7AE6"/>
    <w:rsid w:val="00EE7B7E"/>
    <w:rsid w:val="00EF026D"/>
    <w:rsid w:val="00EF0D4D"/>
    <w:rsid w:val="00EF2894"/>
    <w:rsid w:val="00EF299B"/>
    <w:rsid w:val="00EF5DFB"/>
    <w:rsid w:val="00EF5FC1"/>
    <w:rsid w:val="00EF63AD"/>
    <w:rsid w:val="00EF6BCA"/>
    <w:rsid w:val="00EF76E2"/>
    <w:rsid w:val="00F0081B"/>
    <w:rsid w:val="00F01753"/>
    <w:rsid w:val="00F01C2B"/>
    <w:rsid w:val="00F01F47"/>
    <w:rsid w:val="00F02485"/>
    <w:rsid w:val="00F02576"/>
    <w:rsid w:val="00F025C4"/>
    <w:rsid w:val="00F02692"/>
    <w:rsid w:val="00F033D3"/>
    <w:rsid w:val="00F03C57"/>
    <w:rsid w:val="00F03C96"/>
    <w:rsid w:val="00F03FC5"/>
    <w:rsid w:val="00F043A2"/>
    <w:rsid w:val="00F04C78"/>
    <w:rsid w:val="00F05AB7"/>
    <w:rsid w:val="00F075DB"/>
    <w:rsid w:val="00F0788A"/>
    <w:rsid w:val="00F078DF"/>
    <w:rsid w:val="00F1117D"/>
    <w:rsid w:val="00F111A3"/>
    <w:rsid w:val="00F1159A"/>
    <w:rsid w:val="00F12B80"/>
    <w:rsid w:val="00F1489D"/>
    <w:rsid w:val="00F149DF"/>
    <w:rsid w:val="00F153E8"/>
    <w:rsid w:val="00F20605"/>
    <w:rsid w:val="00F20E36"/>
    <w:rsid w:val="00F214F2"/>
    <w:rsid w:val="00F22B76"/>
    <w:rsid w:val="00F23798"/>
    <w:rsid w:val="00F23898"/>
    <w:rsid w:val="00F24B3A"/>
    <w:rsid w:val="00F24BE1"/>
    <w:rsid w:val="00F26A0E"/>
    <w:rsid w:val="00F26C30"/>
    <w:rsid w:val="00F270EF"/>
    <w:rsid w:val="00F27DD4"/>
    <w:rsid w:val="00F301C0"/>
    <w:rsid w:val="00F32BBD"/>
    <w:rsid w:val="00F33580"/>
    <w:rsid w:val="00F335E6"/>
    <w:rsid w:val="00F33B2B"/>
    <w:rsid w:val="00F33F3E"/>
    <w:rsid w:val="00F34857"/>
    <w:rsid w:val="00F348F8"/>
    <w:rsid w:val="00F353F2"/>
    <w:rsid w:val="00F3589A"/>
    <w:rsid w:val="00F35C65"/>
    <w:rsid w:val="00F37434"/>
    <w:rsid w:val="00F408A2"/>
    <w:rsid w:val="00F409AD"/>
    <w:rsid w:val="00F40B5E"/>
    <w:rsid w:val="00F40EBF"/>
    <w:rsid w:val="00F4126C"/>
    <w:rsid w:val="00F4154B"/>
    <w:rsid w:val="00F42268"/>
    <w:rsid w:val="00F43A48"/>
    <w:rsid w:val="00F44B67"/>
    <w:rsid w:val="00F45B86"/>
    <w:rsid w:val="00F46826"/>
    <w:rsid w:val="00F4741A"/>
    <w:rsid w:val="00F47CF9"/>
    <w:rsid w:val="00F5059B"/>
    <w:rsid w:val="00F51237"/>
    <w:rsid w:val="00F51680"/>
    <w:rsid w:val="00F54042"/>
    <w:rsid w:val="00F541F0"/>
    <w:rsid w:val="00F543AA"/>
    <w:rsid w:val="00F545A5"/>
    <w:rsid w:val="00F55446"/>
    <w:rsid w:val="00F5554D"/>
    <w:rsid w:val="00F557FF"/>
    <w:rsid w:val="00F55CDC"/>
    <w:rsid w:val="00F6076B"/>
    <w:rsid w:val="00F61398"/>
    <w:rsid w:val="00F616CF"/>
    <w:rsid w:val="00F618E3"/>
    <w:rsid w:val="00F61E26"/>
    <w:rsid w:val="00F62F1F"/>
    <w:rsid w:val="00F63679"/>
    <w:rsid w:val="00F64376"/>
    <w:rsid w:val="00F6450B"/>
    <w:rsid w:val="00F64E1A"/>
    <w:rsid w:val="00F660AC"/>
    <w:rsid w:val="00F66207"/>
    <w:rsid w:val="00F66812"/>
    <w:rsid w:val="00F705D0"/>
    <w:rsid w:val="00F70F55"/>
    <w:rsid w:val="00F70FA1"/>
    <w:rsid w:val="00F70FD7"/>
    <w:rsid w:val="00F71A80"/>
    <w:rsid w:val="00F7247B"/>
    <w:rsid w:val="00F73076"/>
    <w:rsid w:val="00F7521E"/>
    <w:rsid w:val="00F75757"/>
    <w:rsid w:val="00F75912"/>
    <w:rsid w:val="00F75E25"/>
    <w:rsid w:val="00F77548"/>
    <w:rsid w:val="00F77666"/>
    <w:rsid w:val="00F77B66"/>
    <w:rsid w:val="00F77F61"/>
    <w:rsid w:val="00F80EE8"/>
    <w:rsid w:val="00F8105A"/>
    <w:rsid w:val="00F829B8"/>
    <w:rsid w:val="00F83105"/>
    <w:rsid w:val="00F836A3"/>
    <w:rsid w:val="00F837FE"/>
    <w:rsid w:val="00F840EB"/>
    <w:rsid w:val="00F8445A"/>
    <w:rsid w:val="00F84E8B"/>
    <w:rsid w:val="00F84EE7"/>
    <w:rsid w:val="00F84FD6"/>
    <w:rsid w:val="00F860F8"/>
    <w:rsid w:val="00F86B85"/>
    <w:rsid w:val="00F87BB5"/>
    <w:rsid w:val="00F91A91"/>
    <w:rsid w:val="00F91B4F"/>
    <w:rsid w:val="00F93583"/>
    <w:rsid w:val="00F937C0"/>
    <w:rsid w:val="00F938FA"/>
    <w:rsid w:val="00F93C4E"/>
    <w:rsid w:val="00F9554D"/>
    <w:rsid w:val="00F95EDC"/>
    <w:rsid w:val="00F96355"/>
    <w:rsid w:val="00F9658A"/>
    <w:rsid w:val="00F975C5"/>
    <w:rsid w:val="00F97AF0"/>
    <w:rsid w:val="00F97C8C"/>
    <w:rsid w:val="00F97FA2"/>
    <w:rsid w:val="00FA08C2"/>
    <w:rsid w:val="00FA0CF7"/>
    <w:rsid w:val="00FA1666"/>
    <w:rsid w:val="00FA1A6D"/>
    <w:rsid w:val="00FA2429"/>
    <w:rsid w:val="00FA25FF"/>
    <w:rsid w:val="00FA284C"/>
    <w:rsid w:val="00FA2873"/>
    <w:rsid w:val="00FA4749"/>
    <w:rsid w:val="00FA4EE8"/>
    <w:rsid w:val="00FA59B6"/>
    <w:rsid w:val="00FA6640"/>
    <w:rsid w:val="00FA6867"/>
    <w:rsid w:val="00FA6B87"/>
    <w:rsid w:val="00FA6C56"/>
    <w:rsid w:val="00FA6D18"/>
    <w:rsid w:val="00FB0FD7"/>
    <w:rsid w:val="00FB1267"/>
    <w:rsid w:val="00FB12A2"/>
    <w:rsid w:val="00FB134D"/>
    <w:rsid w:val="00FB1960"/>
    <w:rsid w:val="00FB2BD3"/>
    <w:rsid w:val="00FB2C1D"/>
    <w:rsid w:val="00FB3390"/>
    <w:rsid w:val="00FB3662"/>
    <w:rsid w:val="00FB44CF"/>
    <w:rsid w:val="00FB45D0"/>
    <w:rsid w:val="00FB4B4F"/>
    <w:rsid w:val="00FB554E"/>
    <w:rsid w:val="00FB67D5"/>
    <w:rsid w:val="00FB683A"/>
    <w:rsid w:val="00FB6E8E"/>
    <w:rsid w:val="00FB72CA"/>
    <w:rsid w:val="00FC0A7C"/>
    <w:rsid w:val="00FC1902"/>
    <w:rsid w:val="00FC1A92"/>
    <w:rsid w:val="00FC1F26"/>
    <w:rsid w:val="00FC2FF5"/>
    <w:rsid w:val="00FC3D07"/>
    <w:rsid w:val="00FC47E6"/>
    <w:rsid w:val="00FC4A0A"/>
    <w:rsid w:val="00FC64D4"/>
    <w:rsid w:val="00FD009F"/>
    <w:rsid w:val="00FD23F1"/>
    <w:rsid w:val="00FD2874"/>
    <w:rsid w:val="00FD2935"/>
    <w:rsid w:val="00FD3266"/>
    <w:rsid w:val="00FD4E8D"/>
    <w:rsid w:val="00FD536A"/>
    <w:rsid w:val="00FD5D1B"/>
    <w:rsid w:val="00FD6D25"/>
    <w:rsid w:val="00FD6F7C"/>
    <w:rsid w:val="00FD79D7"/>
    <w:rsid w:val="00FD7C0B"/>
    <w:rsid w:val="00FD7E4B"/>
    <w:rsid w:val="00FE0231"/>
    <w:rsid w:val="00FE2153"/>
    <w:rsid w:val="00FE2887"/>
    <w:rsid w:val="00FE38A0"/>
    <w:rsid w:val="00FE3CE8"/>
    <w:rsid w:val="00FE69A8"/>
    <w:rsid w:val="00FE6D39"/>
    <w:rsid w:val="00FE6EE0"/>
    <w:rsid w:val="00FE6FDB"/>
    <w:rsid w:val="00FE79D6"/>
    <w:rsid w:val="00FE7C4D"/>
    <w:rsid w:val="00FF030A"/>
    <w:rsid w:val="00FF0A2E"/>
    <w:rsid w:val="00FF1269"/>
    <w:rsid w:val="00FF23D9"/>
    <w:rsid w:val="00FF270D"/>
    <w:rsid w:val="00FF4610"/>
    <w:rsid w:val="00FF7B86"/>
    <w:rsid w:val="012A39CA"/>
    <w:rsid w:val="02E4B532"/>
    <w:rsid w:val="03EDA8F2"/>
    <w:rsid w:val="03F7ECD7"/>
    <w:rsid w:val="045B2534"/>
    <w:rsid w:val="05A63D68"/>
    <w:rsid w:val="0694AD15"/>
    <w:rsid w:val="06C9DDF5"/>
    <w:rsid w:val="08C0AC2D"/>
    <w:rsid w:val="09161C3E"/>
    <w:rsid w:val="09DBE0C9"/>
    <w:rsid w:val="09FD9CDC"/>
    <w:rsid w:val="0A29F47E"/>
    <w:rsid w:val="0BC926BE"/>
    <w:rsid w:val="0D039D36"/>
    <w:rsid w:val="0D4B7341"/>
    <w:rsid w:val="0D79EA49"/>
    <w:rsid w:val="0EE6D1E8"/>
    <w:rsid w:val="0F70F22B"/>
    <w:rsid w:val="0FE78AA9"/>
    <w:rsid w:val="0FEC174F"/>
    <w:rsid w:val="119FBAAA"/>
    <w:rsid w:val="1373B7E9"/>
    <w:rsid w:val="148B2C54"/>
    <w:rsid w:val="14A74CFB"/>
    <w:rsid w:val="14BE623C"/>
    <w:rsid w:val="14CB56A5"/>
    <w:rsid w:val="155A311E"/>
    <w:rsid w:val="15B50564"/>
    <w:rsid w:val="15CF37FE"/>
    <w:rsid w:val="16675E4A"/>
    <w:rsid w:val="174EC052"/>
    <w:rsid w:val="180DD26D"/>
    <w:rsid w:val="18C7161C"/>
    <w:rsid w:val="18CD9434"/>
    <w:rsid w:val="1A2584A4"/>
    <w:rsid w:val="1A93C637"/>
    <w:rsid w:val="1A97ACB0"/>
    <w:rsid w:val="1A99A691"/>
    <w:rsid w:val="1BF22C63"/>
    <w:rsid w:val="1C268AF4"/>
    <w:rsid w:val="1C39E94E"/>
    <w:rsid w:val="1C52ECC9"/>
    <w:rsid w:val="1D4CE2C4"/>
    <w:rsid w:val="1D9F87FF"/>
    <w:rsid w:val="1DF69EF9"/>
    <w:rsid w:val="1E2056A5"/>
    <w:rsid w:val="1E86C942"/>
    <w:rsid w:val="1E9E8216"/>
    <w:rsid w:val="1EC1D127"/>
    <w:rsid w:val="1F603390"/>
    <w:rsid w:val="20E86CB4"/>
    <w:rsid w:val="20FBA083"/>
    <w:rsid w:val="23458716"/>
    <w:rsid w:val="245A4A72"/>
    <w:rsid w:val="24629063"/>
    <w:rsid w:val="24772949"/>
    <w:rsid w:val="2709D3B7"/>
    <w:rsid w:val="276B6591"/>
    <w:rsid w:val="280F6E47"/>
    <w:rsid w:val="289205BB"/>
    <w:rsid w:val="28F4308B"/>
    <w:rsid w:val="2958ABC4"/>
    <w:rsid w:val="2A29D048"/>
    <w:rsid w:val="2A4F5C13"/>
    <w:rsid w:val="2B3BF782"/>
    <w:rsid w:val="2D3675B6"/>
    <w:rsid w:val="2DAFD947"/>
    <w:rsid w:val="2DDFB977"/>
    <w:rsid w:val="2EEED796"/>
    <w:rsid w:val="30EC681A"/>
    <w:rsid w:val="31590953"/>
    <w:rsid w:val="31D06CD4"/>
    <w:rsid w:val="32CA06F9"/>
    <w:rsid w:val="34769284"/>
    <w:rsid w:val="34A74699"/>
    <w:rsid w:val="34DF1BA7"/>
    <w:rsid w:val="36EB661B"/>
    <w:rsid w:val="36F92E87"/>
    <w:rsid w:val="374A890C"/>
    <w:rsid w:val="375E7268"/>
    <w:rsid w:val="393B3F7C"/>
    <w:rsid w:val="3960FA78"/>
    <w:rsid w:val="3963F708"/>
    <w:rsid w:val="3971F698"/>
    <w:rsid w:val="3B7E8F63"/>
    <w:rsid w:val="3C945335"/>
    <w:rsid w:val="3D695317"/>
    <w:rsid w:val="3D6C9F31"/>
    <w:rsid w:val="3DCF8CF0"/>
    <w:rsid w:val="3ECFDF01"/>
    <w:rsid w:val="40C9CC69"/>
    <w:rsid w:val="40FC1BA4"/>
    <w:rsid w:val="416F287C"/>
    <w:rsid w:val="41C2D9F8"/>
    <w:rsid w:val="42C8B31D"/>
    <w:rsid w:val="43229111"/>
    <w:rsid w:val="436ED232"/>
    <w:rsid w:val="43835722"/>
    <w:rsid w:val="4601CC82"/>
    <w:rsid w:val="465BDD5E"/>
    <w:rsid w:val="4770B959"/>
    <w:rsid w:val="4A695650"/>
    <w:rsid w:val="4A7E4A77"/>
    <w:rsid w:val="4BB49301"/>
    <w:rsid w:val="4CA3EC14"/>
    <w:rsid w:val="4D992655"/>
    <w:rsid w:val="5035DA28"/>
    <w:rsid w:val="50C58A9B"/>
    <w:rsid w:val="52FA2EB1"/>
    <w:rsid w:val="5418737D"/>
    <w:rsid w:val="54780886"/>
    <w:rsid w:val="56D157B3"/>
    <w:rsid w:val="57201C66"/>
    <w:rsid w:val="57BC4B39"/>
    <w:rsid w:val="5800A6DB"/>
    <w:rsid w:val="5842C422"/>
    <w:rsid w:val="58C8BFA3"/>
    <w:rsid w:val="58CED17F"/>
    <w:rsid w:val="58FB73EB"/>
    <w:rsid w:val="593C4ACE"/>
    <w:rsid w:val="5A00B1E4"/>
    <w:rsid w:val="5AAE207E"/>
    <w:rsid w:val="5C87336E"/>
    <w:rsid w:val="5E20C8A0"/>
    <w:rsid w:val="5EA87A81"/>
    <w:rsid w:val="5EC4B450"/>
    <w:rsid w:val="5FB3053D"/>
    <w:rsid w:val="600022EC"/>
    <w:rsid w:val="6044B571"/>
    <w:rsid w:val="60845A6C"/>
    <w:rsid w:val="60E9766C"/>
    <w:rsid w:val="611884BE"/>
    <w:rsid w:val="61713DDB"/>
    <w:rsid w:val="6421001C"/>
    <w:rsid w:val="654B1C66"/>
    <w:rsid w:val="6593C5C3"/>
    <w:rsid w:val="66556535"/>
    <w:rsid w:val="66EFCA63"/>
    <w:rsid w:val="675A3ECD"/>
    <w:rsid w:val="6924ABA7"/>
    <w:rsid w:val="69A09EB4"/>
    <w:rsid w:val="6A04CD3B"/>
    <w:rsid w:val="6C05AEAB"/>
    <w:rsid w:val="6D4DA504"/>
    <w:rsid w:val="6D63D881"/>
    <w:rsid w:val="6E4AF500"/>
    <w:rsid w:val="6E661F0B"/>
    <w:rsid w:val="6F060F5E"/>
    <w:rsid w:val="70BE5244"/>
    <w:rsid w:val="72337C9E"/>
    <w:rsid w:val="72FF6F3A"/>
    <w:rsid w:val="73B9E706"/>
    <w:rsid w:val="7469B1CF"/>
    <w:rsid w:val="74D3DEAC"/>
    <w:rsid w:val="769FF76E"/>
    <w:rsid w:val="771BB1FC"/>
    <w:rsid w:val="77617FC6"/>
    <w:rsid w:val="790F95D4"/>
    <w:rsid w:val="79D6A94F"/>
    <w:rsid w:val="7AC9A9D1"/>
    <w:rsid w:val="7B99E108"/>
    <w:rsid w:val="7BA3DE09"/>
    <w:rsid w:val="7CA57622"/>
    <w:rsid w:val="7CCDA96C"/>
    <w:rsid w:val="7CD81345"/>
    <w:rsid w:val="7E32A5E2"/>
    <w:rsid w:val="7E47B4A5"/>
    <w:rsid w:val="7E489A77"/>
    <w:rsid w:val="7EDCF994"/>
    <w:rsid w:val="7F9FA4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A556"/>
  <w15:chartTrackingRefBased/>
  <w15:docId w15:val="{CFF3C2FA-2556-4636-9357-DC069319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F2"/>
    <w:pPr>
      <w:spacing w:after="0" w:line="276" w:lineRule="auto"/>
    </w:pPr>
    <w:rPr>
      <w:rFonts w:ascii="Arial" w:hAnsi="Arial" w:cs="Arial"/>
      <w:sz w:val="24"/>
      <w:szCs w:val="24"/>
    </w:rPr>
  </w:style>
  <w:style w:type="paragraph" w:styleId="Heading1">
    <w:name w:val="heading 1"/>
    <w:aliases w:val="ICB Heading"/>
    <w:basedOn w:val="Heading2"/>
    <w:next w:val="Normal"/>
    <w:link w:val="Heading1Char"/>
    <w:uiPriority w:val="9"/>
    <w:qFormat/>
    <w:rsid w:val="0049316A"/>
    <w:pPr>
      <w:spacing w:before="240" w:after="120"/>
      <w:outlineLvl w:val="0"/>
    </w:pPr>
    <w:rPr>
      <w:color w:val="4472C4" w:themeColor="accent1"/>
      <w:sz w:val="36"/>
      <w:szCs w:val="36"/>
    </w:rPr>
  </w:style>
  <w:style w:type="paragraph" w:styleId="Heading2">
    <w:name w:val="heading 2"/>
    <w:basedOn w:val="Normal"/>
    <w:next w:val="Normal"/>
    <w:link w:val="Heading2Char"/>
    <w:uiPriority w:val="9"/>
    <w:unhideWhenUsed/>
    <w:qFormat/>
    <w:rsid w:val="008B1FFD"/>
    <w:pPr>
      <w:outlineLvl w:val="1"/>
    </w:pPr>
    <w:rPr>
      <w:rFonts w:eastAsia="Arial"/>
      <w:b/>
      <w:bCs/>
      <w:color w:val="000000" w:themeColor="text1"/>
      <w:sz w:val="32"/>
      <w:szCs w:val="32"/>
    </w:rPr>
  </w:style>
  <w:style w:type="paragraph" w:styleId="Heading3">
    <w:name w:val="heading 3"/>
    <w:basedOn w:val="Heading2"/>
    <w:next w:val="Normal"/>
    <w:link w:val="Heading3Char"/>
    <w:uiPriority w:val="9"/>
    <w:unhideWhenUsed/>
    <w:qFormat/>
    <w:rsid w:val="00A9738C"/>
    <w:pPr>
      <w:spacing w:before="120" w:after="120"/>
      <w:outlineLvl w:val="2"/>
    </w:pPr>
    <w:rPr>
      <w:color w:val="4472C4" w:themeColor="accent1"/>
      <w:sz w:val="28"/>
      <w:szCs w:val="28"/>
    </w:rPr>
  </w:style>
  <w:style w:type="paragraph" w:styleId="Heading4">
    <w:name w:val="heading 4"/>
    <w:basedOn w:val="Normal"/>
    <w:next w:val="Normal"/>
    <w:link w:val="Heading4Char"/>
    <w:uiPriority w:val="9"/>
    <w:unhideWhenUsed/>
    <w:qFormat/>
    <w:rsid w:val="000F3397"/>
    <w:pPr>
      <w:spacing w:before="120" w:after="12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ICB Heading Char"/>
    <w:basedOn w:val="DefaultParagraphFont"/>
    <w:link w:val="Heading1"/>
    <w:uiPriority w:val="9"/>
    <w:rsid w:val="0049316A"/>
    <w:rPr>
      <w:rFonts w:ascii="Arial" w:eastAsia="Arial" w:hAnsi="Arial" w:cs="Arial"/>
      <w:b/>
      <w:bCs/>
      <w:color w:val="4472C4" w:themeColor="accent1"/>
      <w:sz w:val="36"/>
      <w:szCs w:val="36"/>
    </w:rPr>
  </w:style>
  <w:style w:type="character" w:styleId="Hyperlink">
    <w:name w:val="Hyperlink"/>
    <w:basedOn w:val="DefaultParagraphFont"/>
    <w:uiPriority w:val="99"/>
    <w:unhideWhenUsed/>
    <w:rsid w:val="00772B5A"/>
    <w:rPr>
      <w:color w:val="0563C1" w:themeColor="hyperlink"/>
      <w:u w:val="single"/>
    </w:rPr>
  </w:style>
  <w:style w:type="paragraph" w:styleId="BodyText">
    <w:name w:val="Body Text"/>
    <w:basedOn w:val="Normal"/>
    <w:link w:val="BodyTextChar"/>
    <w:uiPriority w:val="1"/>
    <w:qFormat/>
    <w:rsid w:val="00772B5A"/>
    <w:pPr>
      <w:widowControl w:val="0"/>
      <w:spacing w:line="240" w:lineRule="auto"/>
      <w:ind w:left="120"/>
    </w:pPr>
    <w:rPr>
      <w:rFonts w:eastAsia="Arial"/>
      <w:kern w:val="0"/>
      <w:lang w:val="en-US"/>
      <w14:ligatures w14:val="none"/>
    </w:rPr>
  </w:style>
  <w:style w:type="character" w:customStyle="1" w:styleId="BodyTextChar">
    <w:name w:val="Body Text Char"/>
    <w:basedOn w:val="DefaultParagraphFont"/>
    <w:link w:val="BodyText"/>
    <w:uiPriority w:val="1"/>
    <w:rsid w:val="00772B5A"/>
    <w:rPr>
      <w:rFonts w:ascii="Arial" w:eastAsia="Arial" w:hAnsi="Arial"/>
      <w:kern w:val="0"/>
      <w:sz w:val="24"/>
      <w:szCs w:val="24"/>
      <w:lang w:val="en-US"/>
      <w14:ligatures w14:val="non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077923"/>
    <w:pPr>
      <w:numPr>
        <w:numId w:val="1"/>
      </w:numPr>
      <w:spacing w:before="120" w:after="120"/>
      <w:contextualSpacing/>
    </w:pPr>
    <w:rPr>
      <w:kern w:val="0"/>
    </w:rPr>
  </w:style>
  <w:style w:type="character" w:customStyle="1" w:styleId="ui-provider">
    <w:name w:val="ui-provider"/>
    <w:basedOn w:val="DefaultParagraphFont"/>
    <w:rsid w:val="001807F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077923"/>
    <w:rPr>
      <w:rFonts w:ascii="Arial" w:hAnsi="Arial" w:cs="Arial"/>
      <w:kern w:val="0"/>
      <w:sz w:val="24"/>
      <w:szCs w:val="24"/>
    </w:rPr>
  </w:style>
  <w:style w:type="paragraph" w:styleId="Header">
    <w:name w:val="header"/>
    <w:basedOn w:val="Normal"/>
    <w:link w:val="HeaderChar"/>
    <w:uiPriority w:val="99"/>
    <w:unhideWhenUsed/>
    <w:rsid w:val="6C05AEAB"/>
    <w:pPr>
      <w:tabs>
        <w:tab w:val="center" w:pos="4680"/>
        <w:tab w:val="right" w:pos="9360"/>
      </w:tabs>
      <w:spacing w:line="240" w:lineRule="auto"/>
    </w:pPr>
  </w:style>
  <w:style w:type="paragraph" w:styleId="Footer">
    <w:name w:val="footer"/>
    <w:basedOn w:val="Normal"/>
    <w:link w:val="FooterChar"/>
    <w:uiPriority w:val="99"/>
    <w:unhideWhenUsed/>
    <w:rsid w:val="6C05AEAB"/>
    <w:pPr>
      <w:tabs>
        <w:tab w:val="center" w:pos="4680"/>
        <w:tab w:val="right" w:pos="9360"/>
      </w:tabs>
      <w:spacing w:line="240" w:lineRule="auto"/>
    </w:pPr>
  </w:style>
  <w:style w:type="character" w:styleId="UnresolvedMention">
    <w:name w:val="Unresolved Mention"/>
    <w:basedOn w:val="DefaultParagraphFont"/>
    <w:uiPriority w:val="99"/>
    <w:semiHidden/>
    <w:unhideWhenUsed/>
    <w:rsid w:val="00FD6F7C"/>
    <w:rPr>
      <w:color w:val="605E5C"/>
      <w:shd w:val="clear" w:color="auto" w:fill="E1DFDD"/>
    </w:rPr>
  </w:style>
  <w:style w:type="character" w:customStyle="1" w:styleId="Heading2Char">
    <w:name w:val="Heading 2 Char"/>
    <w:basedOn w:val="DefaultParagraphFont"/>
    <w:link w:val="Heading2"/>
    <w:uiPriority w:val="9"/>
    <w:rsid w:val="008B1FFD"/>
    <w:rPr>
      <w:rFonts w:ascii="Arial" w:eastAsia="Arial" w:hAnsi="Arial" w:cs="Arial"/>
      <w:b/>
      <w:bCs/>
      <w:color w:val="000000" w:themeColor="text1"/>
      <w:sz w:val="32"/>
      <w:szCs w:val="32"/>
    </w:rPr>
  </w:style>
  <w:style w:type="paragraph" w:styleId="TOCHeading">
    <w:name w:val="TOC Heading"/>
    <w:basedOn w:val="Heading1"/>
    <w:next w:val="Normal"/>
    <w:uiPriority w:val="39"/>
    <w:unhideWhenUsed/>
    <w:qFormat/>
    <w:rsid w:val="00CF5ABC"/>
    <w:pPr>
      <w:keepNext/>
      <w:keepLines/>
      <w:outlineLvl w:val="9"/>
    </w:pPr>
    <w:rPr>
      <w:rFonts w:asciiTheme="majorHAnsi" w:eastAsiaTheme="majorEastAsia" w:hAnsiTheme="majorHAnsi" w:cstheme="majorBidi"/>
      <w:color w:val="2F5496" w:themeColor="accent1" w:themeShade="BF"/>
      <w:kern w:val="0"/>
      <w:lang w:val="en-US"/>
      <w14:ligatures w14:val="none"/>
    </w:rPr>
  </w:style>
  <w:style w:type="paragraph" w:styleId="TOC1">
    <w:name w:val="toc 1"/>
    <w:basedOn w:val="Normal"/>
    <w:next w:val="Normal"/>
    <w:autoRedefine/>
    <w:uiPriority w:val="39"/>
    <w:unhideWhenUsed/>
    <w:rsid w:val="00CF5ABC"/>
    <w:pPr>
      <w:spacing w:after="100"/>
    </w:pPr>
  </w:style>
  <w:style w:type="character" w:customStyle="1" w:styleId="cf01">
    <w:name w:val="cf01"/>
    <w:basedOn w:val="DefaultParagraphFont"/>
    <w:rsid w:val="00087C3C"/>
    <w:rPr>
      <w:rFonts w:ascii="Segoe UI" w:hAnsi="Segoe UI" w:cs="Segoe UI" w:hint="default"/>
      <w:sz w:val="18"/>
      <w:szCs w:val="18"/>
    </w:rPr>
  </w:style>
  <w:style w:type="character" w:customStyle="1" w:styleId="Heading3Char">
    <w:name w:val="Heading 3 Char"/>
    <w:basedOn w:val="DefaultParagraphFont"/>
    <w:link w:val="Heading3"/>
    <w:uiPriority w:val="9"/>
    <w:rsid w:val="00A9738C"/>
    <w:rPr>
      <w:rFonts w:ascii="Arial" w:eastAsia="Arial" w:hAnsi="Arial" w:cs="Arial"/>
      <w:b/>
      <w:bCs/>
      <w:color w:val="4472C4" w:themeColor="accent1"/>
      <w:sz w:val="28"/>
      <w:szCs w:val="28"/>
    </w:rPr>
  </w:style>
  <w:style w:type="paragraph" w:styleId="TOC3">
    <w:name w:val="toc 3"/>
    <w:basedOn w:val="Normal"/>
    <w:next w:val="Normal"/>
    <w:autoRedefine/>
    <w:uiPriority w:val="39"/>
    <w:unhideWhenUsed/>
    <w:rsid w:val="008E2CAA"/>
    <w:pPr>
      <w:spacing w:after="100"/>
      <w:ind w:left="480"/>
    </w:pPr>
  </w:style>
  <w:style w:type="character" w:customStyle="1" w:styleId="Heading4Char">
    <w:name w:val="Heading 4 Char"/>
    <w:basedOn w:val="DefaultParagraphFont"/>
    <w:link w:val="Heading4"/>
    <w:uiPriority w:val="9"/>
    <w:rsid w:val="000F3397"/>
    <w:rPr>
      <w:rFonts w:ascii="Arial" w:hAnsi="Arial" w:cs="Arial"/>
      <w:b/>
      <w:bCs/>
      <w:sz w:val="24"/>
      <w:szCs w:val="24"/>
    </w:rPr>
  </w:style>
  <w:style w:type="paragraph" w:styleId="Revision">
    <w:name w:val="Revision"/>
    <w:hidden/>
    <w:uiPriority w:val="99"/>
    <w:semiHidden/>
    <w:rsid w:val="000A0070"/>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2A0D84"/>
    <w:rPr>
      <w:sz w:val="16"/>
      <w:szCs w:val="16"/>
    </w:rPr>
  </w:style>
  <w:style w:type="paragraph" w:styleId="CommentText">
    <w:name w:val="annotation text"/>
    <w:basedOn w:val="Normal"/>
    <w:link w:val="CommentTextChar"/>
    <w:uiPriority w:val="99"/>
    <w:unhideWhenUsed/>
    <w:rsid w:val="002A0D84"/>
    <w:pPr>
      <w:spacing w:line="240" w:lineRule="auto"/>
    </w:pPr>
    <w:rPr>
      <w:sz w:val="20"/>
      <w:szCs w:val="20"/>
    </w:rPr>
  </w:style>
  <w:style w:type="character" w:customStyle="1" w:styleId="CommentTextChar">
    <w:name w:val="Comment Text Char"/>
    <w:basedOn w:val="DefaultParagraphFont"/>
    <w:link w:val="CommentText"/>
    <w:uiPriority w:val="99"/>
    <w:rsid w:val="002A0D8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0D84"/>
    <w:rPr>
      <w:b/>
      <w:bCs/>
    </w:rPr>
  </w:style>
  <w:style w:type="character" w:customStyle="1" w:styleId="CommentSubjectChar">
    <w:name w:val="Comment Subject Char"/>
    <w:basedOn w:val="CommentTextChar"/>
    <w:link w:val="CommentSubject"/>
    <w:uiPriority w:val="99"/>
    <w:semiHidden/>
    <w:rsid w:val="002A0D84"/>
    <w:rPr>
      <w:rFonts w:ascii="Arial" w:hAnsi="Arial" w:cs="Arial"/>
      <w:b/>
      <w:bCs/>
      <w:sz w:val="20"/>
      <w:szCs w:val="20"/>
    </w:rPr>
  </w:style>
  <w:style w:type="character" w:styleId="Strong">
    <w:name w:val="Strong"/>
    <w:basedOn w:val="DefaultParagraphFont"/>
    <w:uiPriority w:val="22"/>
    <w:qFormat/>
    <w:rsid w:val="00B70CB0"/>
    <w:rPr>
      <w:b/>
      <w:bCs/>
    </w:rPr>
  </w:style>
  <w:style w:type="character" w:styleId="Mention">
    <w:name w:val="Mention"/>
    <w:basedOn w:val="DefaultParagraphFont"/>
    <w:uiPriority w:val="99"/>
    <w:unhideWhenUsed/>
    <w:rsid w:val="00BE1635"/>
    <w:rPr>
      <w:color w:val="2B579A"/>
      <w:shd w:val="clear" w:color="auto" w:fill="E1DFDD"/>
    </w:rPr>
  </w:style>
  <w:style w:type="character" w:customStyle="1" w:styleId="FooterChar">
    <w:name w:val="Footer Char"/>
    <w:basedOn w:val="DefaultParagraphFont"/>
    <w:link w:val="Footer"/>
    <w:uiPriority w:val="99"/>
    <w:rsid w:val="00E205CB"/>
    <w:rPr>
      <w:rFonts w:ascii="Arial" w:hAnsi="Arial" w:cs="Arial"/>
      <w:sz w:val="24"/>
      <w:szCs w:val="24"/>
    </w:rPr>
  </w:style>
  <w:style w:type="paragraph" w:styleId="TOC2">
    <w:name w:val="toc 2"/>
    <w:basedOn w:val="Normal"/>
    <w:next w:val="Normal"/>
    <w:autoRedefine/>
    <w:uiPriority w:val="39"/>
    <w:unhideWhenUsed/>
    <w:rsid w:val="00AF2664"/>
    <w:pPr>
      <w:spacing w:after="100"/>
      <w:ind w:left="240"/>
    </w:pPr>
  </w:style>
  <w:style w:type="paragraph" w:styleId="NormalWeb">
    <w:name w:val="Normal (Web)"/>
    <w:basedOn w:val="Normal"/>
    <w:uiPriority w:val="99"/>
    <w:unhideWhenUsed/>
    <w:rsid w:val="00BD069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7D2CBC"/>
    <w:rPr>
      <w:color w:val="954F72" w:themeColor="followedHyperlink"/>
      <w:u w:val="single"/>
    </w:rPr>
  </w:style>
  <w:style w:type="paragraph" w:customStyle="1" w:styleId="paragraph">
    <w:name w:val="paragraph"/>
    <w:basedOn w:val="Normal"/>
    <w:rsid w:val="003F38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F38F2"/>
  </w:style>
  <w:style w:type="character" w:customStyle="1" w:styleId="eop">
    <w:name w:val="eop"/>
    <w:basedOn w:val="DefaultParagraphFont"/>
    <w:rsid w:val="003F38F2"/>
  </w:style>
  <w:style w:type="paragraph" w:styleId="Title">
    <w:name w:val="Title"/>
    <w:basedOn w:val="Normal"/>
    <w:next w:val="Normal"/>
    <w:link w:val="TitleChar"/>
    <w:uiPriority w:val="10"/>
    <w:qFormat/>
    <w:rsid w:val="005B4F37"/>
    <w:rPr>
      <w:rFonts w:eastAsiaTheme="majorEastAsia"/>
      <w:b/>
      <w:bCs/>
      <w:color w:val="4472C4" w:themeColor="accent1"/>
      <w:spacing w:val="-10"/>
      <w:kern w:val="28"/>
      <w:sz w:val="56"/>
      <w:szCs w:val="56"/>
    </w:rPr>
  </w:style>
  <w:style w:type="character" w:customStyle="1" w:styleId="TitleChar">
    <w:name w:val="Title Char"/>
    <w:basedOn w:val="DefaultParagraphFont"/>
    <w:link w:val="Title"/>
    <w:uiPriority w:val="10"/>
    <w:rsid w:val="005B4F37"/>
    <w:rPr>
      <w:rFonts w:ascii="Arial" w:eastAsiaTheme="majorEastAsia" w:hAnsi="Arial" w:cs="Arial"/>
      <w:b/>
      <w:bCs/>
      <w:color w:val="4472C4" w:themeColor="accent1"/>
      <w:spacing w:val="-10"/>
      <w:kern w:val="28"/>
      <w:sz w:val="56"/>
      <w:szCs w:val="56"/>
    </w:rPr>
  </w:style>
  <w:style w:type="character" w:customStyle="1" w:styleId="HeaderChar">
    <w:name w:val="Header Char"/>
    <w:basedOn w:val="DefaultParagraphFont"/>
    <w:link w:val="Header"/>
    <w:uiPriority w:val="99"/>
    <w:rsid w:val="001A19B0"/>
    <w:rPr>
      <w:rFonts w:ascii="Arial" w:hAnsi="Arial" w:cs="Arial"/>
      <w:sz w:val="24"/>
      <w:szCs w:val="24"/>
    </w:rPr>
  </w:style>
  <w:style w:type="paragraph" w:styleId="FootnoteText">
    <w:name w:val="footnote text"/>
    <w:basedOn w:val="Normal"/>
    <w:link w:val="FootnoteTextChar"/>
    <w:uiPriority w:val="99"/>
    <w:semiHidden/>
    <w:unhideWhenUsed/>
    <w:rsid w:val="00CA4521"/>
    <w:pPr>
      <w:spacing w:line="240" w:lineRule="auto"/>
      <w:contextualSpacing/>
    </w:pPr>
    <w:rPr>
      <w:bCs/>
      <w:kern w:val="0"/>
      <w:sz w:val="20"/>
      <w:szCs w:val="20"/>
      <w14:ligatures w14:val="none"/>
    </w:rPr>
  </w:style>
  <w:style w:type="character" w:customStyle="1" w:styleId="FootnoteTextChar">
    <w:name w:val="Footnote Text Char"/>
    <w:basedOn w:val="DefaultParagraphFont"/>
    <w:link w:val="FootnoteText"/>
    <w:uiPriority w:val="99"/>
    <w:semiHidden/>
    <w:rsid w:val="00CA4521"/>
    <w:rPr>
      <w:rFonts w:ascii="Arial" w:hAnsi="Arial" w:cs="Arial"/>
      <w:bCs/>
      <w:kern w:val="0"/>
      <w:sz w:val="20"/>
      <w:szCs w:val="20"/>
      <w14:ligatures w14:val="none"/>
    </w:rPr>
  </w:style>
  <w:style w:type="character" w:styleId="FootnoteReference">
    <w:name w:val="footnote reference"/>
    <w:basedOn w:val="DefaultParagraphFont"/>
    <w:uiPriority w:val="99"/>
    <w:semiHidden/>
    <w:unhideWhenUsed/>
    <w:rsid w:val="00CA4521"/>
    <w:rPr>
      <w:vertAlign w:val="superscript"/>
    </w:rPr>
  </w:style>
  <w:style w:type="character" w:styleId="Emphasis">
    <w:name w:val="Emphasis"/>
    <w:basedOn w:val="DefaultParagraphFont"/>
    <w:uiPriority w:val="20"/>
    <w:qFormat/>
    <w:rsid w:val="00267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36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7">
          <w:marLeft w:val="0"/>
          <w:marRight w:val="0"/>
          <w:marTop w:val="0"/>
          <w:marBottom w:val="0"/>
          <w:divBdr>
            <w:top w:val="none" w:sz="0" w:space="0" w:color="auto"/>
            <w:left w:val="none" w:sz="0" w:space="0" w:color="auto"/>
            <w:bottom w:val="none" w:sz="0" w:space="0" w:color="auto"/>
            <w:right w:val="none" w:sz="0" w:space="0" w:color="auto"/>
          </w:divBdr>
          <w:divsChild>
            <w:div w:id="268514445">
              <w:marLeft w:val="0"/>
              <w:marRight w:val="0"/>
              <w:marTop w:val="0"/>
              <w:marBottom w:val="0"/>
              <w:divBdr>
                <w:top w:val="none" w:sz="0" w:space="0" w:color="auto"/>
                <w:left w:val="none" w:sz="0" w:space="0" w:color="auto"/>
                <w:bottom w:val="none" w:sz="0" w:space="0" w:color="auto"/>
                <w:right w:val="none" w:sz="0" w:space="0" w:color="auto"/>
              </w:divBdr>
            </w:div>
          </w:divsChild>
        </w:div>
        <w:div w:id="1626152018">
          <w:marLeft w:val="0"/>
          <w:marRight w:val="0"/>
          <w:marTop w:val="0"/>
          <w:marBottom w:val="0"/>
          <w:divBdr>
            <w:top w:val="none" w:sz="0" w:space="0" w:color="auto"/>
            <w:left w:val="none" w:sz="0" w:space="0" w:color="auto"/>
            <w:bottom w:val="none" w:sz="0" w:space="0" w:color="auto"/>
            <w:right w:val="none" w:sz="0" w:space="0" w:color="auto"/>
          </w:divBdr>
          <w:divsChild>
            <w:div w:id="6369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45">
      <w:bodyDiv w:val="1"/>
      <w:marLeft w:val="0"/>
      <w:marRight w:val="0"/>
      <w:marTop w:val="0"/>
      <w:marBottom w:val="0"/>
      <w:divBdr>
        <w:top w:val="none" w:sz="0" w:space="0" w:color="auto"/>
        <w:left w:val="none" w:sz="0" w:space="0" w:color="auto"/>
        <w:bottom w:val="none" w:sz="0" w:space="0" w:color="auto"/>
        <w:right w:val="none" w:sz="0" w:space="0" w:color="auto"/>
      </w:divBdr>
    </w:div>
    <w:div w:id="49378347">
      <w:bodyDiv w:val="1"/>
      <w:marLeft w:val="0"/>
      <w:marRight w:val="0"/>
      <w:marTop w:val="0"/>
      <w:marBottom w:val="0"/>
      <w:divBdr>
        <w:top w:val="none" w:sz="0" w:space="0" w:color="auto"/>
        <w:left w:val="none" w:sz="0" w:space="0" w:color="auto"/>
        <w:bottom w:val="none" w:sz="0" w:space="0" w:color="auto"/>
        <w:right w:val="none" w:sz="0" w:space="0" w:color="auto"/>
      </w:divBdr>
    </w:div>
    <w:div w:id="51389520">
      <w:bodyDiv w:val="1"/>
      <w:marLeft w:val="0"/>
      <w:marRight w:val="0"/>
      <w:marTop w:val="0"/>
      <w:marBottom w:val="0"/>
      <w:divBdr>
        <w:top w:val="none" w:sz="0" w:space="0" w:color="auto"/>
        <w:left w:val="none" w:sz="0" w:space="0" w:color="auto"/>
        <w:bottom w:val="none" w:sz="0" w:space="0" w:color="auto"/>
        <w:right w:val="none" w:sz="0" w:space="0" w:color="auto"/>
      </w:divBdr>
    </w:div>
    <w:div w:id="53162255">
      <w:bodyDiv w:val="1"/>
      <w:marLeft w:val="0"/>
      <w:marRight w:val="0"/>
      <w:marTop w:val="0"/>
      <w:marBottom w:val="0"/>
      <w:divBdr>
        <w:top w:val="none" w:sz="0" w:space="0" w:color="auto"/>
        <w:left w:val="none" w:sz="0" w:space="0" w:color="auto"/>
        <w:bottom w:val="none" w:sz="0" w:space="0" w:color="auto"/>
        <w:right w:val="none" w:sz="0" w:space="0" w:color="auto"/>
      </w:divBdr>
    </w:div>
    <w:div w:id="56515869">
      <w:bodyDiv w:val="1"/>
      <w:marLeft w:val="0"/>
      <w:marRight w:val="0"/>
      <w:marTop w:val="0"/>
      <w:marBottom w:val="0"/>
      <w:divBdr>
        <w:top w:val="none" w:sz="0" w:space="0" w:color="auto"/>
        <w:left w:val="none" w:sz="0" w:space="0" w:color="auto"/>
        <w:bottom w:val="none" w:sz="0" w:space="0" w:color="auto"/>
        <w:right w:val="none" w:sz="0" w:space="0" w:color="auto"/>
      </w:divBdr>
    </w:div>
    <w:div w:id="77681273">
      <w:bodyDiv w:val="1"/>
      <w:marLeft w:val="0"/>
      <w:marRight w:val="0"/>
      <w:marTop w:val="0"/>
      <w:marBottom w:val="0"/>
      <w:divBdr>
        <w:top w:val="none" w:sz="0" w:space="0" w:color="auto"/>
        <w:left w:val="none" w:sz="0" w:space="0" w:color="auto"/>
        <w:bottom w:val="none" w:sz="0" w:space="0" w:color="auto"/>
        <w:right w:val="none" w:sz="0" w:space="0" w:color="auto"/>
      </w:divBdr>
    </w:div>
    <w:div w:id="84572692">
      <w:bodyDiv w:val="1"/>
      <w:marLeft w:val="0"/>
      <w:marRight w:val="0"/>
      <w:marTop w:val="0"/>
      <w:marBottom w:val="0"/>
      <w:divBdr>
        <w:top w:val="none" w:sz="0" w:space="0" w:color="auto"/>
        <w:left w:val="none" w:sz="0" w:space="0" w:color="auto"/>
        <w:bottom w:val="none" w:sz="0" w:space="0" w:color="auto"/>
        <w:right w:val="none" w:sz="0" w:space="0" w:color="auto"/>
      </w:divBdr>
    </w:div>
    <w:div w:id="89010121">
      <w:bodyDiv w:val="1"/>
      <w:marLeft w:val="0"/>
      <w:marRight w:val="0"/>
      <w:marTop w:val="0"/>
      <w:marBottom w:val="0"/>
      <w:divBdr>
        <w:top w:val="none" w:sz="0" w:space="0" w:color="auto"/>
        <w:left w:val="none" w:sz="0" w:space="0" w:color="auto"/>
        <w:bottom w:val="none" w:sz="0" w:space="0" w:color="auto"/>
        <w:right w:val="none" w:sz="0" w:space="0" w:color="auto"/>
      </w:divBdr>
    </w:div>
    <w:div w:id="98333556">
      <w:bodyDiv w:val="1"/>
      <w:marLeft w:val="0"/>
      <w:marRight w:val="0"/>
      <w:marTop w:val="0"/>
      <w:marBottom w:val="0"/>
      <w:divBdr>
        <w:top w:val="none" w:sz="0" w:space="0" w:color="auto"/>
        <w:left w:val="none" w:sz="0" w:space="0" w:color="auto"/>
        <w:bottom w:val="none" w:sz="0" w:space="0" w:color="auto"/>
        <w:right w:val="none" w:sz="0" w:space="0" w:color="auto"/>
      </w:divBdr>
      <w:divsChild>
        <w:div w:id="421799458">
          <w:marLeft w:val="0"/>
          <w:marRight w:val="0"/>
          <w:marTop w:val="0"/>
          <w:marBottom w:val="0"/>
          <w:divBdr>
            <w:top w:val="none" w:sz="0" w:space="0" w:color="auto"/>
            <w:left w:val="none" w:sz="0" w:space="0" w:color="auto"/>
            <w:bottom w:val="none" w:sz="0" w:space="0" w:color="auto"/>
            <w:right w:val="none" w:sz="0" w:space="0" w:color="auto"/>
          </w:divBdr>
          <w:divsChild>
            <w:div w:id="834954024">
              <w:marLeft w:val="0"/>
              <w:marRight w:val="0"/>
              <w:marTop w:val="0"/>
              <w:marBottom w:val="0"/>
              <w:divBdr>
                <w:top w:val="none" w:sz="0" w:space="0" w:color="auto"/>
                <w:left w:val="none" w:sz="0" w:space="0" w:color="auto"/>
                <w:bottom w:val="none" w:sz="0" w:space="0" w:color="auto"/>
                <w:right w:val="none" w:sz="0" w:space="0" w:color="auto"/>
              </w:divBdr>
            </w:div>
          </w:divsChild>
        </w:div>
        <w:div w:id="592205085">
          <w:marLeft w:val="0"/>
          <w:marRight w:val="0"/>
          <w:marTop w:val="0"/>
          <w:marBottom w:val="0"/>
          <w:divBdr>
            <w:top w:val="none" w:sz="0" w:space="0" w:color="auto"/>
            <w:left w:val="none" w:sz="0" w:space="0" w:color="auto"/>
            <w:bottom w:val="none" w:sz="0" w:space="0" w:color="auto"/>
            <w:right w:val="none" w:sz="0" w:space="0" w:color="auto"/>
          </w:divBdr>
          <w:divsChild>
            <w:div w:id="1331719410">
              <w:marLeft w:val="0"/>
              <w:marRight w:val="0"/>
              <w:marTop w:val="0"/>
              <w:marBottom w:val="0"/>
              <w:divBdr>
                <w:top w:val="none" w:sz="0" w:space="0" w:color="auto"/>
                <w:left w:val="none" w:sz="0" w:space="0" w:color="auto"/>
                <w:bottom w:val="none" w:sz="0" w:space="0" w:color="auto"/>
                <w:right w:val="none" w:sz="0" w:space="0" w:color="auto"/>
              </w:divBdr>
            </w:div>
          </w:divsChild>
        </w:div>
        <w:div w:id="873882996">
          <w:marLeft w:val="0"/>
          <w:marRight w:val="0"/>
          <w:marTop w:val="0"/>
          <w:marBottom w:val="0"/>
          <w:divBdr>
            <w:top w:val="none" w:sz="0" w:space="0" w:color="auto"/>
            <w:left w:val="none" w:sz="0" w:space="0" w:color="auto"/>
            <w:bottom w:val="none" w:sz="0" w:space="0" w:color="auto"/>
            <w:right w:val="none" w:sz="0" w:space="0" w:color="auto"/>
          </w:divBdr>
          <w:divsChild>
            <w:div w:id="1242563969">
              <w:marLeft w:val="0"/>
              <w:marRight w:val="0"/>
              <w:marTop w:val="0"/>
              <w:marBottom w:val="0"/>
              <w:divBdr>
                <w:top w:val="none" w:sz="0" w:space="0" w:color="auto"/>
                <w:left w:val="none" w:sz="0" w:space="0" w:color="auto"/>
                <w:bottom w:val="none" w:sz="0" w:space="0" w:color="auto"/>
                <w:right w:val="none" w:sz="0" w:space="0" w:color="auto"/>
              </w:divBdr>
            </w:div>
          </w:divsChild>
        </w:div>
        <w:div w:id="1080832458">
          <w:marLeft w:val="0"/>
          <w:marRight w:val="0"/>
          <w:marTop w:val="0"/>
          <w:marBottom w:val="0"/>
          <w:divBdr>
            <w:top w:val="none" w:sz="0" w:space="0" w:color="auto"/>
            <w:left w:val="none" w:sz="0" w:space="0" w:color="auto"/>
            <w:bottom w:val="none" w:sz="0" w:space="0" w:color="auto"/>
            <w:right w:val="none" w:sz="0" w:space="0" w:color="auto"/>
          </w:divBdr>
          <w:divsChild>
            <w:div w:id="1290093838">
              <w:marLeft w:val="0"/>
              <w:marRight w:val="0"/>
              <w:marTop w:val="0"/>
              <w:marBottom w:val="0"/>
              <w:divBdr>
                <w:top w:val="none" w:sz="0" w:space="0" w:color="auto"/>
                <w:left w:val="none" w:sz="0" w:space="0" w:color="auto"/>
                <w:bottom w:val="none" w:sz="0" w:space="0" w:color="auto"/>
                <w:right w:val="none" w:sz="0" w:space="0" w:color="auto"/>
              </w:divBdr>
            </w:div>
          </w:divsChild>
        </w:div>
        <w:div w:id="1100443264">
          <w:marLeft w:val="0"/>
          <w:marRight w:val="0"/>
          <w:marTop w:val="0"/>
          <w:marBottom w:val="0"/>
          <w:divBdr>
            <w:top w:val="none" w:sz="0" w:space="0" w:color="auto"/>
            <w:left w:val="none" w:sz="0" w:space="0" w:color="auto"/>
            <w:bottom w:val="none" w:sz="0" w:space="0" w:color="auto"/>
            <w:right w:val="none" w:sz="0" w:space="0" w:color="auto"/>
          </w:divBdr>
          <w:divsChild>
            <w:div w:id="995840311">
              <w:marLeft w:val="0"/>
              <w:marRight w:val="0"/>
              <w:marTop w:val="0"/>
              <w:marBottom w:val="0"/>
              <w:divBdr>
                <w:top w:val="none" w:sz="0" w:space="0" w:color="auto"/>
                <w:left w:val="none" w:sz="0" w:space="0" w:color="auto"/>
                <w:bottom w:val="none" w:sz="0" w:space="0" w:color="auto"/>
                <w:right w:val="none" w:sz="0" w:space="0" w:color="auto"/>
              </w:divBdr>
            </w:div>
          </w:divsChild>
        </w:div>
        <w:div w:id="1549687136">
          <w:marLeft w:val="0"/>
          <w:marRight w:val="0"/>
          <w:marTop w:val="0"/>
          <w:marBottom w:val="0"/>
          <w:divBdr>
            <w:top w:val="none" w:sz="0" w:space="0" w:color="auto"/>
            <w:left w:val="none" w:sz="0" w:space="0" w:color="auto"/>
            <w:bottom w:val="none" w:sz="0" w:space="0" w:color="auto"/>
            <w:right w:val="none" w:sz="0" w:space="0" w:color="auto"/>
          </w:divBdr>
          <w:divsChild>
            <w:div w:id="914700581">
              <w:marLeft w:val="0"/>
              <w:marRight w:val="0"/>
              <w:marTop w:val="0"/>
              <w:marBottom w:val="0"/>
              <w:divBdr>
                <w:top w:val="none" w:sz="0" w:space="0" w:color="auto"/>
                <w:left w:val="none" w:sz="0" w:space="0" w:color="auto"/>
                <w:bottom w:val="none" w:sz="0" w:space="0" w:color="auto"/>
                <w:right w:val="none" w:sz="0" w:space="0" w:color="auto"/>
              </w:divBdr>
            </w:div>
          </w:divsChild>
        </w:div>
        <w:div w:id="1690790700">
          <w:marLeft w:val="0"/>
          <w:marRight w:val="0"/>
          <w:marTop w:val="0"/>
          <w:marBottom w:val="0"/>
          <w:divBdr>
            <w:top w:val="none" w:sz="0" w:space="0" w:color="auto"/>
            <w:left w:val="none" w:sz="0" w:space="0" w:color="auto"/>
            <w:bottom w:val="none" w:sz="0" w:space="0" w:color="auto"/>
            <w:right w:val="none" w:sz="0" w:space="0" w:color="auto"/>
          </w:divBdr>
          <w:divsChild>
            <w:div w:id="1274482465">
              <w:marLeft w:val="0"/>
              <w:marRight w:val="0"/>
              <w:marTop w:val="0"/>
              <w:marBottom w:val="0"/>
              <w:divBdr>
                <w:top w:val="none" w:sz="0" w:space="0" w:color="auto"/>
                <w:left w:val="none" w:sz="0" w:space="0" w:color="auto"/>
                <w:bottom w:val="none" w:sz="0" w:space="0" w:color="auto"/>
                <w:right w:val="none" w:sz="0" w:space="0" w:color="auto"/>
              </w:divBdr>
            </w:div>
          </w:divsChild>
        </w:div>
        <w:div w:id="1823038714">
          <w:marLeft w:val="0"/>
          <w:marRight w:val="0"/>
          <w:marTop w:val="0"/>
          <w:marBottom w:val="0"/>
          <w:divBdr>
            <w:top w:val="none" w:sz="0" w:space="0" w:color="auto"/>
            <w:left w:val="none" w:sz="0" w:space="0" w:color="auto"/>
            <w:bottom w:val="none" w:sz="0" w:space="0" w:color="auto"/>
            <w:right w:val="none" w:sz="0" w:space="0" w:color="auto"/>
          </w:divBdr>
          <w:divsChild>
            <w:div w:id="2053264169">
              <w:marLeft w:val="0"/>
              <w:marRight w:val="0"/>
              <w:marTop w:val="0"/>
              <w:marBottom w:val="0"/>
              <w:divBdr>
                <w:top w:val="none" w:sz="0" w:space="0" w:color="auto"/>
                <w:left w:val="none" w:sz="0" w:space="0" w:color="auto"/>
                <w:bottom w:val="none" w:sz="0" w:space="0" w:color="auto"/>
                <w:right w:val="none" w:sz="0" w:space="0" w:color="auto"/>
              </w:divBdr>
            </w:div>
          </w:divsChild>
        </w:div>
        <w:div w:id="2072195294">
          <w:marLeft w:val="0"/>
          <w:marRight w:val="0"/>
          <w:marTop w:val="0"/>
          <w:marBottom w:val="0"/>
          <w:divBdr>
            <w:top w:val="none" w:sz="0" w:space="0" w:color="auto"/>
            <w:left w:val="none" w:sz="0" w:space="0" w:color="auto"/>
            <w:bottom w:val="none" w:sz="0" w:space="0" w:color="auto"/>
            <w:right w:val="none" w:sz="0" w:space="0" w:color="auto"/>
          </w:divBdr>
          <w:divsChild>
            <w:div w:id="17989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502">
      <w:bodyDiv w:val="1"/>
      <w:marLeft w:val="0"/>
      <w:marRight w:val="0"/>
      <w:marTop w:val="0"/>
      <w:marBottom w:val="0"/>
      <w:divBdr>
        <w:top w:val="none" w:sz="0" w:space="0" w:color="auto"/>
        <w:left w:val="none" w:sz="0" w:space="0" w:color="auto"/>
        <w:bottom w:val="none" w:sz="0" w:space="0" w:color="auto"/>
        <w:right w:val="none" w:sz="0" w:space="0" w:color="auto"/>
      </w:divBdr>
    </w:div>
    <w:div w:id="124935563">
      <w:bodyDiv w:val="1"/>
      <w:marLeft w:val="0"/>
      <w:marRight w:val="0"/>
      <w:marTop w:val="0"/>
      <w:marBottom w:val="0"/>
      <w:divBdr>
        <w:top w:val="none" w:sz="0" w:space="0" w:color="auto"/>
        <w:left w:val="none" w:sz="0" w:space="0" w:color="auto"/>
        <w:bottom w:val="none" w:sz="0" w:space="0" w:color="auto"/>
        <w:right w:val="none" w:sz="0" w:space="0" w:color="auto"/>
      </w:divBdr>
    </w:div>
    <w:div w:id="133186553">
      <w:bodyDiv w:val="1"/>
      <w:marLeft w:val="0"/>
      <w:marRight w:val="0"/>
      <w:marTop w:val="0"/>
      <w:marBottom w:val="0"/>
      <w:divBdr>
        <w:top w:val="none" w:sz="0" w:space="0" w:color="auto"/>
        <w:left w:val="none" w:sz="0" w:space="0" w:color="auto"/>
        <w:bottom w:val="none" w:sz="0" w:space="0" w:color="auto"/>
        <w:right w:val="none" w:sz="0" w:space="0" w:color="auto"/>
      </w:divBdr>
    </w:div>
    <w:div w:id="143545845">
      <w:bodyDiv w:val="1"/>
      <w:marLeft w:val="0"/>
      <w:marRight w:val="0"/>
      <w:marTop w:val="0"/>
      <w:marBottom w:val="0"/>
      <w:divBdr>
        <w:top w:val="none" w:sz="0" w:space="0" w:color="auto"/>
        <w:left w:val="none" w:sz="0" w:space="0" w:color="auto"/>
        <w:bottom w:val="none" w:sz="0" w:space="0" w:color="auto"/>
        <w:right w:val="none" w:sz="0" w:space="0" w:color="auto"/>
      </w:divBdr>
    </w:div>
    <w:div w:id="145053821">
      <w:bodyDiv w:val="1"/>
      <w:marLeft w:val="0"/>
      <w:marRight w:val="0"/>
      <w:marTop w:val="0"/>
      <w:marBottom w:val="0"/>
      <w:divBdr>
        <w:top w:val="none" w:sz="0" w:space="0" w:color="auto"/>
        <w:left w:val="none" w:sz="0" w:space="0" w:color="auto"/>
        <w:bottom w:val="none" w:sz="0" w:space="0" w:color="auto"/>
        <w:right w:val="none" w:sz="0" w:space="0" w:color="auto"/>
      </w:divBdr>
      <w:divsChild>
        <w:div w:id="1976567526">
          <w:marLeft w:val="0"/>
          <w:marRight w:val="0"/>
          <w:marTop w:val="0"/>
          <w:marBottom w:val="0"/>
          <w:divBdr>
            <w:top w:val="none" w:sz="0" w:space="0" w:color="auto"/>
            <w:left w:val="none" w:sz="0" w:space="0" w:color="auto"/>
            <w:bottom w:val="none" w:sz="0" w:space="0" w:color="auto"/>
            <w:right w:val="none" w:sz="0" w:space="0" w:color="auto"/>
          </w:divBdr>
          <w:divsChild>
            <w:div w:id="8799150">
              <w:marLeft w:val="0"/>
              <w:marRight w:val="0"/>
              <w:marTop w:val="0"/>
              <w:marBottom w:val="0"/>
              <w:divBdr>
                <w:top w:val="none" w:sz="0" w:space="0" w:color="auto"/>
                <w:left w:val="none" w:sz="0" w:space="0" w:color="auto"/>
                <w:bottom w:val="none" w:sz="0" w:space="0" w:color="auto"/>
                <w:right w:val="none" w:sz="0" w:space="0" w:color="auto"/>
              </w:divBdr>
            </w:div>
          </w:divsChild>
        </w:div>
        <w:div w:id="1078866536">
          <w:marLeft w:val="0"/>
          <w:marRight w:val="0"/>
          <w:marTop w:val="0"/>
          <w:marBottom w:val="0"/>
          <w:divBdr>
            <w:top w:val="none" w:sz="0" w:space="0" w:color="auto"/>
            <w:left w:val="none" w:sz="0" w:space="0" w:color="auto"/>
            <w:bottom w:val="none" w:sz="0" w:space="0" w:color="auto"/>
            <w:right w:val="none" w:sz="0" w:space="0" w:color="auto"/>
          </w:divBdr>
          <w:divsChild>
            <w:div w:id="24255572">
              <w:marLeft w:val="0"/>
              <w:marRight w:val="0"/>
              <w:marTop w:val="0"/>
              <w:marBottom w:val="0"/>
              <w:divBdr>
                <w:top w:val="none" w:sz="0" w:space="0" w:color="auto"/>
                <w:left w:val="none" w:sz="0" w:space="0" w:color="auto"/>
                <w:bottom w:val="none" w:sz="0" w:space="0" w:color="auto"/>
                <w:right w:val="none" w:sz="0" w:space="0" w:color="auto"/>
              </w:divBdr>
            </w:div>
          </w:divsChild>
        </w:div>
        <w:div w:id="29376747">
          <w:marLeft w:val="0"/>
          <w:marRight w:val="0"/>
          <w:marTop w:val="0"/>
          <w:marBottom w:val="0"/>
          <w:divBdr>
            <w:top w:val="none" w:sz="0" w:space="0" w:color="auto"/>
            <w:left w:val="none" w:sz="0" w:space="0" w:color="auto"/>
            <w:bottom w:val="none" w:sz="0" w:space="0" w:color="auto"/>
            <w:right w:val="none" w:sz="0" w:space="0" w:color="auto"/>
          </w:divBdr>
          <w:divsChild>
            <w:div w:id="184830157">
              <w:marLeft w:val="0"/>
              <w:marRight w:val="0"/>
              <w:marTop w:val="0"/>
              <w:marBottom w:val="0"/>
              <w:divBdr>
                <w:top w:val="none" w:sz="0" w:space="0" w:color="auto"/>
                <w:left w:val="none" w:sz="0" w:space="0" w:color="auto"/>
                <w:bottom w:val="none" w:sz="0" w:space="0" w:color="auto"/>
                <w:right w:val="none" w:sz="0" w:space="0" w:color="auto"/>
              </w:divBdr>
            </w:div>
          </w:divsChild>
        </w:div>
        <w:div w:id="34935375">
          <w:marLeft w:val="0"/>
          <w:marRight w:val="0"/>
          <w:marTop w:val="0"/>
          <w:marBottom w:val="0"/>
          <w:divBdr>
            <w:top w:val="none" w:sz="0" w:space="0" w:color="auto"/>
            <w:left w:val="none" w:sz="0" w:space="0" w:color="auto"/>
            <w:bottom w:val="none" w:sz="0" w:space="0" w:color="auto"/>
            <w:right w:val="none" w:sz="0" w:space="0" w:color="auto"/>
          </w:divBdr>
          <w:divsChild>
            <w:div w:id="95096733">
              <w:marLeft w:val="0"/>
              <w:marRight w:val="0"/>
              <w:marTop w:val="0"/>
              <w:marBottom w:val="0"/>
              <w:divBdr>
                <w:top w:val="none" w:sz="0" w:space="0" w:color="auto"/>
                <w:left w:val="none" w:sz="0" w:space="0" w:color="auto"/>
                <w:bottom w:val="none" w:sz="0" w:space="0" w:color="auto"/>
                <w:right w:val="none" w:sz="0" w:space="0" w:color="auto"/>
              </w:divBdr>
            </w:div>
          </w:divsChild>
        </w:div>
        <w:div w:id="53049475">
          <w:marLeft w:val="0"/>
          <w:marRight w:val="0"/>
          <w:marTop w:val="0"/>
          <w:marBottom w:val="0"/>
          <w:divBdr>
            <w:top w:val="none" w:sz="0" w:space="0" w:color="auto"/>
            <w:left w:val="none" w:sz="0" w:space="0" w:color="auto"/>
            <w:bottom w:val="none" w:sz="0" w:space="0" w:color="auto"/>
            <w:right w:val="none" w:sz="0" w:space="0" w:color="auto"/>
          </w:divBdr>
          <w:divsChild>
            <w:div w:id="274603380">
              <w:marLeft w:val="0"/>
              <w:marRight w:val="0"/>
              <w:marTop w:val="0"/>
              <w:marBottom w:val="0"/>
              <w:divBdr>
                <w:top w:val="none" w:sz="0" w:space="0" w:color="auto"/>
                <w:left w:val="none" w:sz="0" w:space="0" w:color="auto"/>
                <w:bottom w:val="none" w:sz="0" w:space="0" w:color="auto"/>
                <w:right w:val="none" w:sz="0" w:space="0" w:color="auto"/>
              </w:divBdr>
            </w:div>
          </w:divsChild>
        </w:div>
        <w:div w:id="914169334">
          <w:marLeft w:val="0"/>
          <w:marRight w:val="0"/>
          <w:marTop w:val="0"/>
          <w:marBottom w:val="0"/>
          <w:divBdr>
            <w:top w:val="none" w:sz="0" w:space="0" w:color="auto"/>
            <w:left w:val="none" w:sz="0" w:space="0" w:color="auto"/>
            <w:bottom w:val="none" w:sz="0" w:space="0" w:color="auto"/>
            <w:right w:val="none" w:sz="0" w:space="0" w:color="auto"/>
          </w:divBdr>
          <w:divsChild>
            <w:div w:id="56318123">
              <w:marLeft w:val="0"/>
              <w:marRight w:val="0"/>
              <w:marTop w:val="0"/>
              <w:marBottom w:val="0"/>
              <w:divBdr>
                <w:top w:val="none" w:sz="0" w:space="0" w:color="auto"/>
                <w:left w:val="none" w:sz="0" w:space="0" w:color="auto"/>
                <w:bottom w:val="none" w:sz="0" w:space="0" w:color="auto"/>
                <w:right w:val="none" w:sz="0" w:space="0" w:color="auto"/>
              </w:divBdr>
            </w:div>
          </w:divsChild>
        </w:div>
        <w:div w:id="75370207">
          <w:marLeft w:val="0"/>
          <w:marRight w:val="0"/>
          <w:marTop w:val="0"/>
          <w:marBottom w:val="0"/>
          <w:divBdr>
            <w:top w:val="none" w:sz="0" w:space="0" w:color="auto"/>
            <w:left w:val="none" w:sz="0" w:space="0" w:color="auto"/>
            <w:bottom w:val="none" w:sz="0" w:space="0" w:color="auto"/>
            <w:right w:val="none" w:sz="0" w:space="0" w:color="auto"/>
          </w:divBdr>
          <w:divsChild>
            <w:div w:id="595748407">
              <w:marLeft w:val="0"/>
              <w:marRight w:val="0"/>
              <w:marTop w:val="0"/>
              <w:marBottom w:val="0"/>
              <w:divBdr>
                <w:top w:val="none" w:sz="0" w:space="0" w:color="auto"/>
                <w:left w:val="none" w:sz="0" w:space="0" w:color="auto"/>
                <w:bottom w:val="none" w:sz="0" w:space="0" w:color="auto"/>
                <w:right w:val="none" w:sz="0" w:space="0" w:color="auto"/>
              </w:divBdr>
            </w:div>
          </w:divsChild>
        </w:div>
        <w:div w:id="643972293">
          <w:marLeft w:val="0"/>
          <w:marRight w:val="0"/>
          <w:marTop w:val="0"/>
          <w:marBottom w:val="0"/>
          <w:divBdr>
            <w:top w:val="none" w:sz="0" w:space="0" w:color="auto"/>
            <w:left w:val="none" w:sz="0" w:space="0" w:color="auto"/>
            <w:bottom w:val="none" w:sz="0" w:space="0" w:color="auto"/>
            <w:right w:val="none" w:sz="0" w:space="0" w:color="auto"/>
          </w:divBdr>
          <w:divsChild>
            <w:div w:id="75445092">
              <w:marLeft w:val="0"/>
              <w:marRight w:val="0"/>
              <w:marTop w:val="0"/>
              <w:marBottom w:val="0"/>
              <w:divBdr>
                <w:top w:val="none" w:sz="0" w:space="0" w:color="auto"/>
                <w:left w:val="none" w:sz="0" w:space="0" w:color="auto"/>
                <w:bottom w:val="none" w:sz="0" w:space="0" w:color="auto"/>
                <w:right w:val="none" w:sz="0" w:space="0" w:color="auto"/>
              </w:divBdr>
            </w:div>
          </w:divsChild>
        </w:div>
        <w:div w:id="149100307">
          <w:marLeft w:val="0"/>
          <w:marRight w:val="0"/>
          <w:marTop w:val="0"/>
          <w:marBottom w:val="0"/>
          <w:divBdr>
            <w:top w:val="none" w:sz="0" w:space="0" w:color="auto"/>
            <w:left w:val="none" w:sz="0" w:space="0" w:color="auto"/>
            <w:bottom w:val="none" w:sz="0" w:space="0" w:color="auto"/>
            <w:right w:val="none" w:sz="0" w:space="0" w:color="auto"/>
          </w:divBdr>
          <w:divsChild>
            <w:div w:id="460997894">
              <w:marLeft w:val="0"/>
              <w:marRight w:val="0"/>
              <w:marTop w:val="0"/>
              <w:marBottom w:val="0"/>
              <w:divBdr>
                <w:top w:val="none" w:sz="0" w:space="0" w:color="auto"/>
                <w:left w:val="none" w:sz="0" w:space="0" w:color="auto"/>
                <w:bottom w:val="none" w:sz="0" w:space="0" w:color="auto"/>
                <w:right w:val="none" w:sz="0" w:space="0" w:color="auto"/>
              </w:divBdr>
            </w:div>
          </w:divsChild>
        </w:div>
        <w:div w:id="189534711">
          <w:marLeft w:val="0"/>
          <w:marRight w:val="0"/>
          <w:marTop w:val="0"/>
          <w:marBottom w:val="0"/>
          <w:divBdr>
            <w:top w:val="none" w:sz="0" w:space="0" w:color="auto"/>
            <w:left w:val="none" w:sz="0" w:space="0" w:color="auto"/>
            <w:bottom w:val="none" w:sz="0" w:space="0" w:color="auto"/>
            <w:right w:val="none" w:sz="0" w:space="0" w:color="auto"/>
          </w:divBdr>
          <w:divsChild>
            <w:div w:id="640698280">
              <w:marLeft w:val="0"/>
              <w:marRight w:val="0"/>
              <w:marTop w:val="0"/>
              <w:marBottom w:val="0"/>
              <w:divBdr>
                <w:top w:val="none" w:sz="0" w:space="0" w:color="auto"/>
                <w:left w:val="none" w:sz="0" w:space="0" w:color="auto"/>
                <w:bottom w:val="none" w:sz="0" w:space="0" w:color="auto"/>
                <w:right w:val="none" w:sz="0" w:space="0" w:color="auto"/>
              </w:divBdr>
            </w:div>
          </w:divsChild>
        </w:div>
        <w:div w:id="197084606">
          <w:marLeft w:val="0"/>
          <w:marRight w:val="0"/>
          <w:marTop w:val="0"/>
          <w:marBottom w:val="0"/>
          <w:divBdr>
            <w:top w:val="none" w:sz="0" w:space="0" w:color="auto"/>
            <w:left w:val="none" w:sz="0" w:space="0" w:color="auto"/>
            <w:bottom w:val="none" w:sz="0" w:space="0" w:color="auto"/>
            <w:right w:val="none" w:sz="0" w:space="0" w:color="auto"/>
          </w:divBdr>
          <w:divsChild>
            <w:div w:id="577666584">
              <w:marLeft w:val="0"/>
              <w:marRight w:val="0"/>
              <w:marTop w:val="0"/>
              <w:marBottom w:val="0"/>
              <w:divBdr>
                <w:top w:val="none" w:sz="0" w:space="0" w:color="auto"/>
                <w:left w:val="none" w:sz="0" w:space="0" w:color="auto"/>
                <w:bottom w:val="none" w:sz="0" w:space="0" w:color="auto"/>
                <w:right w:val="none" w:sz="0" w:space="0" w:color="auto"/>
              </w:divBdr>
            </w:div>
          </w:divsChild>
        </w:div>
        <w:div w:id="1851678428">
          <w:marLeft w:val="0"/>
          <w:marRight w:val="0"/>
          <w:marTop w:val="0"/>
          <w:marBottom w:val="0"/>
          <w:divBdr>
            <w:top w:val="none" w:sz="0" w:space="0" w:color="auto"/>
            <w:left w:val="none" w:sz="0" w:space="0" w:color="auto"/>
            <w:bottom w:val="none" w:sz="0" w:space="0" w:color="auto"/>
            <w:right w:val="none" w:sz="0" w:space="0" w:color="auto"/>
          </w:divBdr>
          <w:divsChild>
            <w:div w:id="204145170">
              <w:marLeft w:val="0"/>
              <w:marRight w:val="0"/>
              <w:marTop w:val="0"/>
              <w:marBottom w:val="0"/>
              <w:divBdr>
                <w:top w:val="none" w:sz="0" w:space="0" w:color="auto"/>
                <w:left w:val="none" w:sz="0" w:space="0" w:color="auto"/>
                <w:bottom w:val="none" w:sz="0" w:space="0" w:color="auto"/>
                <w:right w:val="none" w:sz="0" w:space="0" w:color="auto"/>
              </w:divBdr>
            </w:div>
          </w:divsChild>
        </w:div>
        <w:div w:id="1946763608">
          <w:marLeft w:val="0"/>
          <w:marRight w:val="0"/>
          <w:marTop w:val="0"/>
          <w:marBottom w:val="0"/>
          <w:divBdr>
            <w:top w:val="none" w:sz="0" w:space="0" w:color="auto"/>
            <w:left w:val="none" w:sz="0" w:space="0" w:color="auto"/>
            <w:bottom w:val="none" w:sz="0" w:space="0" w:color="auto"/>
            <w:right w:val="none" w:sz="0" w:space="0" w:color="auto"/>
          </w:divBdr>
          <w:divsChild>
            <w:div w:id="221989366">
              <w:marLeft w:val="0"/>
              <w:marRight w:val="0"/>
              <w:marTop w:val="0"/>
              <w:marBottom w:val="0"/>
              <w:divBdr>
                <w:top w:val="none" w:sz="0" w:space="0" w:color="auto"/>
                <w:left w:val="none" w:sz="0" w:space="0" w:color="auto"/>
                <w:bottom w:val="none" w:sz="0" w:space="0" w:color="auto"/>
                <w:right w:val="none" w:sz="0" w:space="0" w:color="auto"/>
              </w:divBdr>
            </w:div>
          </w:divsChild>
        </w:div>
        <w:div w:id="477456218">
          <w:marLeft w:val="0"/>
          <w:marRight w:val="0"/>
          <w:marTop w:val="0"/>
          <w:marBottom w:val="0"/>
          <w:divBdr>
            <w:top w:val="none" w:sz="0" w:space="0" w:color="auto"/>
            <w:left w:val="none" w:sz="0" w:space="0" w:color="auto"/>
            <w:bottom w:val="none" w:sz="0" w:space="0" w:color="auto"/>
            <w:right w:val="none" w:sz="0" w:space="0" w:color="auto"/>
          </w:divBdr>
          <w:divsChild>
            <w:div w:id="264463865">
              <w:marLeft w:val="0"/>
              <w:marRight w:val="0"/>
              <w:marTop w:val="0"/>
              <w:marBottom w:val="0"/>
              <w:divBdr>
                <w:top w:val="none" w:sz="0" w:space="0" w:color="auto"/>
                <w:left w:val="none" w:sz="0" w:space="0" w:color="auto"/>
                <w:bottom w:val="none" w:sz="0" w:space="0" w:color="auto"/>
                <w:right w:val="none" w:sz="0" w:space="0" w:color="auto"/>
              </w:divBdr>
            </w:div>
          </w:divsChild>
        </w:div>
        <w:div w:id="290208038">
          <w:marLeft w:val="0"/>
          <w:marRight w:val="0"/>
          <w:marTop w:val="0"/>
          <w:marBottom w:val="0"/>
          <w:divBdr>
            <w:top w:val="none" w:sz="0" w:space="0" w:color="auto"/>
            <w:left w:val="none" w:sz="0" w:space="0" w:color="auto"/>
            <w:bottom w:val="none" w:sz="0" w:space="0" w:color="auto"/>
            <w:right w:val="none" w:sz="0" w:space="0" w:color="auto"/>
          </w:divBdr>
          <w:divsChild>
            <w:div w:id="1046611919">
              <w:marLeft w:val="0"/>
              <w:marRight w:val="0"/>
              <w:marTop w:val="0"/>
              <w:marBottom w:val="0"/>
              <w:divBdr>
                <w:top w:val="none" w:sz="0" w:space="0" w:color="auto"/>
                <w:left w:val="none" w:sz="0" w:space="0" w:color="auto"/>
                <w:bottom w:val="none" w:sz="0" w:space="0" w:color="auto"/>
                <w:right w:val="none" w:sz="0" w:space="0" w:color="auto"/>
              </w:divBdr>
            </w:div>
          </w:divsChild>
        </w:div>
        <w:div w:id="342780125">
          <w:marLeft w:val="0"/>
          <w:marRight w:val="0"/>
          <w:marTop w:val="0"/>
          <w:marBottom w:val="0"/>
          <w:divBdr>
            <w:top w:val="none" w:sz="0" w:space="0" w:color="auto"/>
            <w:left w:val="none" w:sz="0" w:space="0" w:color="auto"/>
            <w:bottom w:val="none" w:sz="0" w:space="0" w:color="auto"/>
            <w:right w:val="none" w:sz="0" w:space="0" w:color="auto"/>
          </w:divBdr>
          <w:divsChild>
            <w:div w:id="1400908496">
              <w:marLeft w:val="0"/>
              <w:marRight w:val="0"/>
              <w:marTop w:val="0"/>
              <w:marBottom w:val="0"/>
              <w:divBdr>
                <w:top w:val="none" w:sz="0" w:space="0" w:color="auto"/>
                <w:left w:val="none" w:sz="0" w:space="0" w:color="auto"/>
                <w:bottom w:val="none" w:sz="0" w:space="0" w:color="auto"/>
                <w:right w:val="none" w:sz="0" w:space="0" w:color="auto"/>
              </w:divBdr>
            </w:div>
          </w:divsChild>
        </w:div>
        <w:div w:id="361833257">
          <w:marLeft w:val="0"/>
          <w:marRight w:val="0"/>
          <w:marTop w:val="0"/>
          <w:marBottom w:val="0"/>
          <w:divBdr>
            <w:top w:val="none" w:sz="0" w:space="0" w:color="auto"/>
            <w:left w:val="none" w:sz="0" w:space="0" w:color="auto"/>
            <w:bottom w:val="none" w:sz="0" w:space="0" w:color="auto"/>
            <w:right w:val="none" w:sz="0" w:space="0" w:color="auto"/>
          </w:divBdr>
          <w:divsChild>
            <w:div w:id="1026903910">
              <w:marLeft w:val="0"/>
              <w:marRight w:val="0"/>
              <w:marTop w:val="0"/>
              <w:marBottom w:val="0"/>
              <w:divBdr>
                <w:top w:val="none" w:sz="0" w:space="0" w:color="auto"/>
                <w:left w:val="none" w:sz="0" w:space="0" w:color="auto"/>
                <w:bottom w:val="none" w:sz="0" w:space="0" w:color="auto"/>
                <w:right w:val="none" w:sz="0" w:space="0" w:color="auto"/>
              </w:divBdr>
            </w:div>
          </w:divsChild>
        </w:div>
        <w:div w:id="1901135935">
          <w:marLeft w:val="0"/>
          <w:marRight w:val="0"/>
          <w:marTop w:val="0"/>
          <w:marBottom w:val="0"/>
          <w:divBdr>
            <w:top w:val="none" w:sz="0" w:space="0" w:color="auto"/>
            <w:left w:val="none" w:sz="0" w:space="0" w:color="auto"/>
            <w:bottom w:val="none" w:sz="0" w:space="0" w:color="auto"/>
            <w:right w:val="none" w:sz="0" w:space="0" w:color="auto"/>
          </w:divBdr>
          <w:divsChild>
            <w:div w:id="363021370">
              <w:marLeft w:val="0"/>
              <w:marRight w:val="0"/>
              <w:marTop w:val="0"/>
              <w:marBottom w:val="0"/>
              <w:divBdr>
                <w:top w:val="none" w:sz="0" w:space="0" w:color="auto"/>
                <w:left w:val="none" w:sz="0" w:space="0" w:color="auto"/>
                <w:bottom w:val="none" w:sz="0" w:space="0" w:color="auto"/>
                <w:right w:val="none" w:sz="0" w:space="0" w:color="auto"/>
              </w:divBdr>
            </w:div>
          </w:divsChild>
        </w:div>
        <w:div w:id="376853784">
          <w:marLeft w:val="0"/>
          <w:marRight w:val="0"/>
          <w:marTop w:val="0"/>
          <w:marBottom w:val="0"/>
          <w:divBdr>
            <w:top w:val="none" w:sz="0" w:space="0" w:color="auto"/>
            <w:left w:val="none" w:sz="0" w:space="0" w:color="auto"/>
            <w:bottom w:val="none" w:sz="0" w:space="0" w:color="auto"/>
            <w:right w:val="none" w:sz="0" w:space="0" w:color="auto"/>
          </w:divBdr>
          <w:divsChild>
            <w:div w:id="403844553">
              <w:marLeft w:val="0"/>
              <w:marRight w:val="0"/>
              <w:marTop w:val="0"/>
              <w:marBottom w:val="0"/>
              <w:divBdr>
                <w:top w:val="none" w:sz="0" w:space="0" w:color="auto"/>
                <w:left w:val="none" w:sz="0" w:space="0" w:color="auto"/>
                <w:bottom w:val="none" w:sz="0" w:space="0" w:color="auto"/>
                <w:right w:val="none" w:sz="0" w:space="0" w:color="auto"/>
              </w:divBdr>
            </w:div>
          </w:divsChild>
        </w:div>
        <w:div w:id="448747586">
          <w:marLeft w:val="0"/>
          <w:marRight w:val="0"/>
          <w:marTop w:val="0"/>
          <w:marBottom w:val="0"/>
          <w:divBdr>
            <w:top w:val="none" w:sz="0" w:space="0" w:color="auto"/>
            <w:left w:val="none" w:sz="0" w:space="0" w:color="auto"/>
            <w:bottom w:val="none" w:sz="0" w:space="0" w:color="auto"/>
            <w:right w:val="none" w:sz="0" w:space="0" w:color="auto"/>
          </w:divBdr>
          <w:divsChild>
            <w:div w:id="1671911708">
              <w:marLeft w:val="0"/>
              <w:marRight w:val="0"/>
              <w:marTop w:val="0"/>
              <w:marBottom w:val="0"/>
              <w:divBdr>
                <w:top w:val="none" w:sz="0" w:space="0" w:color="auto"/>
                <w:left w:val="none" w:sz="0" w:space="0" w:color="auto"/>
                <w:bottom w:val="none" w:sz="0" w:space="0" w:color="auto"/>
                <w:right w:val="none" w:sz="0" w:space="0" w:color="auto"/>
              </w:divBdr>
            </w:div>
          </w:divsChild>
        </w:div>
        <w:div w:id="481506951">
          <w:marLeft w:val="0"/>
          <w:marRight w:val="0"/>
          <w:marTop w:val="0"/>
          <w:marBottom w:val="0"/>
          <w:divBdr>
            <w:top w:val="none" w:sz="0" w:space="0" w:color="auto"/>
            <w:left w:val="none" w:sz="0" w:space="0" w:color="auto"/>
            <w:bottom w:val="none" w:sz="0" w:space="0" w:color="auto"/>
            <w:right w:val="none" w:sz="0" w:space="0" w:color="auto"/>
          </w:divBdr>
          <w:divsChild>
            <w:div w:id="1137995377">
              <w:marLeft w:val="0"/>
              <w:marRight w:val="0"/>
              <w:marTop w:val="0"/>
              <w:marBottom w:val="0"/>
              <w:divBdr>
                <w:top w:val="none" w:sz="0" w:space="0" w:color="auto"/>
                <w:left w:val="none" w:sz="0" w:space="0" w:color="auto"/>
                <w:bottom w:val="none" w:sz="0" w:space="0" w:color="auto"/>
                <w:right w:val="none" w:sz="0" w:space="0" w:color="auto"/>
              </w:divBdr>
            </w:div>
          </w:divsChild>
        </w:div>
        <w:div w:id="772942217">
          <w:marLeft w:val="0"/>
          <w:marRight w:val="0"/>
          <w:marTop w:val="0"/>
          <w:marBottom w:val="0"/>
          <w:divBdr>
            <w:top w:val="none" w:sz="0" w:space="0" w:color="auto"/>
            <w:left w:val="none" w:sz="0" w:space="0" w:color="auto"/>
            <w:bottom w:val="none" w:sz="0" w:space="0" w:color="auto"/>
            <w:right w:val="none" w:sz="0" w:space="0" w:color="auto"/>
          </w:divBdr>
          <w:divsChild>
            <w:div w:id="591469257">
              <w:marLeft w:val="0"/>
              <w:marRight w:val="0"/>
              <w:marTop w:val="0"/>
              <w:marBottom w:val="0"/>
              <w:divBdr>
                <w:top w:val="none" w:sz="0" w:space="0" w:color="auto"/>
                <w:left w:val="none" w:sz="0" w:space="0" w:color="auto"/>
                <w:bottom w:val="none" w:sz="0" w:space="0" w:color="auto"/>
                <w:right w:val="none" w:sz="0" w:space="0" w:color="auto"/>
              </w:divBdr>
            </w:div>
          </w:divsChild>
        </w:div>
        <w:div w:id="678890125">
          <w:marLeft w:val="0"/>
          <w:marRight w:val="0"/>
          <w:marTop w:val="0"/>
          <w:marBottom w:val="0"/>
          <w:divBdr>
            <w:top w:val="none" w:sz="0" w:space="0" w:color="auto"/>
            <w:left w:val="none" w:sz="0" w:space="0" w:color="auto"/>
            <w:bottom w:val="none" w:sz="0" w:space="0" w:color="auto"/>
            <w:right w:val="none" w:sz="0" w:space="0" w:color="auto"/>
          </w:divBdr>
          <w:divsChild>
            <w:div w:id="938679886">
              <w:marLeft w:val="0"/>
              <w:marRight w:val="0"/>
              <w:marTop w:val="0"/>
              <w:marBottom w:val="0"/>
              <w:divBdr>
                <w:top w:val="none" w:sz="0" w:space="0" w:color="auto"/>
                <w:left w:val="none" w:sz="0" w:space="0" w:color="auto"/>
                <w:bottom w:val="none" w:sz="0" w:space="0" w:color="auto"/>
                <w:right w:val="none" w:sz="0" w:space="0" w:color="auto"/>
              </w:divBdr>
            </w:div>
          </w:divsChild>
        </w:div>
        <w:div w:id="1666476749">
          <w:marLeft w:val="0"/>
          <w:marRight w:val="0"/>
          <w:marTop w:val="0"/>
          <w:marBottom w:val="0"/>
          <w:divBdr>
            <w:top w:val="none" w:sz="0" w:space="0" w:color="auto"/>
            <w:left w:val="none" w:sz="0" w:space="0" w:color="auto"/>
            <w:bottom w:val="none" w:sz="0" w:space="0" w:color="auto"/>
            <w:right w:val="none" w:sz="0" w:space="0" w:color="auto"/>
          </w:divBdr>
          <w:divsChild>
            <w:div w:id="782575808">
              <w:marLeft w:val="0"/>
              <w:marRight w:val="0"/>
              <w:marTop w:val="0"/>
              <w:marBottom w:val="0"/>
              <w:divBdr>
                <w:top w:val="none" w:sz="0" w:space="0" w:color="auto"/>
                <w:left w:val="none" w:sz="0" w:space="0" w:color="auto"/>
                <w:bottom w:val="none" w:sz="0" w:space="0" w:color="auto"/>
                <w:right w:val="none" w:sz="0" w:space="0" w:color="auto"/>
              </w:divBdr>
            </w:div>
          </w:divsChild>
        </w:div>
        <w:div w:id="803156656">
          <w:marLeft w:val="0"/>
          <w:marRight w:val="0"/>
          <w:marTop w:val="0"/>
          <w:marBottom w:val="0"/>
          <w:divBdr>
            <w:top w:val="none" w:sz="0" w:space="0" w:color="auto"/>
            <w:left w:val="none" w:sz="0" w:space="0" w:color="auto"/>
            <w:bottom w:val="none" w:sz="0" w:space="0" w:color="auto"/>
            <w:right w:val="none" w:sz="0" w:space="0" w:color="auto"/>
          </w:divBdr>
          <w:divsChild>
            <w:div w:id="2083024935">
              <w:marLeft w:val="0"/>
              <w:marRight w:val="0"/>
              <w:marTop w:val="0"/>
              <w:marBottom w:val="0"/>
              <w:divBdr>
                <w:top w:val="none" w:sz="0" w:space="0" w:color="auto"/>
                <w:left w:val="none" w:sz="0" w:space="0" w:color="auto"/>
                <w:bottom w:val="none" w:sz="0" w:space="0" w:color="auto"/>
                <w:right w:val="none" w:sz="0" w:space="0" w:color="auto"/>
              </w:divBdr>
            </w:div>
          </w:divsChild>
        </w:div>
        <w:div w:id="1693218676">
          <w:marLeft w:val="0"/>
          <w:marRight w:val="0"/>
          <w:marTop w:val="0"/>
          <w:marBottom w:val="0"/>
          <w:divBdr>
            <w:top w:val="none" w:sz="0" w:space="0" w:color="auto"/>
            <w:left w:val="none" w:sz="0" w:space="0" w:color="auto"/>
            <w:bottom w:val="none" w:sz="0" w:space="0" w:color="auto"/>
            <w:right w:val="none" w:sz="0" w:space="0" w:color="auto"/>
          </w:divBdr>
          <w:divsChild>
            <w:div w:id="920988134">
              <w:marLeft w:val="0"/>
              <w:marRight w:val="0"/>
              <w:marTop w:val="0"/>
              <w:marBottom w:val="0"/>
              <w:divBdr>
                <w:top w:val="none" w:sz="0" w:space="0" w:color="auto"/>
                <w:left w:val="none" w:sz="0" w:space="0" w:color="auto"/>
                <w:bottom w:val="none" w:sz="0" w:space="0" w:color="auto"/>
                <w:right w:val="none" w:sz="0" w:space="0" w:color="auto"/>
              </w:divBdr>
            </w:div>
          </w:divsChild>
        </w:div>
        <w:div w:id="951867013">
          <w:marLeft w:val="0"/>
          <w:marRight w:val="0"/>
          <w:marTop w:val="0"/>
          <w:marBottom w:val="0"/>
          <w:divBdr>
            <w:top w:val="none" w:sz="0" w:space="0" w:color="auto"/>
            <w:left w:val="none" w:sz="0" w:space="0" w:color="auto"/>
            <w:bottom w:val="none" w:sz="0" w:space="0" w:color="auto"/>
            <w:right w:val="none" w:sz="0" w:space="0" w:color="auto"/>
          </w:divBdr>
          <w:divsChild>
            <w:div w:id="1156411598">
              <w:marLeft w:val="0"/>
              <w:marRight w:val="0"/>
              <w:marTop w:val="0"/>
              <w:marBottom w:val="0"/>
              <w:divBdr>
                <w:top w:val="none" w:sz="0" w:space="0" w:color="auto"/>
                <w:left w:val="none" w:sz="0" w:space="0" w:color="auto"/>
                <w:bottom w:val="none" w:sz="0" w:space="0" w:color="auto"/>
                <w:right w:val="none" w:sz="0" w:space="0" w:color="auto"/>
              </w:divBdr>
            </w:div>
          </w:divsChild>
        </w:div>
        <w:div w:id="1136753172">
          <w:marLeft w:val="0"/>
          <w:marRight w:val="0"/>
          <w:marTop w:val="0"/>
          <w:marBottom w:val="0"/>
          <w:divBdr>
            <w:top w:val="none" w:sz="0" w:space="0" w:color="auto"/>
            <w:left w:val="none" w:sz="0" w:space="0" w:color="auto"/>
            <w:bottom w:val="none" w:sz="0" w:space="0" w:color="auto"/>
            <w:right w:val="none" w:sz="0" w:space="0" w:color="auto"/>
          </w:divBdr>
          <w:divsChild>
            <w:div w:id="2006592837">
              <w:marLeft w:val="0"/>
              <w:marRight w:val="0"/>
              <w:marTop w:val="0"/>
              <w:marBottom w:val="0"/>
              <w:divBdr>
                <w:top w:val="none" w:sz="0" w:space="0" w:color="auto"/>
                <w:left w:val="none" w:sz="0" w:space="0" w:color="auto"/>
                <w:bottom w:val="none" w:sz="0" w:space="0" w:color="auto"/>
                <w:right w:val="none" w:sz="0" w:space="0" w:color="auto"/>
              </w:divBdr>
            </w:div>
          </w:divsChild>
        </w:div>
        <w:div w:id="1142697270">
          <w:marLeft w:val="0"/>
          <w:marRight w:val="0"/>
          <w:marTop w:val="0"/>
          <w:marBottom w:val="0"/>
          <w:divBdr>
            <w:top w:val="none" w:sz="0" w:space="0" w:color="auto"/>
            <w:left w:val="none" w:sz="0" w:space="0" w:color="auto"/>
            <w:bottom w:val="none" w:sz="0" w:space="0" w:color="auto"/>
            <w:right w:val="none" w:sz="0" w:space="0" w:color="auto"/>
          </w:divBdr>
          <w:divsChild>
            <w:div w:id="1720477755">
              <w:marLeft w:val="0"/>
              <w:marRight w:val="0"/>
              <w:marTop w:val="0"/>
              <w:marBottom w:val="0"/>
              <w:divBdr>
                <w:top w:val="none" w:sz="0" w:space="0" w:color="auto"/>
                <w:left w:val="none" w:sz="0" w:space="0" w:color="auto"/>
                <w:bottom w:val="none" w:sz="0" w:space="0" w:color="auto"/>
                <w:right w:val="none" w:sz="0" w:space="0" w:color="auto"/>
              </w:divBdr>
            </w:div>
          </w:divsChild>
        </w:div>
        <w:div w:id="1152139919">
          <w:marLeft w:val="0"/>
          <w:marRight w:val="0"/>
          <w:marTop w:val="0"/>
          <w:marBottom w:val="0"/>
          <w:divBdr>
            <w:top w:val="none" w:sz="0" w:space="0" w:color="auto"/>
            <w:left w:val="none" w:sz="0" w:space="0" w:color="auto"/>
            <w:bottom w:val="none" w:sz="0" w:space="0" w:color="auto"/>
            <w:right w:val="none" w:sz="0" w:space="0" w:color="auto"/>
          </w:divBdr>
          <w:divsChild>
            <w:div w:id="2012754225">
              <w:marLeft w:val="0"/>
              <w:marRight w:val="0"/>
              <w:marTop w:val="0"/>
              <w:marBottom w:val="0"/>
              <w:divBdr>
                <w:top w:val="none" w:sz="0" w:space="0" w:color="auto"/>
                <w:left w:val="none" w:sz="0" w:space="0" w:color="auto"/>
                <w:bottom w:val="none" w:sz="0" w:space="0" w:color="auto"/>
                <w:right w:val="none" w:sz="0" w:space="0" w:color="auto"/>
              </w:divBdr>
            </w:div>
          </w:divsChild>
        </w:div>
        <w:div w:id="1350260272">
          <w:marLeft w:val="0"/>
          <w:marRight w:val="0"/>
          <w:marTop w:val="0"/>
          <w:marBottom w:val="0"/>
          <w:divBdr>
            <w:top w:val="none" w:sz="0" w:space="0" w:color="auto"/>
            <w:left w:val="none" w:sz="0" w:space="0" w:color="auto"/>
            <w:bottom w:val="none" w:sz="0" w:space="0" w:color="auto"/>
            <w:right w:val="none" w:sz="0" w:space="0" w:color="auto"/>
          </w:divBdr>
          <w:divsChild>
            <w:div w:id="1175191878">
              <w:marLeft w:val="0"/>
              <w:marRight w:val="0"/>
              <w:marTop w:val="0"/>
              <w:marBottom w:val="0"/>
              <w:divBdr>
                <w:top w:val="none" w:sz="0" w:space="0" w:color="auto"/>
                <w:left w:val="none" w:sz="0" w:space="0" w:color="auto"/>
                <w:bottom w:val="none" w:sz="0" w:space="0" w:color="auto"/>
                <w:right w:val="none" w:sz="0" w:space="0" w:color="auto"/>
              </w:divBdr>
            </w:div>
          </w:divsChild>
        </w:div>
        <w:div w:id="1175607977">
          <w:marLeft w:val="0"/>
          <w:marRight w:val="0"/>
          <w:marTop w:val="0"/>
          <w:marBottom w:val="0"/>
          <w:divBdr>
            <w:top w:val="none" w:sz="0" w:space="0" w:color="auto"/>
            <w:left w:val="none" w:sz="0" w:space="0" w:color="auto"/>
            <w:bottom w:val="none" w:sz="0" w:space="0" w:color="auto"/>
            <w:right w:val="none" w:sz="0" w:space="0" w:color="auto"/>
          </w:divBdr>
          <w:divsChild>
            <w:div w:id="1773012427">
              <w:marLeft w:val="0"/>
              <w:marRight w:val="0"/>
              <w:marTop w:val="0"/>
              <w:marBottom w:val="0"/>
              <w:divBdr>
                <w:top w:val="none" w:sz="0" w:space="0" w:color="auto"/>
                <w:left w:val="none" w:sz="0" w:space="0" w:color="auto"/>
                <w:bottom w:val="none" w:sz="0" w:space="0" w:color="auto"/>
                <w:right w:val="none" w:sz="0" w:space="0" w:color="auto"/>
              </w:divBdr>
            </w:div>
          </w:divsChild>
        </w:div>
        <w:div w:id="1992827186">
          <w:marLeft w:val="0"/>
          <w:marRight w:val="0"/>
          <w:marTop w:val="0"/>
          <w:marBottom w:val="0"/>
          <w:divBdr>
            <w:top w:val="none" w:sz="0" w:space="0" w:color="auto"/>
            <w:left w:val="none" w:sz="0" w:space="0" w:color="auto"/>
            <w:bottom w:val="none" w:sz="0" w:space="0" w:color="auto"/>
            <w:right w:val="none" w:sz="0" w:space="0" w:color="auto"/>
          </w:divBdr>
          <w:divsChild>
            <w:div w:id="1186478617">
              <w:marLeft w:val="0"/>
              <w:marRight w:val="0"/>
              <w:marTop w:val="0"/>
              <w:marBottom w:val="0"/>
              <w:divBdr>
                <w:top w:val="none" w:sz="0" w:space="0" w:color="auto"/>
                <w:left w:val="none" w:sz="0" w:space="0" w:color="auto"/>
                <w:bottom w:val="none" w:sz="0" w:space="0" w:color="auto"/>
                <w:right w:val="none" w:sz="0" w:space="0" w:color="auto"/>
              </w:divBdr>
            </w:div>
          </w:divsChild>
        </w:div>
        <w:div w:id="1858497393">
          <w:marLeft w:val="0"/>
          <w:marRight w:val="0"/>
          <w:marTop w:val="0"/>
          <w:marBottom w:val="0"/>
          <w:divBdr>
            <w:top w:val="none" w:sz="0" w:space="0" w:color="auto"/>
            <w:left w:val="none" w:sz="0" w:space="0" w:color="auto"/>
            <w:bottom w:val="none" w:sz="0" w:space="0" w:color="auto"/>
            <w:right w:val="none" w:sz="0" w:space="0" w:color="auto"/>
          </w:divBdr>
          <w:divsChild>
            <w:div w:id="1355884313">
              <w:marLeft w:val="0"/>
              <w:marRight w:val="0"/>
              <w:marTop w:val="0"/>
              <w:marBottom w:val="0"/>
              <w:divBdr>
                <w:top w:val="none" w:sz="0" w:space="0" w:color="auto"/>
                <w:left w:val="none" w:sz="0" w:space="0" w:color="auto"/>
                <w:bottom w:val="none" w:sz="0" w:space="0" w:color="auto"/>
                <w:right w:val="none" w:sz="0" w:space="0" w:color="auto"/>
              </w:divBdr>
            </w:div>
          </w:divsChild>
        </w:div>
        <w:div w:id="1505439587">
          <w:marLeft w:val="0"/>
          <w:marRight w:val="0"/>
          <w:marTop w:val="0"/>
          <w:marBottom w:val="0"/>
          <w:divBdr>
            <w:top w:val="none" w:sz="0" w:space="0" w:color="auto"/>
            <w:left w:val="none" w:sz="0" w:space="0" w:color="auto"/>
            <w:bottom w:val="none" w:sz="0" w:space="0" w:color="auto"/>
            <w:right w:val="none" w:sz="0" w:space="0" w:color="auto"/>
          </w:divBdr>
          <w:divsChild>
            <w:div w:id="2041586763">
              <w:marLeft w:val="0"/>
              <w:marRight w:val="0"/>
              <w:marTop w:val="0"/>
              <w:marBottom w:val="0"/>
              <w:divBdr>
                <w:top w:val="none" w:sz="0" w:space="0" w:color="auto"/>
                <w:left w:val="none" w:sz="0" w:space="0" w:color="auto"/>
                <w:bottom w:val="none" w:sz="0" w:space="0" w:color="auto"/>
                <w:right w:val="none" w:sz="0" w:space="0" w:color="auto"/>
              </w:divBdr>
            </w:div>
          </w:divsChild>
        </w:div>
        <w:div w:id="1646399387">
          <w:marLeft w:val="0"/>
          <w:marRight w:val="0"/>
          <w:marTop w:val="0"/>
          <w:marBottom w:val="0"/>
          <w:divBdr>
            <w:top w:val="none" w:sz="0" w:space="0" w:color="auto"/>
            <w:left w:val="none" w:sz="0" w:space="0" w:color="auto"/>
            <w:bottom w:val="none" w:sz="0" w:space="0" w:color="auto"/>
            <w:right w:val="none" w:sz="0" w:space="0" w:color="auto"/>
          </w:divBdr>
          <w:divsChild>
            <w:div w:id="1517420807">
              <w:marLeft w:val="0"/>
              <w:marRight w:val="0"/>
              <w:marTop w:val="0"/>
              <w:marBottom w:val="0"/>
              <w:divBdr>
                <w:top w:val="none" w:sz="0" w:space="0" w:color="auto"/>
                <w:left w:val="none" w:sz="0" w:space="0" w:color="auto"/>
                <w:bottom w:val="none" w:sz="0" w:space="0" w:color="auto"/>
                <w:right w:val="none" w:sz="0" w:space="0" w:color="auto"/>
              </w:divBdr>
            </w:div>
          </w:divsChild>
        </w:div>
        <w:div w:id="1878738232">
          <w:marLeft w:val="0"/>
          <w:marRight w:val="0"/>
          <w:marTop w:val="0"/>
          <w:marBottom w:val="0"/>
          <w:divBdr>
            <w:top w:val="none" w:sz="0" w:space="0" w:color="auto"/>
            <w:left w:val="none" w:sz="0" w:space="0" w:color="auto"/>
            <w:bottom w:val="none" w:sz="0" w:space="0" w:color="auto"/>
            <w:right w:val="none" w:sz="0" w:space="0" w:color="auto"/>
          </w:divBdr>
          <w:divsChild>
            <w:div w:id="1645237657">
              <w:marLeft w:val="0"/>
              <w:marRight w:val="0"/>
              <w:marTop w:val="0"/>
              <w:marBottom w:val="0"/>
              <w:divBdr>
                <w:top w:val="none" w:sz="0" w:space="0" w:color="auto"/>
                <w:left w:val="none" w:sz="0" w:space="0" w:color="auto"/>
                <w:bottom w:val="none" w:sz="0" w:space="0" w:color="auto"/>
                <w:right w:val="none" w:sz="0" w:space="0" w:color="auto"/>
              </w:divBdr>
            </w:div>
          </w:divsChild>
        </w:div>
        <w:div w:id="1875923378">
          <w:marLeft w:val="0"/>
          <w:marRight w:val="0"/>
          <w:marTop w:val="0"/>
          <w:marBottom w:val="0"/>
          <w:divBdr>
            <w:top w:val="none" w:sz="0" w:space="0" w:color="auto"/>
            <w:left w:val="none" w:sz="0" w:space="0" w:color="auto"/>
            <w:bottom w:val="none" w:sz="0" w:space="0" w:color="auto"/>
            <w:right w:val="none" w:sz="0" w:space="0" w:color="auto"/>
          </w:divBdr>
          <w:divsChild>
            <w:div w:id="20558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2035">
      <w:bodyDiv w:val="1"/>
      <w:marLeft w:val="0"/>
      <w:marRight w:val="0"/>
      <w:marTop w:val="0"/>
      <w:marBottom w:val="0"/>
      <w:divBdr>
        <w:top w:val="none" w:sz="0" w:space="0" w:color="auto"/>
        <w:left w:val="none" w:sz="0" w:space="0" w:color="auto"/>
        <w:bottom w:val="none" w:sz="0" w:space="0" w:color="auto"/>
        <w:right w:val="none" w:sz="0" w:space="0" w:color="auto"/>
      </w:divBdr>
    </w:div>
    <w:div w:id="163325604">
      <w:bodyDiv w:val="1"/>
      <w:marLeft w:val="0"/>
      <w:marRight w:val="0"/>
      <w:marTop w:val="0"/>
      <w:marBottom w:val="0"/>
      <w:divBdr>
        <w:top w:val="none" w:sz="0" w:space="0" w:color="auto"/>
        <w:left w:val="none" w:sz="0" w:space="0" w:color="auto"/>
        <w:bottom w:val="none" w:sz="0" w:space="0" w:color="auto"/>
        <w:right w:val="none" w:sz="0" w:space="0" w:color="auto"/>
      </w:divBdr>
    </w:div>
    <w:div w:id="166019505">
      <w:bodyDiv w:val="1"/>
      <w:marLeft w:val="0"/>
      <w:marRight w:val="0"/>
      <w:marTop w:val="0"/>
      <w:marBottom w:val="0"/>
      <w:divBdr>
        <w:top w:val="none" w:sz="0" w:space="0" w:color="auto"/>
        <w:left w:val="none" w:sz="0" w:space="0" w:color="auto"/>
        <w:bottom w:val="none" w:sz="0" w:space="0" w:color="auto"/>
        <w:right w:val="none" w:sz="0" w:space="0" w:color="auto"/>
      </w:divBdr>
    </w:div>
    <w:div w:id="176891256">
      <w:bodyDiv w:val="1"/>
      <w:marLeft w:val="0"/>
      <w:marRight w:val="0"/>
      <w:marTop w:val="0"/>
      <w:marBottom w:val="0"/>
      <w:divBdr>
        <w:top w:val="none" w:sz="0" w:space="0" w:color="auto"/>
        <w:left w:val="none" w:sz="0" w:space="0" w:color="auto"/>
        <w:bottom w:val="none" w:sz="0" w:space="0" w:color="auto"/>
        <w:right w:val="none" w:sz="0" w:space="0" w:color="auto"/>
      </w:divBdr>
    </w:div>
    <w:div w:id="211115685">
      <w:bodyDiv w:val="1"/>
      <w:marLeft w:val="0"/>
      <w:marRight w:val="0"/>
      <w:marTop w:val="0"/>
      <w:marBottom w:val="0"/>
      <w:divBdr>
        <w:top w:val="none" w:sz="0" w:space="0" w:color="auto"/>
        <w:left w:val="none" w:sz="0" w:space="0" w:color="auto"/>
        <w:bottom w:val="none" w:sz="0" w:space="0" w:color="auto"/>
        <w:right w:val="none" w:sz="0" w:space="0" w:color="auto"/>
      </w:divBdr>
    </w:div>
    <w:div w:id="233516015">
      <w:bodyDiv w:val="1"/>
      <w:marLeft w:val="0"/>
      <w:marRight w:val="0"/>
      <w:marTop w:val="0"/>
      <w:marBottom w:val="0"/>
      <w:divBdr>
        <w:top w:val="none" w:sz="0" w:space="0" w:color="auto"/>
        <w:left w:val="none" w:sz="0" w:space="0" w:color="auto"/>
        <w:bottom w:val="none" w:sz="0" w:space="0" w:color="auto"/>
        <w:right w:val="none" w:sz="0" w:space="0" w:color="auto"/>
      </w:divBdr>
    </w:div>
    <w:div w:id="233779950">
      <w:bodyDiv w:val="1"/>
      <w:marLeft w:val="0"/>
      <w:marRight w:val="0"/>
      <w:marTop w:val="0"/>
      <w:marBottom w:val="0"/>
      <w:divBdr>
        <w:top w:val="none" w:sz="0" w:space="0" w:color="auto"/>
        <w:left w:val="none" w:sz="0" w:space="0" w:color="auto"/>
        <w:bottom w:val="none" w:sz="0" w:space="0" w:color="auto"/>
        <w:right w:val="none" w:sz="0" w:space="0" w:color="auto"/>
      </w:divBdr>
    </w:div>
    <w:div w:id="242421870">
      <w:bodyDiv w:val="1"/>
      <w:marLeft w:val="0"/>
      <w:marRight w:val="0"/>
      <w:marTop w:val="0"/>
      <w:marBottom w:val="0"/>
      <w:divBdr>
        <w:top w:val="none" w:sz="0" w:space="0" w:color="auto"/>
        <w:left w:val="none" w:sz="0" w:space="0" w:color="auto"/>
        <w:bottom w:val="none" w:sz="0" w:space="0" w:color="auto"/>
        <w:right w:val="none" w:sz="0" w:space="0" w:color="auto"/>
      </w:divBdr>
    </w:div>
    <w:div w:id="244723734">
      <w:bodyDiv w:val="1"/>
      <w:marLeft w:val="0"/>
      <w:marRight w:val="0"/>
      <w:marTop w:val="0"/>
      <w:marBottom w:val="0"/>
      <w:divBdr>
        <w:top w:val="none" w:sz="0" w:space="0" w:color="auto"/>
        <w:left w:val="none" w:sz="0" w:space="0" w:color="auto"/>
        <w:bottom w:val="none" w:sz="0" w:space="0" w:color="auto"/>
        <w:right w:val="none" w:sz="0" w:space="0" w:color="auto"/>
      </w:divBdr>
    </w:div>
    <w:div w:id="273485858">
      <w:bodyDiv w:val="1"/>
      <w:marLeft w:val="0"/>
      <w:marRight w:val="0"/>
      <w:marTop w:val="0"/>
      <w:marBottom w:val="0"/>
      <w:divBdr>
        <w:top w:val="none" w:sz="0" w:space="0" w:color="auto"/>
        <w:left w:val="none" w:sz="0" w:space="0" w:color="auto"/>
        <w:bottom w:val="none" w:sz="0" w:space="0" w:color="auto"/>
        <w:right w:val="none" w:sz="0" w:space="0" w:color="auto"/>
      </w:divBdr>
    </w:div>
    <w:div w:id="274095948">
      <w:bodyDiv w:val="1"/>
      <w:marLeft w:val="0"/>
      <w:marRight w:val="0"/>
      <w:marTop w:val="0"/>
      <w:marBottom w:val="0"/>
      <w:divBdr>
        <w:top w:val="none" w:sz="0" w:space="0" w:color="auto"/>
        <w:left w:val="none" w:sz="0" w:space="0" w:color="auto"/>
        <w:bottom w:val="none" w:sz="0" w:space="0" w:color="auto"/>
        <w:right w:val="none" w:sz="0" w:space="0" w:color="auto"/>
      </w:divBdr>
    </w:div>
    <w:div w:id="292373757">
      <w:bodyDiv w:val="1"/>
      <w:marLeft w:val="0"/>
      <w:marRight w:val="0"/>
      <w:marTop w:val="0"/>
      <w:marBottom w:val="0"/>
      <w:divBdr>
        <w:top w:val="none" w:sz="0" w:space="0" w:color="auto"/>
        <w:left w:val="none" w:sz="0" w:space="0" w:color="auto"/>
        <w:bottom w:val="none" w:sz="0" w:space="0" w:color="auto"/>
        <w:right w:val="none" w:sz="0" w:space="0" w:color="auto"/>
      </w:divBdr>
      <w:divsChild>
        <w:div w:id="397166304">
          <w:marLeft w:val="0"/>
          <w:marRight w:val="0"/>
          <w:marTop w:val="0"/>
          <w:marBottom w:val="0"/>
          <w:divBdr>
            <w:top w:val="none" w:sz="0" w:space="0" w:color="auto"/>
            <w:left w:val="none" w:sz="0" w:space="0" w:color="auto"/>
            <w:bottom w:val="none" w:sz="0" w:space="0" w:color="auto"/>
            <w:right w:val="none" w:sz="0" w:space="0" w:color="auto"/>
          </w:divBdr>
          <w:divsChild>
            <w:div w:id="479155266">
              <w:marLeft w:val="0"/>
              <w:marRight w:val="0"/>
              <w:marTop w:val="0"/>
              <w:marBottom w:val="0"/>
              <w:divBdr>
                <w:top w:val="none" w:sz="0" w:space="0" w:color="auto"/>
                <w:left w:val="none" w:sz="0" w:space="0" w:color="auto"/>
                <w:bottom w:val="none" w:sz="0" w:space="0" w:color="auto"/>
                <w:right w:val="none" w:sz="0" w:space="0" w:color="auto"/>
              </w:divBdr>
            </w:div>
          </w:divsChild>
        </w:div>
        <w:div w:id="609118986">
          <w:marLeft w:val="0"/>
          <w:marRight w:val="0"/>
          <w:marTop w:val="0"/>
          <w:marBottom w:val="0"/>
          <w:divBdr>
            <w:top w:val="none" w:sz="0" w:space="0" w:color="auto"/>
            <w:left w:val="none" w:sz="0" w:space="0" w:color="auto"/>
            <w:bottom w:val="none" w:sz="0" w:space="0" w:color="auto"/>
            <w:right w:val="none" w:sz="0" w:space="0" w:color="auto"/>
          </w:divBdr>
          <w:divsChild>
            <w:div w:id="1199657457">
              <w:marLeft w:val="0"/>
              <w:marRight w:val="0"/>
              <w:marTop w:val="0"/>
              <w:marBottom w:val="0"/>
              <w:divBdr>
                <w:top w:val="none" w:sz="0" w:space="0" w:color="auto"/>
                <w:left w:val="none" w:sz="0" w:space="0" w:color="auto"/>
                <w:bottom w:val="none" w:sz="0" w:space="0" w:color="auto"/>
                <w:right w:val="none" w:sz="0" w:space="0" w:color="auto"/>
              </w:divBdr>
            </w:div>
          </w:divsChild>
        </w:div>
        <w:div w:id="1907565125">
          <w:marLeft w:val="0"/>
          <w:marRight w:val="0"/>
          <w:marTop w:val="0"/>
          <w:marBottom w:val="0"/>
          <w:divBdr>
            <w:top w:val="none" w:sz="0" w:space="0" w:color="auto"/>
            <w:left w:val="none" w:sz="0" w:space="0" w:color="auto"/>
            <w:bottom w:val="none" w:sz="0" w:space="0" w:color="auto"/>
            <w:right w:val="none" w:sz="0" w:space="0" w:color="auto"/>
          </w:divBdr>
          <w:divsChild>
            <w:div w:id="354500919">
              <w:marLeft w:val="0"/>
              <w:marRight w:val="0"/>
              <w:marTop w:val="0"/>
              <w:marBottom w:val="0"/>
              <w:divBdr>
                <w:top w:val="none" w:sz="0" w:space="0" w:color="auto"/>
                <w:left w:val="none" w:sz="0" w:space="0" w:color="auto"/>
                <w:bottom w:val="none" w:sz="0" w:space="0" w:color="auto"/>
                <w:right w:val="none" w:sz="0" w:space="0" w:color="auto"/>
              </w:divBdr>
            </w:div>
          </w:divsChild>
        </w:div>
        <w:div w:id="1911647143">
          <w:marLeft w:val="0"/>
          <w:marRight w:val="0"/>
          <w:marTop w:val="0"/>
          <w:marBottom w:val="0"/>
          <w:divBdr>
            <w:top w:val="none" w:sz="0" w:space="0" w:color="auto"/>
            <w:left w:val="none" w:sz="0" w:space="0" w:color="auto"/>
            <w:bottom w:val="none" w:sz="0" w:space="0" w:color="auto"/>
            <w:right w:val="none" w:sz="0" w:space="0" w:color="auto"/>
          </w:divBdr>
          <w:divsChild>
            <w:div w:id="1423990220">
              <w:marLeft w:val="0"/>
              <w:marRight w:val="0"/>
              <w:marTop w:val="0"/>
              <w:marBottom w:val="0"/>
              <w:divBdr>
                <w:top w:val="none" w:sz="0" w:space="0" w:color="auto"/>
                <w:left w:val="none" w:sz="0" w:space="0" w:color="auto"/>
                <w:bottom w:val="none" w:sz="0" w:space="0" w:color="auto"/>
                <w:right w:val="none" w:sz="0" w:space="0" w:color="auto"/>
              </w:divBdr>
            </w:div>
          </w:divsChild>
        </w:div>
        <w:div w:id="2045446342">
          <w:marLeft w:val="0"/>
          <w:marRight w:val="0"/>
          <w:marTop w:val="0"/>
          <w:marBottom w:val="0"/>
          <w:divBdr>
            <w:top w:val="none" w:sz="0" w:space="0" w:color="auto"/>
            <w:left w:val="none" w:sz="0" w:space="0" w:color="auto"/>
            <w:bottom w:val="none" w:sz="0" w:space="0" w:color="auto"/>
            <w:right w:val="none" w:sz="0" w:space="0" w:color="auto"/>
          </w:divBdr>
          <w:divsChild>
            <w:div w:id="2070031640">
              <w:marLeft w:val="0"/>
              <w:marRight w:val="0"/>
              <w:marTop w:val="0"/>
              <w:marBottom w:val="0"/>
              <w:divBdr>
                <w:top w:val="none" w:sz="0" w:space="0" w:color="auto"/>
                <w:left w:val="none" w:sz="0" w:space="0" w:color="auto"/>
                <w:bottom w:val="none" w:sz="0" w:space="0" w:color="auto"/>
                <w:right w:val="none" w:sz="0" w:space="0" w:color="auto"/>
              </w:divBdr>
            </w:div>
          </w:divsChild>
        </w:div>
        <w:div w:id="2060476137">
          <w:marLeft w:val="0"/>
          <w:marRight w:val="0"/>
          <w:marTop w:val="0"/>
          <w:marBottom w:val="0"/>
          <w:divBdr>
            <w:top w:val="none" w:sz="0" w:space="0" w:color="auto"/>
            <w:left w:val="none" w:sz="0" w:space="0" w:color="auto"/>
            <w:bottom w:val="none" w:sz="0" w:space="0" w:color="auto"/>
            <w:right w:val="none" w:sz="0" w:space="0" w:color="auto"/>
          </w:divBdr>
          <w:divsChild>
            <w:div w:id="3708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22318">
      <w:bodyDiv w:val="1"/>
      <w:marLeft w:val="0"/>
      <w:marRight w:val="0"/>
      <w:marTop w:val="0"/>
      <w:marBottom w:val="0"/>
      <w:divBdr>
        <w:top w:val="none" w:sz="0" w:space="0" w:color="auto"/>
        <w:left w:val="none" w:sz="0" w:space="0" w:color="auto"/>
        <w:bottom w:val="none" w:sz="0" w:space="0" w:color="auto"/>
        <w:right w:val="none" w:sz="0" w:space="0" w:color="auto"/>
      </w:divBdr>
    </w:div>
    <w:div w:id="303970303">
      <w:bodyDiv w:val="1"/>
      <w:marLeft w:val="0"/>
      <w:marRight w:val="0"/>
      <w:marTop w:val="0"/>
      <w:marBottom w:val="0"/>
      <w:divBdr>
        <w:top w:val="none" w:sz="0" w:space="0" w:color="auto"/>
        <w:left w:val="none" w:sz="0" w:space="0" w:color="auto"/>
        <w:bottom w:val="none" w:sz="0" w:space="0" w:color="auto"/>
        <w:right w:val="none" w:sz="0" w:space="0" w:color="auto"/>
      </w:divBdr>
    </w:div>
    <w:div w:id="304043166">
      <w:bodyDiv w:val="1"/>
      <w:marLeft w:val="0"/>
      <w:marRight w:val="0"/>
      <w:marTop w:val="0"/>
      <w:marBottom w:val="0"/>
      <w:divBdr>
        <w:top w:val="none" w:sz="0" w:space="0" w:color="auto"/>
        <w:left w:val="none" w:sz="0" w:space="0" w:color="auto"/>
        <w:bottom w:val="none" w:sz="0" w:space="0" w:color="auto"/>
        <w:right w:val="none" w:sz="0" w:space="0" w:color="auto"/>
      </w:divBdr>
    </w:div>
    <w:div w:id="312569105">
      <w:bodyDiv w:val="1"/>
      <w:marLeft w:val="0"/>
      <w:marRight w:val="0"/>
      <w:marTop w:val="0"/>
      <w:marBottom w:val="0"/>
      <w:divBdr>
        <w:top w:val="none" w:sz="0" w:space="0" w:color="auto"/>
        <w:left w:val="none" w:sz="0" w:space="0" w:color="auto"/>
        <w:bottom w:val="none" w:sz="0" w:space="0" w:color="auto"/>
        <w:right w:val="none" w:sz="0" w:space="0" w:color="auto"/>
      </w:divBdr>
    </w:div>
    <w:div w:id="313532006">
      <w:bodyDiv w:val="1"/>
      <w:marLeft w:val="0"/>
      <w:marRight w:val="0"/>
      <w:marTop w:val="0"/>
      <w:marBottom w:val="0"/>
      <w:divBdr>
        <w:top w:val="none" w:sz="0" w:space="0" w:color="auto"/>
        <w:left w:val="none" w:sz="0" w:space="0" w:color="auto"/>
        <w:bottom w:val="none" w:sz="0" w:space="0" w:color="auto"/>
        <w:right w:val="none" w:sz="0" w:space="0" w:color="auto"/>
      </w:divBdr>
    </w:div>
    <w:div w:id="315646646">
      <w:bodyDiv w:val="1"/>
      <w:marLeft w:val="0"/>
      <w:marRight w:val="0"/>
      <w:marTop w:val="0"/>
      <w:marBottom w:val="0"/>
      <w:divBdr>
        <w:top w:val="none" w:sz="0" w:space="0" w:color="auto"/>
        <w:left w:val="none" w:sz="0" w:space="0" w:color="auto"/>
        <w:bottom w:val="none" w:sz="0" w:space="0" w:color="auto"/>
        <w:right w:val="none" w:sz="0" w:space="0" w:color="auto"/>
      </w:divBdr>
    </w:div>
    <w:div w:id="316224602">
      <w:bodyDiv w:val="1"/>
      <w:marLeft w:val="0"/>
      <w:marRight w:val="0"/>
      <w:marTop w:val="0"/>
      <w:marBottom w:val="0"/>
      <w:divBdr>
        <w:top w:val="none" w:sz="0" w:space="0" w:color="auto"/>
        <w:left w:val="none" w:sz="0" w:space="0" w:color="auto"/>
        <w:bottom w:val="none" w:sz="0" w:space="0" w:color="auto"/>
        <w:right w:val="none" w:sz="0" w:space="0" w:color="auto"/>
      </w:divBdr>
    </w:div>
    <w:div w:id="320429940">
      <w:bodyDiv w:val="1"/>
      <w:marLeft w:val="0"/>
      <w:marRight w:val="0"/>
      <w:marTop w:val="0"/>
      <w:marBottom w:val="0"/>
      <w:divBdr>
        <w:top w:val="none" w:sz="0" w:space="0" w:color="auto"/>
        <w:left w:val="none" w:sz="0" w:space="0" w:color="auto"/>
        <w:bottom w:val="none" w:sz="0" w:space="0" w:color="auto"/>
        <w:right w:val="none" w:sz="0" w:space="0" w:color="auto"/>
      </w:divBdr>
    </w:div>
    <w:div w:id="323552092">
      <w:bodyDiv w:val="1"/>
      <w:marLeft w:val="0"/>
      <w:marRight w:val="0"/>
      <w:marTop w:val="0"/>
      <w:marBottom w:val="0"/>
      <w:divBdr>
        <w:top w:val="none" w:sz="0" w:space="0" w:color="auto"/>
        <w:left w:val="none" w:sz="0" w:space="0" w:color="auto"/>
        <w:bottom w:val="none" w:sz="0" w:space="0" w:color="auto"/>
        <w:right w:val="none" w:sz="0" w:space="0" w:color="auto"/>
      </w:divBdr>
    </w:div>
    <w:div w:id="336811072">
      <w:bodyDiv w:val="1"/>
      <w:marLeft w:val="0"/>
      <w:marRight w:val="0"/>
      <w:marTop w:val="0"/>
      <w:marBottom w:val="0"/>
      <w:divBdr>
        <w:top w:val="none" w:sz="0" w:space="0" w:color="auto"/>
        <w:left w:val="none" w:sz="0" w:space="0" w:color="auto"/>
        <w:bottom w:val="none" w:sz="0" w:space="0" w:color="auto"/>
        <w:right w:val="none" w:sz="0" w:space="0" w:color="auto"/>
      </w:divBdr>
    </w:div>
    <w:div w:id="351225400">
      <w:bodyDiv w:val="1"/>
      <w:marLeft w:val="0"/>
      <w:marRight w:val="0"/>
      <w:marTop w:val="0"/>
      <w:marBottom w:val="0"/>
      <w:divBdr>
        <w:top w:val="none" w:sz="0" w:space="0" w:color="auto"/>
        <w:left w:val="none" w:sz="0" w:space="0" w:color="auto"/>
        <w:bottom w:val="none" w:sz="0" w:space="0" w:color="auto"/>
        <w:right w:val="none" w:sz="0" w:space="0" w:color="auto"/>
      </w:divBdr>
    </w:div>
    <w:div w:id="363364301">
      <w:bodyDiv w:val="1"/>
      <w:marLeft w:val="0"/>
      <w:marRight w:val="0"/>
      <w:marTop w:val="0"/>
      <w:marBottom w:val="0"/>
      <w:divBdr>
        <w:top w:val="none" w:sz="0" w:space="0" w:color="auto"/>
        <w:left w:val="none" w:sz="0" w:space="0" w:color="auto"/>
        <w:bottom w:val="none" w:sz="0" w:space="0" w:color="auto"/>
        <w:right w:val="none" w:sz="0" w:space="0" w:color="auto"/>
      </w:divBdr>
    </w:div>
    <w:div w:id="366682219">
      <w:bodyDiv w:val="1"/>
      <w:marLeft w:val="0"/>
      <w:marRight w:val="0"/>
      <w:marTop w:val="0"/>
      <w:marBottom w:val="0"/>
      <w:divBdr>
        <w:top w:val="none" w:sz="0" w:space="0" w:color="auto"/>
        <w:left w:val="none" w:sz="0" w:space="0" w:color="auto"/>
        <w:bottom w:val="none" w:sz="0" w:space="0" w:color="auto"/>
        <w:right w:val="none" w:sz="0" w:space="0" w:color="auto"/>
      </w:divBdr>
    </w:div>
    <w:div w:id="397704372">
      <w:bodyDiv w:val="1"/>
      <w:marLeft w:val="0"/>
      <w:marRight w:val="0"/>
      <w:marTop w:val="0"/>
      <w:marBottom w:val="0"/>
      <w:divBdr>
        <w:top w:val="none" w:sz="0" w:space="0" w:color="auto"/>
        <w:left w:val="none" w:sz="0" w:space="0" w:color="auto"/>
        <w:bottom w:val="none" w:sz="0" w:space="0" w:color="auto"/>
        <w:right w:val="none" w:sz="0" w:space="0" w:color="auto"/>
      </w:divBdr>
      <w:divsChild>
        <w:div w:id="23409238">
          <w:marLeft w:val="0"/>
          <w:marRight w:val="0"/>
          <w:marTop w:val="0"/>
          <w:marBottom w:val="0"/>
          <w:divBdr>
            <w:top w:val="none" w:sz="0" w:space="0" w:color="auto"/>
            <w:left w:val="none" w:sz="0" w:space="0" w:color="auto"/>
            <w:bottom w:val="none" w:sz="0" w:space="0" w:color="auto"/>
            <w:right w:val="none" w:sz="0" w:space="0" w:color="auto"/>
          </w:divBdr>
          <w:divsChild>
            <w:div w:id="127824347">
              <w:marLeft w:val="0"/>
              <w:marRight w:val="0"/>
              <w:marTop w:val="0"/>
              <w:marBottom w:val="0"/>
              <w:divBdr>
                <w:top w:val="none" w:sz="0" w:space="0" w:color="auto"/>
                <w:left w:val="none" w:sz="0" w:space="0" w:color="auto"/>
                <w:bottom w:val="none" w:sz="0" w:space="0" w:color="auto"/>
                <w:right w:val="none" w:sz="0" w:space="0" w:color="auto"/>
              </w:divBdr>
            </w:div>
          </w:divsChild>
        </w:div>
        <w:div w:id="222251407">
          <w:marLeft w:val="0"/>
          <w:marRight w:val="0"/>
          <w:marTop w:val="0"/>
          <w:marBottom w:val="0"/>
          <w:divBdr>
            <w:top w:val="none" w:sz="0" w:space="0" w:color="auto"/>
            <w:left w:val="none" w:sz="0" w:space="0" w:color="auto"/>
            <w:bottom w:val="none" w:sz="0" w:space="0" w:color="auto"/>
            <w:right w:val="none" w:sz="0" w:space="0" w:color="auto"/>
          </w:divBdr>
          <w:divsChild>
            <w:div w:id="1976399901">
              <w:marLeft w:val="0"/>
              <w:marRight w:val="0"/>
              <w:marTop w:val="0"/>
              <w:marBottom w:val="0"/>
              <w:divBdr>
                <w:top w:val="none" w:sz="0" w:space="0" w:color="auto"/>
                <w:left w:val="none" w:sz="0" w:space="0" w:color="auto"/>
                <w:bottom w:val="none" w:sz="0" w:space="0" w:color="auto"/>
                <w:right w:val="none" w:sz="0" w:space="0" w:color="auto"/>
              </w:divBdr>
            </w:div>
          </w:divsChild>
        </w:div>
        <w:div w:id="330060999">
          <w:marLeft w:val="0"/>
          <w:marRight w:val="0"/>
          <w:marTop w:val="0"/>
          <w:marBottom w:val="0"/>
          <w:divBdr>
            <w:top w:val="none" w:sz="0" w:space="0" w:color="auto"/>
            <w:left w:val="none" w:sz="0" w:space="0" w:color="auto"/>
            <w:bottom w:val="none" w:sz="0" w:space="0" w:color="auto"/>
            <w:right w:val="none" w:sz="0" w:space="0" w:color="auto"/>
          </w:divBdr>
          <w:divsChild>
            <w:div w:id="595020999">
              <w:marLeft w:val="0"/>
              <w:marRight w:val="0"/>
              <w:marTop w:val="0"/>
              <w:marBottom w:val="0"/>
              <w:divBdr>
                <w:top w:val="none" w:sz="0" w:space="0" w:color="auto"/>
                <w:left w:val="none" w:sz="0" w:space="0" w:color="auto"/>
                <w:bottom w:val="none" w:sz="0" w:space="0" w:color="auto"/>
                <w:right w:val="none" w:sz="0" w:space="0" w:color="auto"/>
              </w:divBdr>
            </w:div>
          </w:divsChild>
        </w:div>
        <w:div w:id="332758545">
          <w:marLeft w:val="0"/>
          <w:marRight w:val="0"/>
          <w:marTop w:val="0"/>
          <w:marBottom w:val="0"/>
          <w:divBdr>
            <w:top w:val="none" w:sz="0" w:space="0" w:color="auto"/>
            <w:left w:val="none" w:sz="0" w:space="0" w:color="auto"/>
            <w:bottom w:val="none" w:sz="0" w:space="0" w:color="auto"/>
            <w:right w:val="none" w:sz="0" w:space="0" w:color="auto"/>
          </w:divBdr>
          <w:divsChild>
            <w:div w:id="782380392">
              <w:marLeft w:val="0"/>
              <w:marRight w:val="0"/>
              <w:marTop w:val="0"/>
              <w:marBottom w:val="0"/>
              <w:divBdr>
                <w:top w:val="none" w:sz="0" w:space="0" w:color="auto"/>
                <w:left w:val="none" w:sz="0" w:space="0" w:color="auto"/>
                <w:bottom w:val="none" w:sz="0" w:space="0" w:color="auto"/>
                <w:right w:val="none" w:sz="0" w:space="0" w:color="auto"/>
              </w:divBdr>
            </w:div>
          </w:divsChild>
        </w:div>
        <w:div w:id="384454816">
          <w:marLeft w:val="0"/>
          <w:marRight w:val="0"/>
          <w:marTop w:val="0"/>
          <w:marBottom w:val="0"/>
          <w:divBdr>
            <w:top w:val="none" w:sz="0" w:space="0" w:color="auto"/>
            <w:left w:val="none" w:sz="0" w:space="0" w:color="auto"/>
            <w:bottom w:val="none" w:sz="0" w:space="0" w:color="auto"/>
            <w:right w:val="none" w:sz="0" w:space="0" w:color="auto"/>
          </w:divBdr>
          <w:divsChild>
            <w:div w:id="1646355951">
              <w:marLeft w:val="0"/>
              <w:marRight w:val="0"/>
              <w:marTop w:val="0"/>
              <w:marBottom w:val="0"/>
              <w:divBdr>
                <w:top w:val="none" w:sz="0" w:space="0" w:color="auto"/>
                <w:left w:val="none" w:sz="0" w:space="0" w:color="auto"/>
                <w:bottom w:val="none" w:sz="0" w:space="0" w:color="auto"/>
                <w:right w:val="none" w:sz="0" w:space="0" w:color="auto"/>
              </w:divBdr>
            </w:div>
          </w:divsChild>
        </w:div>
        <w:div w:id="461965714">
          <w:marLeft w:val="0"/>
          <w:marRight w:val="0"/>
          <w:marTop w:val="0"/>
          <w:marBottom w:val="0"/>
          <w:divBdr>
            <w:top w:val="none" w:sz="0" w:space="0" w:color="auto"/>
            <w:left w:val="none" w:sz="0" w:space="0" w:color="auto"/>
            <w:bottom w:val="none" w:sz="0" w:space="0" w:color="auto"/>
            <w:right w:val="none" w:sz="0" w:space="0" w:color="auto"/>
          </w:divBdr>
          <w:divsChild>
            <w:div w:id="1010644156">
              <w:marLeft w:val="0"/>
              <w:marRight w:val="0"/>
              <w:marTop w:val="0"/>
              <w:marBottom w:val="0"/>
              <w:divBdr>
                <w:top w:val="none" w:sz="0" w:space="0" w:color="auto"/>
                <w:left w:val="none" w:sz="0" w:space="0" w:color="auto"/>
                <w:bottom w:val="none" w:sz="0" w:space="0" w:color="auto"/>
                <w:right w:val="none" w:sz="0" w:space="0" w:color="auto"/>
              </w:divBdr>
            </w:div>
          </w:divsChild>
        </w:div>
        <w:div w:id="510414961">
          <w:marLeft w:val="0"/>
          <w:marRight w:val="0"/>
          <w:marTop w:val="0"/>
          <w:marBottom w:val="0"/>
          <w:divBdr>
            <w:top w:val="none" w:sz="0" w:space="0" w:color="auto"/>
            <w:left w:val="none" w:sz="0" w:space="0" w:color="auto"/>
            <w:bottom w:val="none" w:sz="0" w:space="0" w:color="auto"/>
            <w:right w:val="none" w:sz="0" w:space="0" w:color="auto"/>
          </w:divBdr>
          <w:divsChild>
            <w:div w:id="2021199867">
              <w:marLeft w:val="0"/>
              <w:marRight w:val="0"/>
              <w:marTop w:val="0"/>
              <w:marBottom w:val="0"/>
              <w:divBdr>
                <w:top w:val="none" w:sz="0" w:space="0" w:color="auto"/>
                <w:left w:val="none" w:sz="0" w:space="0" w:color="auto"/>
                <w:bottom w:val="none" w:sz="0" w:space="0" w:color="auto"/>
                <w:right w:val="none" w:sz="0" w:space="0" w:color="auto"/>
              </w:divBdr>
            </w:div>
          </w:divsChild>
        </w:div>
        <w:div w:id="610354160">
          <w:marLeft w:val="0"/>
          <w:marRight w:val="0"/>
          <w:marTop w:val="0"/>
          <w:marBottom w:val="0"/>
          <w:divBdr>
            <w:top w:val="none" w:sz="0" w:space="0" w:color="auto"/>
            <w:left w:val="none" w:sz="0" w:space="0" w:color="auto"/>
            <w:bottom w:val="none" w:sz="0" w:space="0" w:color="auto"/>
            <w:right w:val="none" w:sz="0" w:space="0" w:color="auto"/>
          </w:divBdr>
          <w:divsChild>
            <w:div w:id="393354563">
              <w:marLeft w:val="0"/>
              <w:marRight w:val="0"/>
              <w:marTop w:val="0"/>
              <w:marBottom w:val="0"/>
              <w:divBdr>
                <w:top w:val="none" w:sz="0" w:space="0" w:color="auto"/>
                <w:left w:val="none" w:sz="0" w:space="0" w:color="auto"/>
                <w:bottom w:val="none" w:sz="0" w:space="0" w:color="auto"/>
                <w:right w:val="none" w:sz="0" w:space="0" w:color="auto"/>
              </w:divBdr>
            </w:div>
          </w:divsChild>
        </w:div>
        <w:div w:id="699547112">
          <w:marLeft w:val="0"/>
          <w:marRight w:val="0"/>
          <w:marTop w:val="0"/>
          <w:marBottom w:val="0"/>
          <w:divBdr>
            <w:top w:val="none" w:sz="0" w:space="0" w:color="auto"/>
            <w:left w:val="none" w:sz="0" w:space="0" w:color="auto"/>
            <w:bottom w:val="none" w:sz="0" w:space="0" w:color="auto"/>
            <w:right w:val="none" w:sz="0" w:space="0" w:color="auto"/>
          </w:divBdr>
          <w:divsChild>
            <w:div w:id="2001544716">
              <w:marLeft w:val="0"/>
              <w:marRight w:val="0"/>
              <w:marTop w:val="0"/>
              <w:marBottom w:val="0"/>
              <w:divBdr>
                <w:top w:val="none" w:sz="0" w:space="0" w:color="auto"/>
                <w:left w:val="none" w:sz="0" w:space="0" w:color="auto"/>
                <w:bottom w:val="none" w:sz="0" w:space="0" w:color="auto"/>
                <w:right w:val="none" w:sz="0" w:space="0" w:color="auto"/>
              </w:divBdr>
            </w:div>
          </w:divsChild>
        </w:div>
        <w:div w:id="720980093">
          <w:marLeft w:val="0"/>
          <w:marRight w:val="0"/>
          <w:marTop w:val="0"/>
          <w:marBottom w:val="0"/>
          <w:divBdr>
            <w:top w:val="none" w:sz="0" w:space="0" w:color="auto"/>
            <w:left w:val="none" w:sz="0" w:space="0" w:color="auto"/>
            <w:bottom w:val="none" w:sz="0" w:space="0" w:color="auto"/>
            <w:right w:val="none" w:sz="0" w:space="0" w:color="auto"/>
          </w:divBdr>
          <w:divsChild>
            <w:div w:id="146018533">
              <w:marLeft w:val="0"/>
              <w:marRight w:val="0"/>
              <w:marTop w:val="0"/>
              <w:marBottom w:val="0"/>
              <w:divBdr>
                <w:top w:val="none" w:sz="0" w:space="0" w:color="auto"/>
                <w:left w:val="none" w:sz="0" w:space="0" w:color="auto"/>
                <w:bottom w:val="none" w:sz="0" w:space="0" w:color="auto"/>
                <w:right w:val="none" w:sz="0" w:space="0" w:color="auto"/>
              </w:divBdr>
            </w:div>
          </w:divsChild>
        </w:div>
        <w:div w:id="804736499">
          <w:marLeft w:val="0"/>
          <w:marRight w:val="0"/>
          <w:marTop w:val="0"/>
          <w:marBottom w:val="0"/>
          <w:divBdr>
            <w:top w:val="none" w:sz="0" w:space="0" w:color="auto"/>
            <w:left w:val="none" w:sz="0" w:space="0" w:color="auto"/>
            <w:bottom w:val="none" w:sz="0" w:space="0" w:color="auto"/>
            <w:right w:val="none" w:sz="0" w:space="0" w:color="auto"/>
          </w:divBdr>
          <w:divsChild>
            <w:div w:id="879318790">
              <w:marLeft w:val="0"/>
              <w:marRight w:val="0"/>
              <w:marTop w:val="0"/>
              <w:marBottom w:val="0"/>
              <w:divBdr>
                <w:top w:val="none" w:sz="0" w:space="0" w:color="auto"/>
                <w:left w:val="none" w:sz="0" w:space="0" w:color="auto"/>
                <w:bottom w:val="none" w:sz="0" w:space="0" w:color="auto"/>
                <w:right w:val="none" w:sz="0" w:space="0" w:color="auto"/>
              </w:divBdr>
            </w:div>
          </w:divsChild>
        </w:div>
        <w:div w:id="825971926">
          <w:marLeft w:val="0"/>
          <w:marRight w:val="0"/>
          <w:marTop w:val="0"/>
          <w:marBottom w:val="0"/>
          <w:divBdr>
            <w:top w:val="none" w:sz="0" w:space="0" w:color="auto"/>
            <w:left w:val="none" w:sz="0" w:space="0" w:color="auto"/>
            <w:bottom w:val="none" w:sz="0" w:space="0" w:color="auto"/>
            <w:right w:val="none" w:sz="0" w:space="0" w:color="auto"/>
          </w:divBdr>
          <w:divsChild>
            <w:div w:id="1541626614">
              <w:marLeft w:val="0"/>
              <w:marRight w:val="0"/>
              <w:marTop w:val="0"/>
              <w:marBottom w:val="0"/>
              <w:divBdr>
                <w:top w:val="none" w:sz="0" w:space="0" w:color="auto"/>
                <w:left w:val="none" w:sz="0" w:space="0" w:color="auto"/>
                <w:bottom w:val="none" w:sz="0" w:space="0" w:color="auto"/>
                <w:right w:val="none" w:sz="0" w:space="0" w:color="auto"/>
              </w:divBdr>
            </w:div>
          </w:divsChild>
        </w:div>
        <w:div w:id="872881645">
          <w:marLeft w:val="0"/>
          <w:marRight w:val="0"/>
          <w:marTop w:val="0"/>
          <w:marBottom w:val="0"/>
          <w:divBdr>
            <w:top w:val="none" w:sz="0" w:space="0" w:color="auto"/>
            <w:left w:val="none" w:sz="0" w:space="0" w:color="auto"/>
            <w:bottom w:val="none" w:sz="0" w:space="0" w:color="auto"/>
            <w:right w:val="none" w:sz="0" w:space="0" w:color="auto"/>
          </w:divBdr>
          <w:divsChild>
            <w:div w:id="2036036474">
              <w:marLeft w:val="0"/>
              <w:marRight w:val="0"/>
              <w:marTop w:val="0"/>
              <w:marBottom w:val="0"/>
              <w:divBdr>
                <w:top w:val="none" w:sz="0" w:space="0" w:color="auto"/>
                <w:left w:val="none" w:sz="0" w:space="0" w:color="auto"/>
                <w:bottom w:val="none" w:sz="0" w:space="0" w:color="auto"/>
                <w:right w:val="none" w:sz="0" w:space="0" w:color="auto"/>
              </w:divBdr>
            </w:div>
          </w:divsChild>
        </w:div>
        <w:div w:id="1076442573">
          <w:marLeft w:val="0"/>
          <w:marRight w:val="0"/>
          <w:marTop w:val="0"/>
          <w:marBottom w:val="0"/>
          <w:divBdr>
            <w:top w:val="none" w:sz="0" w:space="0" w:color="auto"/>
            <w:left w:val="none" w:sz="0" w:space="0" w:color="auto"/>
            <w:bottom w:val="none" w:sz="0" w:space="0" w:color="auto"/>
            <w:right w:val="none" w:sz="0" w:space="0" w:color="auto"/>
          </w:divBdr>
          <w:divsChild>
            <w:div w:id="989988419">
              <w:marLeft w:val="0"/>
              <w:marRight w:val="0"/>
              <w:marTop w:val="0"/>
              <w:marBottom w:val="0"/>
              <w:divBdr>
                <w:top w:val="none" w:sz="0" w:space="0" w:color="auto"/>
                <w:left w:val="none" w:sz="0" w:space="0" w:color="auto"/>
                <w:bottom w:val="none" w:sz="0" w:space="0" w:color="auto"/>
                <w:right w:val="none" w:sz="0" w:space="0" w:color="auto"/>
              </w:divBdr>
            </w:div>
          </w:divsChild>
        </w:div>
        <w:div w:id="1102337127">
          <w:marLeft w:val="0"/>
          <w:marRight w:val="0"/>
          <w:marTop w:val="0"/>
          <w:marBottom w:val="0"/>
          <w:divBdr>
            <w:top w:val="none" w:sz="0" w:space="0" w:color="auto"/>
            <w:left w:val="none" w:sz="0" w:space="0" w:color="auto"/>
            <w:bottom w:val="none" w:sz="0" w:space="0" w:color="auto"/>
            <w:right w:val="none" w:sz="0" w:space="0" w:color="auto"/>
          </w:divBdr>
          <w:divsChild>
            <w:div w:id="154494424">
              <w:marLeft w:val="0"/>
              <w:marRight w:val="0"/>
              <w:marTop w:val="0"/>
              <w:marBottom w:val="0"/>
              <w:divBdr>
                <w:top w:val="none" w:sz="0" w:space="0" w:color="auto"/>
                <w:left w:val="none" w:sz="0" w:space="0" w:color="auto"/>
                <w:bottom w:val="none" w:sz="0" w:space="0" w:color="auto"/>
                <w:right w:val="none" w:sz="0" w:space="0" w:color="auto"/>
              </w:divBdr>
            </w:div>
          </w:divsChild>
        </w:div>
        <w:div w:id="1188758608">
          <w:marLeft w:val="0"/>
          <w:marRight w:val="0"/>
          <w:marTop w:val="0"/>
          <w:marBottom w:val="0"/>
          <w:divBdr>
            <w:top w:val="none" w:sz="0" w:space="0" w:color="auto"/>
            <w:left w:val="none" w:sz="0" w:space="0" w:color="auto"/>
            <w:bottom w:val="none" w:sz="0" w:space="0" w:color="auto"/>
            <w:right w:val="none" w:sz="0" w:space="0" w:color="auto"/>
          </w:divBdr>
          <w:divsChild>
            <w:div w:id="143010604">
              <w:marLeft w:val="0"/>
              <w:marRight w:val="0"/>
              <w:marTop w:val="0"/>
              <w:marBottom w:val="0"/>
              <w:divBdr>
                <w:top w:val="none" w:sz="0" w:space="0" w:color="auto"/>
                <w:left w:val="none" w:sz="0" w:space="0" w:color="auto"/>
                <w:bottom w:val="none" w:sz="0" w:space="0" w:color="auto"/>
                <w:right w:val="none" w:sz="0" w:space="0" w:color="auto"/>
              </w:divBdr>
            </w:div>
          </w:divsChild>
        </w:div>
        <w:div w:id="1241603836">
          <w:marLeft w:val="0"/>
          <w:marRight w:val="0"/>
          <w:marTop w:val="0"/>
          <w:marBottom w:val="0"/>
          <w:divBdr>
            <w:top w:val="none" w:sz="0" w:space="0" w:color="auto"/>
            <w:left w:val="none" w:sz="0" w:space="0" w:color="auto"/>
            <w:bottom w:val="none" w:sz="0" w:space="0" w:color="auto"/>
            <w:right w:val="none" w:sz="0" w:space="0" w:color="auto"/>
          </w:divBdr>
          <w:divsChild>
            <w:div w:id="526873567">
              <w:marLeft w:val="0"/>
              <w:marRight w:val="0"/>
              <w:marTop w:val="0"/>
              <w:marBottom w:val="0"/>
              <w:divBdr>
                <w:top w:val="none" w:sz="0" w:space="0" w:color="auto"/>
                <w:left w:val="none" w:sz="0" w:space="0" w:color="auto"/>
                <w:bottom w:val="none" w:sz="0" w:space="0" w:color="auto"/>
                <w:right w:val="none" w:sz="0" w:space="0" w:color="auto"/>
              </w:divBdr>
            </w:div>
          </w:divsChild>
        </w:div>
        <w:div w:id="1279531305">
          <w:marLeft w:val="0"/>
          <w:marRight w:val="0"/>
          <w:marTop w:val="0"/>
          <w:marBottom w:val="0"/>
          <w:divBdr>
            <w:top w:val="none" w:sz="0" w:space="0" w:color="auto"/>
            <w:left w:val="none" w:sz="0" w:space="0" w:color="auto"/>
            <w:bottom w:val="none" w:sz="0" w:space="0" w:color="auto"/>
            <w:right w:val="none" w:sz="0" w:space="0" w:color="auto"/>
          </w:divBdr>
          <w:divsChild>
            <w:div w:id="203686143">
              <w:marLeft w:val="0"/>
              <w:marRight w:val="0"/>
              <w:marTop w:val="0"/>
              <w:marBottom w:val="0"/>
              <w:divBdr>
                <w:top w:val="none" w:sz="0" w:space="0" w:color="auto"/>
                <w:left w:val="none" w:sz="0" w:space="0" w:color="auto"/>
                <w:bottom w:val="none" w:sz="0" w:space="0" w:color="auto"/>
                <w:right w:val="none" w:sz="0" w:space="0" w:color="auto"/>
              </w:divBdr>
            </w:div>
          </w:divsChild>
        </w:div>
        <w:div w:id="1357392233">
          <w:marLeft w:val="0"/>
          <w:marRight w:val="0"/>
          <w:marTop w:val="0"/>
          <w:marBottom w:val="0"/>
          <w:divBdr>
            <w:top w:val="none" w:sz="0" w:space="0" w:color="auto"/>
            <w:left w:val="none" w:sz="0" w:space="0" w:color="auto"/>
            <w:bottom w:val="none" w:sz="0" w:space="0" w:color="auto"/>
            <w:right w:val="none" w:sz="0" w:space="0" w:color="auto"/>
          </w:divBdr>
          <w:divsChild>
            <w:div w:id="1971092010">
              <w:marLeft w:val="0"/>
              <w:marRight w:val="0"/>
              <w:marTop w:val="0"/>
              <w:marBottom w:val="0"/>
              <w:divBdr>
                <w:top w:val="none" w:sz="0" w:space="0" w:color="auto"/>
                <w:left w:val="none" w:sz="0" w:space="0" w:color="auto"/>
                <w:bottom w:val="none" w:sz="0" w:space="0" w:color="auto"/>
                <w:right w:val="none" w:sz="0" w:space="0" w:color="auto"/>
              </w:divBdr>
            </w:div>
          </w:divsChild>
        </w:div>
        <w:div w:id="1364787891">
          <w:marLeft w:val="0"/>
          <w:marRight w:val="0"/>
          <w:marTop w:val="0"/>
          <w:marBottom w:val="0"/>
          <w:divBdr>
            <w:top w:val="none" w:sz="0" w:space="0" w:color="auto"/>
            <w:left w:val="none" w:sz="0" w:space="0" w:color="auto"/>
            <w:bottom w:val="none" w:sz="0" w:space="0" w:color="auto"/>
            <w:right w:val="none" w:sz="0" w:space="0" w:color="auto"/>
          </w:divBdr>
          <w:divsChild>
            <w:div w:id="789591212">
              <w:marLeft w:val="0"/>
              <w:marRight w:val="0"/>
              <w:marTop w:val="0"/>
              <w:marBottom w:val="0"/>
              <w:divBdr>
                <w:top w:val="none" w:sz="0" w:space="0" w:color="auto"/>
                <w:left w:val="none" w:sz="0" w:space="0" w:color="auto"/>
                <w:bottom w:val="none" w:sz="0" w:space="0" w:color="auto"/>
                <w:right w:val="none" w:sz="0" w:space="0" w:color="auto"/>
              </w:divBdr>
            </w:div>
          </w:divsChild>
        </w:div>
        <w:div w:id="1382097874">
          <w:marLeft w:val="0"/>
          <w:marRight w:val="0"/>
          <w:marTop w:val="0"/>
          <w:marBottom w:val="0"/>
          <w:divBdr>
            <w:top w:val="none" w:sz="0" w:space="0" w:color="auto"/>
            <w:left w:val="none" w:sz="0" w:space="0" w:color="auto"/>
            <w:bottom w:val="none" w:sz="0" w:space="0" w:color="auto"/>
            <w:right w:val="none" w:sz="0" w:space="0" w:color="auto"/>
          </w:divBdr>
          <w:divsChild>
            <w:div w:id="247733349">
              <w:marLeft w:val="0"/>
              <w:marRight w:val="0"/>
              <w:marTop w:val="0"/>
              <w:marBottom w:val="0"/>
              <w:divBdr>
                <w:top w:val="none" w:sz="0" w:space="0" w:color="auto"/>
                <w:left w:val="none" w:sz="0" w:space="0" w:color="auto"/>
                <w:bottom w:val="none" w:sz="0" w:space="0" w:color="auto"/>
                <w:right w:val="none" w:sz="0" w:space="0" w:color="auto"/>
              </w:divBdr>
            </w:div>
          </w:divsChild>
        </w:div>
        <w:div w:id="1484927548">
          <w:marLeft w:val="0"/>
          <w:marRight w:val="0"/>
          <w:marTop w:val="0"/>
          <w:marBottom w:val="0"/>
          <w:divBdr>
            <w:top w:val="none" w:sz="0" w:space="0" w:color="auto"/>
            <w:left w:val="none" w:sz="0" w:space="0" w:color="auto"/>
            <w:bottom w:val="none" w:sz="0" w:space="0" w:color="auto"/>
            <w:right w:val="none" w:sz="0" w:space="0" w:color="auto"/>
          </w:divBdr>
          <w:divsChild>
            <w:div w:id="1159154539">
              <w:marLeft w:val="0"/>
              <w:marRight w:val="0"/>
              <w:marTop w:val="0"/>
              <w:marBottom w:val="0"/>
              <w:divBdr>
                <w:top w:val="none" w:sz="0" w:space="0" w:color="auto"/>
                <w:left w:val="none" w:sz="0" w:space="0" w:color="auto"/>
                <w:bottom w:val="none" w:sz="0" w:space="0" w:color="auto"/>
                <w:right w:val="none" w:sz="0" w:space="0" w:color="auto"/>
              </w:divBdr>
            </w:div>
          </w:divsChild>
        </w:div>
        <w:div w:id="1577352780">
          <w:marLeft w:val="0"/>
          <w:marRight w:val="0"/>
          <w:marTop w:val="0"/>
          <w:marBottom w:val="0"/>
          <w:divBdr>
            <w:top w:val="none" w:sz="0" w:space="0" w:color="auto"/>
            <w:left w:val="none" w:sz="0" w:space="0" w:color="auto"/>
            <w:bottom w:val="none" w:sz="0" w:space="0" w:color="auto"/>
            <w:right w:val="none" w:sz="0" w:space="0" w:color="auto"/>
          </w:divBdr>
          <w:divsChild>
            <w:div w:id="128980802">
              <w:marLeft w:val="0"/>
              <w:marRight w:val="0"/>
              <w:marTop w:val="0"/>
              <w:marBottom w:val="0"/>
              <w:divBdr>
                <w:top w:val="none" w:sz="0" w:space="0" w:color="auto"/>
                <w:left w:val="none" w:sz="0" w:space="0" w:color="auto"/>
                <w:bottom w:val="none" w:sz="0" w:space="0" w:color="auto"/>
                <w:right w:val="none" w:sz="0" w:space="0" w:color="auto"/>
              </w:divBdr>
            </w:div>
          </w:divsChild>
        </w:div>
        <w:div w:id="1700155671">
          <w:marLeft w:val="0"/>
          <w:marRight w:val="0"/>
          <w:marTop w:val="0"/>
          <w:marBottom w:val="0"/>
          <w:divBdr>
            <w:top w:val="none" w:sz="0" w:space="0" w:color="auto"/>
            <w:left w:val="none" w:sz="0" w:space="0" w:color="auto"/>
            <w:bottom w:val="none" w:sz="0" w:space="0" w:color="auto"/>
            <w:right w:val="none" w:sz="0" w:space="0" w:color="auto"/>
          </w:divBdr>
          <w:divsChild>
            <w:div w:id="527910019">
              <w:marLeft w:val="0"/>
              <w:marRight w:val="0"/>
              <w:marTop w:val="0"/>
              <w:marBottom w:val="0"/>
              <w:divBdr>
                <w:top w:val="none" w:sz="0" w:space="0" w:color="auto"/>
                <w:left w:val="none" w:sz="0" w:space="0" w:color="auto"/>
                <w:bottom w:val="none" w:sz="0" w:space="0" w:color="auto"/>
                <w:right w:val="none" w:sz="0" w:space="0" w:color="auto"/>
              </w:divBdr>
            </w:div>
          </w:divsChild>
        </w:div>
        <w:div w:id="1782413137">
          <w:marLeft w:val="0"/>
          <w:marRight w:val="0"/>
          <w:marTop w:val="0"/>
          <w:marBottom w:val="0"/>
          <w:divBdr>
            <w:top w:val="none" w:sz="0" w:space="0" w:color="auto"/>
            <w:left w:val="none" w:sz="0" w:space="0" w:color="auto"/>
            <w:bottom w:val="none" w:sz="0" w:space="0" w:color="auto"/>
            <w:right w:val="none" w:sz="0" w:space="0" w:color="auto"/>
          </w:divBdr>
          <w:divsChild>
            <w:div w:id="32115232">
              <w:marLeft w:val="0"/>
              <w:marRight w:val="0"/>
              <w:marTop w:val="0"/>
              <w:marBottom w:val="0"/>
              <w:divBdr>
                <w:top w:val="none" w:sz="0" w:space="0" w:color="auto"/>
                <w:left w:val="none" w:sz="0" w:space="0" w:color="auto"/>
                <w:bottom w:val="none" w:sz="0" w:space="0" w:color="auto"/>
                <w:right w:val="none" w:sz="0" w:space="0" w:color="auto"/>
              </w:divBdr>
            </w:div>
          </w:divsChild>
        </w:div>
        <w:div w:id="2094353202">
          <w:marLeft w:val="0"/>
          <w:marRight w:val="0"/>
          <w:marTop w:val="0"/>
          <w:marBottom w:val="0"/>
          <w:divBdr>
            <w:top w:val="none" w:sz="0" w:space="0" w:color="auto"/>
            <w:left w:val="none" w:sz="0" w:space="0" w:color="auto"/>
            <w:bottom w:val="none" w:sz="0" w:space="0" w:color="auto"/>
            <w:right w:val="none" w:sz="0" w:space="0" w:color="auto"/>
          </w:divBdr>
          <w:divsChild>
            <w:div w:id="475534894">
              <w:marLeft w:val="0"/>
              <w:marRight w:val="0"/>
              <w:marTop w:val="0"/>
              <w:marBottom w:val="0"/>
              <w:divBdr>
                <w:top w:val="none" w:sz="0" w:space="0" w:color="auto"/>
                <w:left w:val="none" w:sz="0" w:space="0" w:color="auto"/>
                <w:bottom w:val="none" w:sz="0" w:space="0" w:color="auto"/>
                <w:right w:val="none" w:sz="0" w:space="0" w:color="auto"/>
              </w:divBdr>
            </w:div>
          </w:divsChild>
        </w:div>
        <w:div w:id="2096047047">
          <w:marLeft w:val="0"/>
          <w:marRight w:val="0"/>
          <w:marTop w:val="0"/>
          <w:marBottom w:val="0"/>
          <w:divBdr>
            <w:top w:val="none" w:sz="0" w:space="0" w:color="auto"/>
            <w:left w:val="none" w:sz="0" w:space="0" w:color="auto"/>
            <w:bottom w:val="none" w:sz="0" w:space="0" w:color="auto"/>
            <w:right w:val="none" w:sz="0" w:space="0" w:color="auto"/>
          </w:divBdr>
          <w:divsChild>
            <w:div w:id="2111774338">
              <w:marLeft w:val="0"/>
              <w:marRight w:val="0"/>
              <w:marTop w:val="0"/>
              <w:marBottom w:val="0"/>
              <w:divBdr>
                <w:top w:val="none" w:sz="0" w:space="0" w:color="auto"/>
                <w:left w:val="none" w:sz="0" w:space="0" w:color="auto"/>
                <w:bottom w:val="none" w:sz="0" w:space="0" w:color="auto"/>
                <w:right w:val="none" w:sz="0" w:space="0" w:color="auto"/>
              </w:divBdr>
            </w:div>
          </w:divsChild>
        </w:div>
        <w:div w:id="2136412612">
          <w:marLeft w:val="0"/>
          <w:marRight w:val="0"/>
          <w:marTop w:val="0"/>
          <w:marBottom w:val="0"/>
          <w:divBdr>
            <w:top w:val="none" w:sz="0" w:space="0" w:color="auto"/>
            <w:left w:val="none" w:sz="0" w:space="0" w:color="auto"/>
            <w:bottom w:val="none" w:sz="0" w:space="0" w:color="auto"/>
            <w:right w:val="none" w:sz="0" w:space="0" w:color="auto"/>
          </w:divBdr>
          <w:divsChild>
            <w:div w:id="1149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38744">
      <w:bodyDiv w:val="1"/>
      <w:marLeft w:val="0"/>
      <w:marRight w:val="0"/>
      <w:marTop w:val="0"/>
      <w:marBottom w:val="0"/>
      <w:divBdr>
        <w:top w:val="none" w:sz="0" w:space="0" w:color="auto"/>
        <w:left w:val="none" w:sz="0" w:space="0" w:color="auto"/>
        <w:bottom w:val="none" w:sz="0" w:space="0" w:color="auto"/>
        <w:right w:val="none" w:sz="0" w:space="0" w:color="auto"/>
      </w:divBdr>
    </w:div>
    <w:div w:id="413626706">
      <w:bodyDiv w:val="1"/>
      <w:marLeft w:val="0"/>
      <w:marRight w:val="0"/>
      <w:marTop w:val="0"/>
      <w:marBottom w:val="0"/>
      <w:divBdr>
        <w:top w:val="none" w:sz="0" w:space="0" w:color="auto"/>
        <w:left w:val="none" w:sz="0" w:space="0" w:color="auto"/>
        <w:bottom w:val="none" w:sz="0" w:space="0" w:color="auto"/>
        <w:right w:val="none" w:sz="0" w:space="0" w:color="auto"/>
      </w:divBdr>
    </w:div>
    <w:div w:id="414254077">
      <w:bodyDiv w:val="1"/>
      <w:marLeft w:val="0"/>
      <w:marRight w:val="0"/>
      <w:marTop w:val="0"/>
      <w:marBottom w:val="0"/>
      <w:divBdr>
        <w:top w:val="none" w:sz="0" w:space="0" w:color="auto"/>
        <w:left w:val="none" w:sz="0" w:space="0" w:color="auto"/>
        <w:bottom w:val="none" w:sz="0" w:space="0" w:color="auto"/>
        <w:right w:val="none" w:sz="0" w:space="0" w:color="auto"/>
      </w:divBdr>
    </w:div>
    <w:div w:id="421603791">
      <w:bodyDiv w:val="1"/>
      <w:marLeft w:val="0"/>
      <w:marRight w:val="0"/>
      <w:marTop w:val="0"/>
      <w:marBottom w:val="0"/>
      <w:divBdr>
        <w:top w:val="none" w:sz="0" w:space="0" w:color="auto"/>
        <w:left w:val="none" w:sz="0" w:space="0" w:color="auto"/>
        <w:bottom w:val="none" w:sz="0" w:space="0" w:color="auto"/>
        <w:right w:val="none" w:sz="0" w:space="0" w:color="auto"/>
      </w:divBdr>
      <w:divsChild>
        <w:div w:id="51200442">
          <w:marLeft w:val="0"/>
          <w:marRight w:val="0"/>
          <w:marTop w:val="0"/>
          <w:marBottom w:val="0"/>
          <w:divBdr>
            <w:top w:val="none" w:sz="0" w:space="0" w:color="auto"/>
            <w:left w:val="none" w:sz="0" w:space="0" w:color="auto"/>
            <w:bottom w:val="none" w:sz="0" w:space="0" w:color="auto"/>
            <w:right w:val="none" w:sz="0" w:space="0" w:color="auto"/>
          </w:divBdr>
          <w:divsChild>
            <w:div w:id="400443097">
              <w:marLeft w:val="0"/>
              <w:marRight w:val="0"/>
              <w:marTop w:val="0"/>
              <w:marBottom w:val="0"/>
              <w:divBdr>
                <w:top w:val="none" w:sz="0" w:space="0" w:color="auto"/>
                <w:left w:val="none" w:sz="0" w:space="0" w:color="auto"/>
                <w:bottom w:val="none" w:sz="0" w:space="0" w:color="auto"/>
                <w:right w:val="none" w:sz="0" w:space="0" w:color="auto"/>
              </w:divBdr>
            </w:div>
          </w:divsChild>
        </w:div>
        <w:div w:id="156463359">
          <w:marLeft w:val="0"/>
          <w:marRight w:val="0"/>
          <w:marTop w:val="0"/>
          <w:marBottom w:val="0"/>
          <w:divBdr>
            <w:top w:val="none" w:sz="0" w:space="0" w:color="auto"/>
            <w:left w:val="none" w:sz="0" w:space="0" w:color="auto"/>
            <w:bottom w:val="none" w:sz="0" w:space="0" w:color="auto"/>
            <w:right w:val="none" w:sz="0" w:space="0" w:color="auto"/>
          </w:divBdr>
          <w:divsChild>
            <w:div w:id="1722509353">
              <w:marLeft w:val="0"/>
              <w:marRight w:val="0"/>
              <w:marTop w:val="0"/>
              <w:marBottom w:val="0"/>
              <w:divBdr>
                <w:top w:val="none" w:sz="0" w:space="0" w:color="auto"/>
                <w:left w:val="none" w:sz="0" w:space="0" w:color="auto"/>
                <w:bottom w:val="none" w:sz="0" w:space="0" w:color="auto"/>
                <w:right w:val="none" w:sz="0" w:space="0" w:color="auto"/>
              </w:divBdr>
            </w:div>
          </w:divsChild>
        </w:div>
        <w:div w:id="204174532">
          <w:marLeft w:val="0"/>
          <w:marRight w:val="0"/>
          <w:marTop w:val="0"/>
          <w:marBottom w:val="0"/>
          <w:divBdr>
            <w:top w:val="none" w:sz="0" w:space="0" w:color="auto"/>
            <w:left w:val="none" w:sz="0" w:space="0" w:color="auto"/>
            <w:bottom w:val="none" w:sz="0" w:space="0" w:color="auto"/>
            <w:right w:val="none" w:sz="0" w:space="0" w:color="auto"/>
          </w:divBdr>
          <w:divsChild>
            <w:div w:id="63840409">
              <w:marLeft w:val="0"/>
              <w:marRight w:val="0"/>
              <w:marTop w:val="0"/>
              <w:marBottom w:val="0"/>
              <w:divBdr>
                <w:top w:val="none" w:sz="0" w:space="0" w:color="auto"/>
                <w:left w:val="none" w:sz="0" w:space="0" w:color="auto"/>
                <w:bottom w:val="none" w:sz="0" w:space="0" w:color="auto"/>
                <w:right w:val="none" w:sz="0" w:space="0" w:color="auto"/>
              </w:divBdr>
            </w:div>
          </w:divsChild>
        </w:div>
        <w:div w:id="232280410">
          <w:marLeft w:val="0"/>
          <w:marRight w:val="0"/>
          <w:marTop w:val="0"/>
          <w:marBottom w:val="0"/>
          <w:divBdr>
            <w:top w:val="none" w:sz="0" w:space="0" w:color="auto"/>
            <w:left w:val="none" w:sz="0" w:space="0" w:color="auto"/>
            <w:bottom w:val="none" w:sz="0" w:space="0" w:color="auto"/>
            <w:right w:val="none" w:sz="0" w:space="0" w:color="auto"/>
          </w:divBdr>
          <w:divsChild>
            <w:div w:id="1047533126">
              <w:marLeft w:val="0"/>
              <w:marRight w:val="0"/>
              <w:marTop w:val="0"/>
              <w:marBottom w:val="0"/>
              <w:divBdr>
                <w:top w:val="none" w:sz="0" w:space="0" w:color="auto"/>
                <w:left w:val="none" w:sz="0" w:space="0" w:color="auto"/>
                <w:bottom w:val="none" w:sz="0" w:space="0" w:color="auto"/>
                <w:right w:val="none" w:sz="0" w:space="0" w:color="auto"/>
              </w:divBdr>
            </w:div>
          </w:divsChild>
        </w:div>
        <w:div w:id="294600484">
          <w:marLeft w:val="0"/>
          <w:marRight w:val="0"/>
          <w:marTop w:val="0"/>
          <w:marBottom w:val="0"/>
          <w:divBdr>
            <w:top w:val="none" w:sz="0" w:space="0" w:color="auto"/>
            <w:left w:val="none" w:sz="0" w:space="0" w:color="auto"/>
            <w:bottom w:val="none" w:sz="0" w:space="0" w:color="auto"/>
            <w:right w:val="none" w:sz="0" w:space="0" w:color="auto"/>
          </w:divBdr>
          <w:divsChild>
            <w:div w:id="1930499491">
              <w:marLeft w:val="0"/>
              <w:marRight w:val="0"/>
              <w:marTop w:val="0"/>
              <w:marBottom w:val="0"/>
              <w:divBdr>
                <w:top w:val="none" w:sz="0" w:space="0" w:color="auto"/>
                <w:left w:val="none" w:sz="0" w:space="0" w:color="auto"/>
                <w:bottom w:val="none" w:sz="0" w:space="0" w:color="auto"/>
                <w:right w:val="none" w:sz="0" w:space="0" w:color="auto"/>
              </w:divBdr>
            </w:div>
          </w:divsChild>
        </w:div>
        <w:div w:id="411390580">
          <w:marLeft w:val="0"/>
          <w:marRight w:val="0"/>
          <w:marTop w:val="0"/>
          <w:marBottom w:val="0"/>
          <w:divBdr>
            <w:top w:val="none" w:sz="0" w:space="0" w:color="auto"/>
            <w:left w:val="none" w:sz="0" w:space="0" w:color="auto"/>
            <w:bottom w:val="none" w:sz="0" w:space="0" w:color="auto"/>
            <w:right w:val="none" w:sz="0" w:space="0" w:color="auto"/>
          </w:divBdr>
          <w:divsChild>
            <w:div w:id="337923652">
              <w:marLeft w:val="0"/>
              <w:marRight w:val="0"/>
              <w:marTop w:val="0"/>
              <w:marBottom w:val="0"/>
              <w:divBdr>
                <w:top w:val="none" w:sz="0" w:space="0" w:color="auto"/>
                <w:left w:val="none" w:sz="0" w:space="0" w:color="auto"/>
                <w:bottom w:val="none" w:sz="0" w:space="0" w:color="auto"/>
                <w:right w:val="none" w:sz="0" w:space="0" w:color="auto"/>
              </w:divBdr>
            </w:div>
          </w:divsChild>
        </w:div>
        <w:div w:id="498499463">
          <w:marLeft w:val="0"/>
          <w:marRight w:val="0"/>
          <w:marTop w:val="0"/>
          <w:marBottom w:val="0"/>
          <w:divBdr>
            <w:top w:val="none" w:sz="0" w:space="0" w:color="auto"/>
            <w:left w:val="none" w:sz="0" w:space="0" w:color="auto"/>
            <w:bottom w:val="none" w:sz="0" w:space="0" w:color="auto"/>
            <w:right w:val="none" w:sz="0" w:space="0" w:color="auto"/>
          </w:divBdr>
          <w:divsChild>
            <w:div w:id="1084565638">
              <w:marLeft w:val="0"/>
              <w:marRight w:val="0"/>
              <w:marTop w:val="0"/>
              <w:marBottom w:val="0"/>
              <w:divBdr>
                <w:top w:val="none" w:sz="0" w:space="0" w:color="auto"/>
                <w:left w:val="none" w:sz="0" w:space="0" w:color="auto"/>
                <w:bottom w:val="none" w:sz="0" w:space="0" w:color="auto"/>
                <w:right w:val="none" w:sz="0" w:space="0" w:color="auto"/>
              </w:divBdr>
            </w:div>
          </w:divsChild>
        </w:div>
        <w:div w:id="524825711">
          <w:marLeft w:val="0"/>
          <w:marRight w:val="0"/>
          <w:marTop w:val="0"/>
          <w:marBottom w:val="0"/>
          <w:divBdr>
            <w:top w:val="none" w:sz="0" w:space="0" w:color="auto"/>
            <w:left w:val="none" w:sz="0" w:space="0" w:color="auto"/>
            <w:bottom w:val="none" w:sz="0" w:space="0" w:color="auto"/>
            <w:right w:val="none" w:sz="0" w:space="0" w:color="auto"/>
          </w:divBdr>
          <w:divsChild>
            <w:div w:id="1578590616">
              <w:marLeft w:val="0"/>
              <w:marRight w:val="0"/>
              <w:marTop w:val="0"/>
              <w:marBottom w:val="0"/>
              <w:divBdr>
                <w:top w:val="none" w:sz="0" w:space="0" w:color="auto"/>
                <w:left w:val="none" w:sz="0" w:space="0" w:color="auto"/>
                <w:bottom w:val="none" w:sz="0" w:space="0" w:color="auto"/>
                <w:right w:val="none" w:sz="0" w:space="0" w:color="auto"/>
              </w:divBdr>
            </w:div>
          </w:divsChild>
        </w:div>
        <w:div w:id="562788968">
          <w:marLeft w:val="0"/>
          <w:marRight w:val="0"/>
          <w:marTop w:val="0"/>
          <w:marBottom w:val="0"/>
          <w:divBdr>
            <w:top w:val="none" w:sz="0" w:space="0" w:color="auto"/>
            <w:left w:val="none" w:sz="0" w:space="0" w:color="auto"/>
            <w:bottom w:val="none" w:sz="0" w:space="0" w:color="auto"/>
            <w:right w:val="none" w:sz="0" w:space="0" w:color="auto"/>
          </w:divBdr>
          <w:divsChild>
            <w:div w:id="895775910">
              <w:marLeft w:val="0"/>
              <w:marRight w:val="0"/>
              <w:marTop w:val="0"/>
              <w:marBottom w:val="0"/>
              <w:divBdr>
                <w:top w:val="none" w:sz="0" w:space="0" w:color="auto"/>
                <w:left w:val="none" w:sz="0" w:space="0" w:color="auto"/>
                <w:bottom w:val="none" w:sz="0" w:space="0" w:color="auto"/>
                <w:right w:val="none" w:sz="0" w:space="0" w:color="auto"/>
              </w:divBdr>
            </w:div>
          </w:divsChild>
        </w:div>
        <w:div w:id="835801207">
          <w:marLeft w:val="0"/>
          <w:marRight w:val="0"/>
          <w:marTop w:val="0"/>
          <w:marBottom w:val="0"/>
          <w:divBdr>
            <w:top w:val="none" w:sz="0" w:space="0" w:color="auto"/>
            <w:left w:val="none" w:sz="0" w:space="0" w:color="auto"/>
            <w:bottom w:val="none" w:sz="0" w:space="0" w:color="auto"/>
            <w:right w:val="none" w:sz="0" w:space="0" w:color="auto"/>
          </w:divBdr>
          <w:divsChild>
            <w:div w:id="151915021">
              <w:marLeft w:val="0"/>
              <w:marRight w:val="0"/>
              <w:marTop w:val="0"/>
              <w:marBottom w:val="0"/>
              <w:divBdr>
                <w:top w:val="none" w:sz="0" w:space="0" w:color="auto"/>
                <w:left w:val="none" w:sz="0" w:space="0" w:color="auto"/>
                <w:bottom w:val="none" w:sz="0" w:space="0" w:color="auto"/>
                <w:right w:val="none" w:sz="0" w:space="0" w:color="auto"/>
              </w:divBdr>
            </w:div>
          </w:divsChild>
        </w:div>
        <w:div w:id="1283538917">
          <w:marLeft w:val="0"/>
          <w:marRight w:val="0"/>
          <w:marTop w:val="0"/>
          <w:marBottom w:val="0"/>
          <w:divBdr>
            <w:top w:val="none" w:sz="0" w:space="0" w:color="auto"/>
            <w:left w:val="none" w:sz="0" w:space="0" w:color="auto"/>
            <w:bottom w:val="none" w:sz="0" w:space="0" w:color="auto"/>
            <w:right w:val="none" w:sz="0" w:space="0" w:color="auto"/>
          </w:divBdr>
          <w:divsChild>
            <w:div w:id="2041398199">
              <w:marLeft w:val="0"/>
              <w:marRight w:val="0"/>
              <w:marTop w:val="0"/>
              <w:marBottom w:val="0"/>
              <w:divBdr>
                <w:top w:val="none" w:sz="0" w:space="0" w:color="auto"/>
                <w:left w:val="none" w:sz="0" w:space="0" w:color="auto"/>
                <w:bottom w:val="none" w:sz="0" w:space="0" w:color="auto"/>
                <w:right w:val="none" w:sz="0" w:space="0" w:color="auto"/>
              </w:divBdr>
            </w:div>
          </w:divsChild>
        </w:div>
        <w:div w:id="1378703767">
          <w:marLeft w:val="0"/>
          <w:marRight w:val="0"/>
          <w:marTop w:val="0"/>
          <w:marBottom w:val="0"/>
          <w:divBdr>
            <w:top w:val="none" w:sz="0" w:space="0" w:color="auto"/>
            <w:left w:val="none" w:sz="0" w:space="0" w:color="auto"/>
            <w:bottom w:val="none" w:sz="0" w:space="0" w:color="auto"/>
            <w:right w:val="none" w:sz="0" w:space="0" w:color="auto"/>
          </w:divBdr>
          <w:divsChild>
            <w:div w:id="325669566">
              <w:marLeft w:val="0"/>
              <w:marRight w:val="0"/>
              <w:marTop w:val="0"/>
              <w:marBottom w:val="0"/>
              <w:divBdr>
                <w:top w:val="none" w:sz="0" w:space="0" w:color="auto"/>
                <w:left w:val="none" w:sz="0" w:space="0" w:color="auto"/>
                <w:bottom w:val="none" w:sz="0" w:space="0" w:color="auto"/>
                <w:right w:val="none" w:sz="0" w:space="0" w:color="auto"/>
              </w:divBdr>
            </w:div>
          </w:divsChild>
        </w:div>
        <w:div w:id="1453981961">
          <w:marLeft w:val="0"/>
          <w:marRight w:val="0"/>
          <w:marTop w:val="0"/>
          <w:marBottom w:val="0"/>
          <w:divBdr>
            <w:top w:val="none" w:sz="0" w:space="0" w:color="auto"/>
            <w:left w:val="none" w:sz="0" w:space="0" w:color="auto"/>
            <w:bottom w:val="none" w:sz="0" w:space="0" w:color="auto"/>
            <w:right w:val="none" w:sz="0" w:space="0" w:color="auto"/>
          </w:divBdr>
          <w:divsChild>
            <w:div w:id="60519301">
              <w:marLeft w:val="0"/>
              <w:marRight w:val="0"/>
              <w:marTop w:val="0"/>
              <w:marBottom w:val="0"/>
              <w:divBdr>
                <w:top w:val="none" w:sz="0" w:space="0" w:color="auto"/>
                <w:left w:val="none" w:sz="0" w:space="0" w:color="auto"/>
                <w:bottom w:val="none" w:sz="0" w:space="0" w:color="auto"/>
                <w:right w:val="none" w:sz="0" w:space="0" w:color="auto"/>
              </w:divBdr>
            </w:div>
          </w:divsChild>
        </w:div>
        <w:div w:id="1669597239">
          <w:marLeft w:val="0"/>
          <w:marRight w:val="0"/>
          <w:marTop w:val="0"/>
          <w:marBottom w:val="0"/>
          <w:divBdr>
            <w:top w:val="none" w:sz="0" w:space="0" w:color="auto"/>
            <w:left w:val="none" w:sz="0" w:space="0" w:color="auto"/>
            <w:bottom w:val="none" w:sz="0" w:space="0" w:color="auto"/>
            <w:right w:val="none" w:sz="0" w:space="0" w:color="auto"/>
          </w:divBdr>
          <w:divsChild>
            <w:div w:id="1163813704">
              <w:marLeft w:val="0"/>
              <w:marRight w:val="0"/>
              <w:marTop w:val="0"/>
              <w:marBottom w:val="0"/>
              <w:divBdr>
                <w:top w:val="none" w:sz="0" w:space="0" w:color="auto"/>
                <w:left w:val="none" w:sz="0" w:space="0" w:color="auto"/>
                <w:bottom w:val="none" w:sz="0" w:space="0" w:color="auto"/>
                <w:right w:val="none" w:sz="0" w:space="0" w:color="auto"/>
              </w:divBdr>
            </w:div>
          </w:divsChild>
        </w:div>
        <w:div w:id="1696808959">
          <w:marLeft w:val="0"/>
          <w:marRight w:val="0"/>
          <w:marTop w:val="0"/>
          <w:marBottom w:val="0"/>
          <w:divBdr>
            <w:top w:val="none" w:sz="0" w:space="0" w:color="auto"/>
            <w:left w:val="none" w:sz="0" w:space="0" w:color="auto"/>
            <w:bottom w:val="none" w:sz="0" w:space="0" w:color="auto"/>
            <w:right w:val="none" w:sz="0" w:space="0" w:color="auto"/>
          </w:divBdr>
          <w:divsChild>
            <w:div w:id="1835023176">
              <w:marLeft w:val="0"/>
              <w:marRight w:val="0"/>
              <w:marTop w:val="0"/>
              <w:marBottom w:val="0"/>
              <w:divBdr>
                <w:top w:val="none" w:sz="0" w:space="0" w:color="auto"/>
                <w:left w:val="none" w:sz="0" w:space="0" w:color="auto"/>
                <w:bottom w:val="none" w:sz="0" w:space="0" w:color="auto"/>
                <w:right w:val="none" w:sz="0" w:space="0" w:color="auto"/>
              </w:divBdr>
            </w:div>
          </w:divsChild>
        </w:div>
        <w:div w:id="1780296693">
          <w:marLeft w:val="0"/>
          <w:marRight w:val="0"/>
          <w:marTop w:val="0"/>
          <w:marBottom w:val="0"/>
          <w:divBdr>
            <w:top w:val="none" w:sz="0" w:space="0" w:color="auto"/>
            <w:left w:val="none" w:sz="0" w:space="0" w:color="auto"/>
            <w:bottom w:val="none" w:sz="0" w:space="0" w:color="auto"/>
            <w:right w:val="none" w:sz="0" w:space="0" w:color="auto"/>
          </w:divBdr>
          <w:divsChild>
            <w:div w:id="451483716">
              <w:marLeft w:val="0"/>
              <w:marRight w:val="0"/>
              <w:marTop w:val="0"/>
              <w:marBottom w:val="0"/>
              <w:divBdr>
                <w:top w:val="none" w:sz="0" w:space="0" w:color="auto"/>
                <w:left w:val="none" w:sz="0" w:space="0" w:color="auto"/>
                <w:bottom w:val="none" w:sz="0" w:space="0" w:color="auto"/>
                <w:right w:val="none" w:sz="0" w:space="0" w:color="auto"/>
              </w:divBdr>
            </w:div>
          </w:divsChild>
        </w:div>
        <w:div w:id="1812746435">
          <w:marLeft w:val="0"/>
          <w:marRight w:val="0"/>
          <w:marTop w:val="0"/>
          <w:marBottom w:val="0"/>
          <w:divBdr>
            <w:top w:val="none" w:sz="0" w:space="0" w:color="auto"/>
            <w:left w:val="none" w:sz="0" w:space="0" w:color="auto"/>
            <w:bottom w:val="none" w:sz="0" w:space="0" w:color="auto"/>
            <w:right w:val="none" w:sz="0" w:space="0" w:color="auto"/>
          </w:divBdr>
          <w:divsChild>
            <w:div w:id="1350721202">
              <w:marLeft w:val="0"/>
              <w:marRight w:val="0"/>
              <w:marTop w:val="0"/>
              <w:marBottom w:val="0"/>
              <w:divBdr>
                <w:top w:val="none" w:sz="0" w:space="0" w:color="auto"/>
                <w:left w:val="none" w:sz="0" w:space="0" w:color="auto"/>
                <w:bottom w:val="none" w:sz="0" w:space="0" w:color="auto"/>
                <w:right w:val="none" w:sz="0" w:space="0" w:color="auto"/>
              </w:divBdr>
            </w:div>
          </w:divsChild>
        </w:div>
        <w:div w:id="1836991486">
          <w:marLeft w:val="0"/>
          <w:marRight w:val="0"/>
          <w:marTop w:val="0"/>
          <w:marBottom w:val="0"/>
          <w:divBdr>
            <w:top w:val="none" w:sz="0" w:space="0" w:color="auto"/>
            <w:left w:val="none" w:sz="0" w:space="0" w:color="auto"/>
            <w:bottom w:val="none" w:sz="0" w:space="0" w:color="auto"/>
            <w:right w:val="none" w:sz="0" w:space="0" w:color="auto"/>
          </w:divBdr>
          <w:divsChild>
            <w:div w:id="485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0935">
      <w:bodyDiv w:val="1"/>
      <w:marLeft w:val="0"/>
      <w:marRight w:val="0"/>
      <w:marTop w:val="0"/>
      <w:marBottom w:val="0"/>
      <w:divBdr>
        <w:top w:val="none" w:sz="0" w:space="0" w:color="auto"/>
        <w:left w:val="none" w:sz="0" w:space="0" w:color="auto"/>
        <w:bottom w:val="none" w:sz="0" w:space="0" w:color="auto"/>
        <w:right w:val="none" w:sz="0" w:space="0" w:color="auto"/>
      </w:divBdr>
    </w:div>
    <w:div w:id="471825905">
      <w:bodyDiv w:val="1"/>
      <w:marLeft w:val="0"/>
      <w:marRight w:val="0"/>
      <w:marTop w:val="0"/>
      <w:marBottom w:val="0"/>
      <w:divBdr>
        <w:top w:val="none" w:sz="0" w:space="0" w:color="auto"/>
        <w:left w:val="none" w:sz="0" w:space="0" w:color="auto"/>
        <w:bottom w:val="none" w:sz="0" w:space="0" w:color="auto"/>
        <w:right w:val="none" w:sz="0" w:space="0" w:color="auto"/>
      </w:divBdr>
    </w:div>
    <w:div w:id="495462050">
      <w:bodyDiv w:val="1"/>
      <w:marLeft w:val="0"/>
      <w:marRight w:val="0"/>
      <w:marTop w:val="0"/>
      <w:marBottom w:val="0"/>
      <w:divBdr>
        <w:top w:val="none" w:sz="0" w:space="0" w:color="auto"/>
        <w:left w:val="none" w:sz="0" w:space="0" w:color="auto"/>
        <w:bottom w:val="none" w:sz="0" w:space="0" w:color="auto"/>
        <w:right w:val="none" w:sz="0" w:space="0" w:color="auto"/>
      </w:divBdr>
      <w:divsChild>
        <w:div w:id="1467234122">
          <w:marLeft w:val="446"/>
          <w:marRight w:val="0"/>
          <w:marTop w:val="0"/>
          <w:marBottom w:val="0"/>
          <w:divBdr>
            <w:top w:val="none" w:sz="0" w:space="0" w:color="auto"/>
            <w:left w:val="none" w:sz="0" w:space="0" w:color="auto"/>
            <w:bottom w:val="none" w:sz="0" w:space="0" w:color="auto"/>
            <w:right w:val="none" w:sz="0" w:space="0" w:color="auto"/>
          </w:divBdr>
        </w:div>
        <w:div w:id="1969779237">
          <w:marLeft w:val="446"/>
          <w:marRight w:val="0"/>
          <w:marTop w:val="0"/>
          <w:marBottom w:val="0"/>
          <w:divBdr>
            <w:top w:val="none" w:sz="0" w:space="0" w:color="auto"/>
            <w:left w:val="none" w:sz="0" w:space="0" w:color="auto"/>
            <w:bottom w:val="none" w:sz="0" w:space="0" w:color="auto"/>
            <w:right w:val="none" w:sz="0" w:space="0" w:color="auto"/>
          </w:divBdr>
        </w:div>
      </w:divsChild>
    </w:div>
    <w:div w:id="514416211">
      <w:bodyDiv w:val="1"/>
      <w:marLeft w:val="0"/>
      <w:marRight w:val="0"/>
      <w:marTop w:val="0"/>
      <w:marBottom w:val="0"/>
      <w:divBdr>
        <w:top w:val="none" w:sz="0" w:space="0" w:color="auto"/>
        <w:left w:val="none" w:sz="0" w:space="0" w:color="auto"/>
        <w:bottom w:val="none" w:sz="0" w:space="0" w:color="auto"/>
        <w:right w:val="none" w:sz="0" w:space="0" w:color="auto"/>
      </w:divBdr>
    </w:div>
    <w:div w:id="515535318">
      <w:bodyDiv w:val="1"/>
      <w:marLeft w:val="0"/>
      <w:marRight w:val="0"/>
      <w:marTop w:val="0"/>
      <w:marBottom w:val="0"/>
      <w:divBdr>
        <w:top w:val="none" w:sz="0" w:space="0" w:color="auto"/>
        <w:left w:val="none" w:sz="0" w:space="0" w:color="auto"/>
        <w:bottom w:val="none" w:sz="0" w:space="0" w:color="auto"/>
        <w:right w:val="none" w:sz="0" w:space="0" w:color="auto"/>
      </w:divBdr>
    </w:div>
    <w:div w:id="522403269">
      <w:bodyDiv w:val="1"/>
      <w:marLeft w:val="0"/>
      <w:marRight w:val="0"/>
      <w:marTop w:val="0"/>
      <w:marBottom w:val="0"/>
      <w:divBdr>
        <w:top w:val="none" w:sz="0" w:space="0" w:color="auto"/>
        <w:left w:val="none" w:sz="0" w:space="0" w:color="auto"/>
        <w:bottom w:val="none" w:sz="0" w:space="0" w:color="auto"/>
        <w:right w:val="none" w:sz="0" w:space="0" w:color="auto"/>
      </w:divBdr>
    </w:div>
    <w:div w:id="536772359">
      <w:bodyDiv w:val="1"/>
      <w:marLeft w:val="0"/>
      <w:marRight w:val="0"/>
      <w:marTop w:val="0"/>
      <w:marBottom w:val="0"/>
      <w:divBdr>
        <w:top w:val="none" w:sz="0" w:space="0" w:color="auto"/>
        <w:left w:val="none" w:sz="0" w:space="0" w:color="auto"/>
        <w:bottom w:val="none" w:sz="0" w:space="0" w:color="auto"/>
        <w:right w:val="none" w:sz="0" w:space="0" w:color="auto"/>
      </w:divBdr>
    </w:div>
    <w:div w:id="550964387">
      <w:bodyDiv w:val="1"/>
      <w:marLeft w:val="0"/>
      <w:marRight w:val="0"/>
      <w:marTop w:val="0"/>
      <w:marBottom w:val="0"/>
      <w:divBdr>
        <w:top w:val="none" w:sz="0" w:space="0" w:color="auto"/>
        <w:left w:val="none" w:sz="0" w:space="0" w:color="auto"/>
        <w:bottom w:val="none" w:sz="0" w:space="0" w:color="auto"/>
        <w:right w:val="none" w:sz="0" w:space="0" w:color="auto"/>
      </w:divBdr>
    </w:div>
    <w:div w:id="556278681">
      <w:bodyDiv w:val="1"/>
      <w:marLeft w:val="0"/>
      <w:marRight w:val="0"/>
      <w:marTop w:val="0"/>
      <w:marBottom w:val="0"/>
      <w:divBdr>
        <w:top w:val="none" w:sz="0" w:space="0" w:color="auto"/>
        <w:left w:val="none" w:sz="0" w:space="0" w:color="auto"/>
        <w:bottom w:val="none" w:sz="0" w:space="0" w:color="auto"/>
        <w:right w:val="none" w:sz="0" w:space="0" w:color="auto"/>
      </w:divBdr>
    </w:div>
    <w:div w:id="578443127">
      <w:bodyDiv w:val="1"/>
      <w:marLeft w:val="0"/>
      <w:marRight w:val="0"/>
      <w:marTop w:val="0"/>
      <w:marBottom w:val="0"/>
      <w:divBdr>
        <w:top w:val="none" w:sz="0" w:space="0" w:color="auto"/>
        <w:left w:val="none" w:sz="0" w:space="0" w:color="auto"/>
        <w:bottom w:val="none" w:sz="0" w:space="0" w:color="auto"/>
        <w:right w:val="none" w:sz="0" w:space="0" w:color="auto"/>
      </w:divBdr>
    </w:div>
    <w:div w:id="582766920">
      <w:bodyDiv w:val="1"/>
      <w:marLeft w:val="0"/>
      <w:marRight w:val="0"/>
      <w:marTop w:val="0"/>
      <w:marBottom w:val="0"/>
      <w:divBdr>
        <w:top w:val="none" w:sz="0" w:space="0" w:color="auto"/>
        <w:left w:val="none" w:sz="0" w:space="0" w:color="auto"/>
        <w:bottom w:val="none" w:sz="0" w:space="0" w:color="auto"/>
        <w:right w:val="none" w:sz="0" w:space="0" w:color="auto"/>
      </w:divBdr>
      <w:divsChild>
        <w:div w:id="74252944">
          <w:marLeft w:val="0"/>
          <w:marRight w:val="0"/>
          <w:marTop w:val="0"/>
          <w:marBottom w:val="0"/>
          <w:divBdr>
            <w:top w:val="none" w:sz="0" w:space="0" w:color="auto"/>
            <w:left w:val="none" w:sz="0" w:space="0" w:color="auto"/>
            <w:bottom w:val="none" w:sz="0" w:space="0" w:color="auto"/>
            <w:right w:val="none" w:sz="0" w:space="0" w:color="auto"/>
          </w:divBdr>
          <w:divsChild>
            <w:div w:id="208953297">
              <w:marLeft w:val="0"/>
              <w:marRight w:val="0"/>
              <w:marTop w:val="0"/>
              <w:marBottom w:val="0"/>
              <w:divBdr>
                <w:top w:val="none" w:sz="0" w:space="0" w:color="auto"/>
                <w:left w:val="none" w:sz="0" w:space="0" w:color="auto"/>
                <w:bottom w:val="none" w:sz="0" w:space="0" w:color="auto"/>
                <w:right w:val="none" w:sz="0" w:space="0" w:color="auto"/>
              </w:divBdr>
            </w:div>
          </w:divsChild>
        </w:div>
        <w:div w:id="229921893">
          <w:marLeft w:val="0"/>
          <w:marRight w:val="0"/>
          <w:marTop w:val="0"/>
          <w:marBottom w:val="0"/>
          <w:divBdr>
            <w:top w:val="none" w:sz="0" w:space="0" w:color="auto"/>
            <w:left w:val="none" w:sz="0" w:space="0" w:color="auto"/>
            <w:bottom w:val="none" w:sz="0" w:space="0" w:color="auto"/>
            <w:right w:val="none" w:sz="0" w:space="0" w:color="auto"/>
          </w:divBdr>
          <w:divsChild>
            <w:div w:id="874926700">
              <w:marLeft w:val="0"/>
              <w:marRight w:val="0"/>
              <w:marTop w:val="0"/>
              <w:marBottom w:val="0"/>
              <w:divBdr>
                <w:top w:val="none" w:sz="0" w:space="0" w:color="auto"/>
                <w:left w:val="none" w:sz="0" w:space="0" w:color="auto"/>
                <w:bottom w:val="none" w:sz="0" w:space="0" w:color="auto"/>
                <w:right w:val="none" w:sz="0" w:space="0" w:color="auto"/>
              </w:divBdr>
            </w:div>
          </w:divsChild>
        </w:div>
        <w:div w:id="329145114">
          <w:marLeft w:val="0"/>
          <w:marRight w:val="0"/>
          <w:marTop w:val="0"/>
          <w:marBottom w:val="0"/>
          <w:divBdr>
            <w:top w:val="none" w:sz="0" w:space="0" w:color="auto"/>
            <w:left w:val="none" w:sz="0" w:space="0" w:color="auto"/>
            <w:bottom w:val="none" w:sz="0" w:space="0" w:color="auto"/>
            <w:right w:val="none" w:sz="0" w:space="0" w:color="auto"/>
          </w:divBdr>
          <w:divsChild>
            <w:div w:id="1011840209">
              <w:marLeft w:val="0"/>
              <w:marRight w:val="0"/>
              <w:marTop w:val="0"/>
              <w:marBottom w:val="0"/>
              <w:divBdr>
                <w:top w:val="none" w:sz="0" w:space="0" w:color="auto"/>
                <w:left w:val="none" w:sz="0" w:space="0" w:color="auto"/>
                <w:bottom w:val="none" w:sz="0" w:space="0" w:color="auto"/>
                <w:right w:val="none" w:sz="0" w:space="0" w:color="auto"/>
              </w:divBdr>
            </w:div>
          </w:divsChild>
        </w:div>
        <w:div w:id="424810277">
          <w:marLeft w:val="0"/>
          <w:marRight w:val="0"/>
          <w:marTop w:val="0"/>
          <w:marBottom w:val="0"/>
          <w:divBdr>
            <w:top w:val="none" w:sz="0" w:space="0" w:color="auto"/>
            <w:left w:val="none" w:sz="0" w:space="0" w:color="auto"/>
            <w:bottom w:val="none" w:sz="0" w:space="0" w:color="auto"/>
            <w:right w:val="none" w:sz="0" w:space="0" w:color="auto"/>
          </w:divBdr>
          <w:divsChild>
            <w:div w:id="876813411">
              <w:marLeft w:val="0"/>
              <w:marRight w:val="0"/>
              <w:marTop w:val="0"/>
              <w:marBottom w:val="0"/>
              <w:divBdr>
                <w:top w:val="none" w:sz="0" w:space="0" w:color="auto"/>
                <w:left w:val="none" w:sz="0" w:space="0" w:color="auto"/>
                <w:bottom w:val="none" w:sz="0" w:space="0" w:color="auto"/>
                <w:right w:val="none" w:sz="0" w:space="0" w:color="auto"/>
              </w:divBdr>
            </w:div>
          </w:divsChild>
        </w:div>
        <w:div w:id="512571345">
          <w:marLeft w:val="0"/>
          <w:marRight w:val="0"/>
          <w:marTop w:val="0"/>
          <w:marBottom w:val="0"/>
          <w:divBdr>
            <w:top w:val="none" w:sz="0" w:space="0" w:color="auto"/>
            <w:left w:val="none" w:sz="0" w:space="0" w:color="auto"/>
            <w:bottom w:val="none" w:sz="0" w:space="0" w:color="auto"/>
            <w:right w:val="none" w:sz="0" w:space="0" w:color="auto"/>
          </w:divBdr>
          <w:divsChild>
            <w:div w:id="1664770586">
              <w:marLeft w:val="0"/>
              <w:marRight w:val="0"/>
              <w:marTop w:val="0"/>
              <w:marBottom w:val="0"/>
              <w:divBdr>
                <w:top w:val="none" w:sz="0" w:space="0" w:color="auto"/>
                <w:left w:val="none" w:sz="0" w:space="0" w:color="auto"/>
                <w:bottom w:val="none" w:sz="0" w:space="0" w:color="auto"/>
                <w:right w:val="none" w:sz="0" w:space="0" w:color="auto"/>
              </w:divBdr>
            </w:div>
          </w:divsChild>
        </w:div>
        <w:div w:id="519051881">
          <w:marLeft w:val="0"/>
          <w:marRight w:val="0"/>
          <w:marTop w:val="0"/>
          <w:marBottom w:val="0"/>
          <w:divBdr>
            <w:top w:val="none" w:sz="0" w:space="0" w:color="auto"/>
            <w:left w:val="none" w:sz="0" w:space="0" w:color="auto"/>
            <w:bottom w:val="none" w:sz="0" w:space="0" w:color="auto"/>
            <w:right w:val="none" w:sz="0" w:space="0" w:color="auto"/>
          </w:divBdr>
          <w:divsChild>
            <w:div w:id="1496457566">
              <w:marLeft w:val="0"/>
              <w:marRight w:val="0"/>
              <w:marTop w:val="0"/>
              <w:marBottom w:val="0"/>
              <w:divBdr>
                <w:top w:val="none" w:sz="0" w:space="0" w:color="auto"/>
                <w:left w:val="none" w:sz="0" w:space="0" w:color="auto"/>
                <w:bottom w:val="none" w:sz="0" w:space="0" w:color="auto"/>
                <w:right w:val="none" w:sz="0" w:space="0" w:color="auto"/>
              </w:divBdr>
            </w:div>
          </w:divsChild>
        </w:div>
        <w:div w:id="523517907">
          <w:marLeft w:val="0"/>
          <w:marRight w:val="0"/>
          <w:marTop w:val="0"/>
          <w:marBottom w:val="0"/>
          <w:divBdr>
            <w:top w:val="none" w:sz="0" w:space="0" w:color="auto"/>
            <w:left w:val="none" w:sz="0" w:space="0" w:color="auto"/>
            <w:bottom w:val="none" w:sz="0" w:space="0" w:color="auto"/>
            <w:right w:val="none" w:sz="0" w:space="0" w:color="auto"/>
          </w:divBdr>
          <w:divsChild>
            <w:div w:id="184290506">
              <w:marLeft w:val="0"/>
              <w:marRight w:val="0"/>
              <w:marTop w:val="0"/>
              <w:marBottom w:val="0"/>
              <w:divBdr>
                <w:top w:val="none" w:sz="0" w:space="0" w:color="auto"/>
                <w:left w:val="none" w:sz="0" w:space="0" w:color="auto"/>
                <w:bottom w:val="none" w:sz="0" w:space="0" w:color="auto"/>
                <w:right w:val="none" w:sz="0" w:space="0" w:color="auto"/>
              </w:divBdr>
            </w:div>
          </w:divsChild>
        </w:div>
        <w:div w:id="572161920">
          <w:marLeft w:val="0"/>
          <w:marRight w:val="0"/>
          <w:marTop w:val="0"/>
          <w:marBottom w:val="0"/>
          <w:divBdr>
            <w:top w:val="none" w:sz="0" w:space="0" w:color="auto"/>
            <w:left w:val="none" w:sz="0" w:space="0" w:color="auto"/>
            <w:bottom w:val="none" w:sz="0" w:space="0" w:color="auto"/>
            <w:right w:val="none" w:sz="0" w:space="0" w:color="auto"/>
          </w:divBdr>
          <w:divsChild>
            <w:div w:id="805469407">
              <w:marLeft w:val="0"/>
              <w:marRight w:val="0"/>
              <w:marTop w:val="0"/>
              <w:marBottom w:val="0"/>
              <w:divBdr>
                <w:top w:val="none" w:sz="0" w:space="0" w:color="auto"/>
                <w:left w:val="none" w:sz="0" w:space="0" w:color="auto"/>
                <w:bottom w:val="none" w:sz="0" w:space="0" w:color="auto"/>
                <w:right w:val="none" w:sz="0" w:space="0" w:color="auto"/>
              </w:divBdr>
            </w:div>
          </w:divsChild>
        </w:div>
        <w:div w:id="577642240">
          <w:marLeft w:val="0"/>
          <w:marRight w:val="0"/>
          <w:marTop w:val="0"/>
          <w:marBottom w:val="0"/>
          <w:divBdr>
            <w:top w:val="none" w:sz="0" w:space="0" w:color="auto"/>
            <w:left w:val="none" w:sz="0" w:space="0" w:color="auto"/>
            <w:bottom w:val="none" w:sz="0" w:space="0" w:color="auto"/>
            <w:right w:val="none" w:sz="0" w:space="0" w:color="auto"/>
          </w:divBdr>
          <w:divsChild>
            <w:div w:id="694766578">
              <w:marLeft w:val="0"/>
              <w:marRight w:val="0"/>
              <w:marTop w:val="0"/>
              <w:marBottom w:val="0"/>
              <w:divBdr>
                <w:top w:val="none" w:sz="0" w:space="0" w:color="auto"/>
                <w:left w:val="none" w:sz="0" w:space="0" w:color="auto"/>
                <w:bottom w:val="none" w:sz="0" w:space="0" w:color="auto"/>
                <w:right w:val="none" w:sz="0" w:space="0" w:color="auto"/>
              </w:divBdr>
            </w:div>
          </w:divsChild>
        </w:div>
        <w:div w:id="769358098">
          <w:marLeft w:val="0"/>
          <w:marRight w:val="0"/>
          <w:marTop w:val="0"/>
          <w:marBottom w:val="0"/>
          <w:divBdr>
            <w:top w:val="none" w:sz="0" w:space="0" w:color="auto"/>
            <w:left w:val="none" w:sz="0" w:space="0" w:color="auto"/>
            <w:bottom w:val="none" w:sz="0" w:space="0" w:color="auto"/>
            <w:right w:val="none" w:sz="0" w:space="0" w:color="auto"/>
          </w:divBdr>
          <w:divsChild>
            <w:div w:id="812915448">
              <w:marLeft w:val="0"/>
              <w:marRight w:val="0"/>
              <w:marTop w:val="0"/>
              <w:marBottom w:val="0"/>
              <w:divBdr>
                <w:top w:val="none" w:sz="0" w:space="0" w:color="auto"/>
                <w:left w:val="none" w:sz="0" w:space="0" w:color="auto"/>
                <w:bottom w:val="none" w:sz="0" w:space="0" w:color="auto"/>
                <w:right w:val="none" w:sz="0" w:space="0" w:color="auto"/>
              </w:divBdr>
            </w:div>
          </w:divsChild>
        </w:div>
        <w:div w:id="894968859">
          <w:marLeft w:val="0"/>
          <w:marRight w:val="0"/>
          <w:marTop w:val="0"/>
          <w:marBottom w:val="0"/>
          <w:divBdr>
            <w:top w:val="none" w:sz="0" w:space="0" w:color="auto"/>
            <w:left w:val="none" w:sz="0" w:space="0" w:color="auto"/>
            <w:bottom w:val="none" w:sz="0" w:space="0" w:color="auto"/>
            <w:right w:val="none" w:sz="0" w:space="0" w:color="auto"/>
          </w:divBdr>
          <w:divsChild>
            <w:div w:id="1163549647">
              <w:marLeft w:val="0"/>
              <w:marRight w:val="0"/>
              <w:marTop w:val="0"/>
              <w:marBottom w:val="0"/>
              <w:divBdr>
                <w:top w:val="none" w:sz="0" w:space="0" w:color="auto"/>
                <w:left w:val="none" w:sz="0" w:space="0" w:color="auto"/>
                <w:bottom w:val="none" w:sz="0" w:space="0" w:color="auto"/>
                <w:right w:val="none" w:sz="0" w:space="0" w:color="auto"/>
              </w:divBdr>
            </w:div>
          </w:divsChild>
        </w:div>
        <w:div w:id="945890845">
          <w:marLeft w:val="0"/>
          <w:marRight w:val="0"/>
          <w:marTop w:val="0"/>
          <w:marBottom w:val="0"/>
          <w:divBdr>
            <w:top w:val="none" w:sz="0" w:space="0" w:color="auto"/>
            <w:left w:val="none" w:sz="0" w:space="0" w:color="auto"/>
            <w:bottom w:val="none" w:sz="0" w:space="0" w:color="auto"/>
            <w:right w:val="none" w:sz="0" w:space="0" w:color="auto"/>
          </w:divBdr>
          <w:divsChild>
            <w:div w:id="1291129078">
              <w:marLeft w:val="0"/>
              <w:marRight w:val="0"/>
              <w:marTop w:val="0"/>
              <w:marBottom w:val="0"/>
              <w:divBdr>
                <w:top w:val="none" w:sz="0" w:space="0" w:color="auto"/>
                <w:left w:val="none" w:sz="0" w:space="0" w:color="auto"/>
                <w:bottom w:val="none" w:sz="0" w:space="0" w:color="auto"/>
                <w:right w:val="none" w:sz="0" w:space="0" w:color="auto"/>
              </w:divBdr>
            </w:div>
          </w:divsChild>
        </w:div>
        <w:div w:id="989404104">
          <w:marLeft w:val="0"/>
          <w:marRight w:val="0"/>
          <w:marTop w:val="0"/>
          <w:marBottom w:val="0"/>
          <w:divBdr>
            <w:top w:val="none" w:sz="0" w:space="0" w:color="auto"/>
            <w:left w:val="none" w:sz="0" w:space="0" w:color="auto"/>
            <w:bottom w:val="none" w:sz="0" w:space="0" w:color="auto"/>
            <w:right w:val="none" w:sz="0" w:space="0" w:color="auto"/>
          </w:divBdr>
          <w:divsChild>
            <w:div w:id="1168985155">
              <w:marLeft w:val="0"/>
              <w:marRight w:val="0"/>
              <w:marTop w:val="0"/>
              <w:marBottom w:val="0"/>
              <w:divBdr>
                <w:top w:val="none" w:sz="0" w:space="0" w:color="auto"/>
                <w:left w:val="none" w:sz="0" w:space="0" w:color="auto"/>
                <w:bottom w:val="none" w:sz="0" w:space="0" w:color="auto"/>
                <w:right w:val="none" w:sz="0" w:space="0" w:color="auto"/>
              </w:divBdr>
            </w:div>
          </w:divsChild>
        </w:div>
        <w:div w:id="1024357102">
          <w:marLeft w:val="0"/>
          <w:marRight w:val="0"/>
          <w:marTop w:val="0"/>
          <w:marBottom w:val="0"/>
          <w:divBdr>
            <w:top w:val="none" w:sz="0" w:space="0" w:color="auto"/>
            <w:left w:val="none" w:sz="0" w:space="0" w:color="auto"/>
            <w:bottom w:val="none" w:sz="0" w:space="0" w:color="auto"/>
            <w:right w:val="none" w:sz="0" w:space="0" w:color="auto"/>
          </w:divBdr>
          <w:divsChild>
            <w:div w:id="1052775644">
              <w:marLeft w:val="0"/>
              <w:marRight w:val="0"/>
              <w:marTop w:val="0"/>
              <w:marBottom w:val="0"/>
              <w:divBdr>
                <w:top w:val="none" w:sz="0" w:space="0" w:color="auto"/>
                <w:left w:val="none" w:sz="0" w:space="0" w:color="auto"/>
                <w:bottom w:val="none" w:sz="0" w:space="0" w:color="auto"/>
                <w:right w:val="none" w:sz="0" w:space="0" w:color="auto"/>
              </w:divBdr>
            </w:div>
          </w:divsChild>
        </w:div>
        <w:div w:id="1026171930">
          <w:marLeft w:val="0"/>
          <w:marRight w:val="0"/>
          <w:marTop w:val="0"/>
          <w:marBottom w:val="0"/>
          <w:divBdr>
            <w:top w:val="none" w:sz="0" w:space="0" w:color="auto"/>
            <w:left w:val="none" w:sz="0" w:space="0" w:color="auto"/>
            <w:bottom w:val="none" w:sz="0" w:space="0" w:color="auto"/>
            <w:right w:val="none" w:sz="0" w:space="0" w:color="auto"/>
          </w:divBdr>
          <w:divsChild>
            <w:div w:id="1240947837">
              <w:marLeft w:val="0"/>
              <w:marRight w:val="0"/>
              <w:marTop w:val="0"/>
              <w:marBottom w:val="0"/>
              <w:divBdr>
                <w:top w:val="none" w:sz="0" w:space="0" w:color="auto"/>
                <w:left w:val="none" w:sz="0" w:space="0" w:color="auto"/>
                <w:bottom w:val="none" w:sz="0" w:space="0" w:color="auto"/>
                <w:right w:val="none" w:sz="0" w:space="0" w:color="auto"/>
              </w:divBdr>
            </w:div>
          </w:divsChild>
        </w:div>
        <w:div w:id="1061904763">
          <w:marLeft w:val="0"/>
          <w:marRight w:val="0"/>
          <w:marTop w:val="0"/>
          <w:marBottom w:val="0"/>
          <w:divBdr>
            <w:top w:val="none" w:sz="0" w:space="0" w:color="auto"/>
            <w:left w:val="none" w:sz="0" w:space="0" w:color="auto"/>
            <w:bottom w:val="none" w:sz="0" w:space="0" w:color="auto"/>
            <w:right w:val="none" w:sz="0" w:space="0" w:color="auto"/>
          </w:divBdr>
          <w:divsChild>
            <w:div w:id="1542012070">
              <w:marLeft w:val="0"/>
              <w:marRight w:val="0"/>
              <w:marTop w:val="0"/>
              <w:marBottom w:val="0"/>
              <w:divBdr>
                <w:top w:val="none" w:sz="0" w:space="0" w:color="auto"/>
                <w:left w:val="none" w:sz="0" w:space="0" w:color="auto"/>
                <w:bottom w:val="none" w:sz="0" w:space="0" w:color="auto"/>
                <w:right w:val="none" w:sz="0" w:space="0" w:color="auto"/>
              </w:divBdr>
            </w:div>
          </w:divsChild>
        </w:div>
        <w:div w:id="1079330876">
          <w:marLeft w:val="0"/>
          <w:marRight w:val="0"/>
          <w:marTop w:val="0"/>
          <w:marBottom w:val="0"/>
          <w:divBdr>
            <w:top w:val="none" w:sz="0" w:space="0" w:color="auto"/>
            <w:left w:val="none" w:sz="0" w:space="0" w:color="auto"/>
            <w:bottom w:val="none" w:sz="0" w:space="0" w:color="auto"/>
            <w:right w:val="none" w:sz="0" w:space="0" w:color="auto"/>
          </w:divBdr>
          <w:divsChild>
            <w:div w:id="1423140896">
              <w:marLeft w:val="0"/>
              <w:marRight w:val="0"/>
              <w:marTop w:val="0"/>
              <w:marBottom w:val="0"/>
              <w:divBdr>
                <w:top w:val="none" w:sz="0" w:space="0" w:color="auto"/>
                <w:left w:val="none" w:sz="0" w:space="0" w:color="auto"/>
                <w:bottom w:val="none" w:sz="0" w:space="0" w:color="auto"/>
                <w:right w:val="none" w:sz="0" w:space="0" w:color="auto"/>
              </w:divBdr>
            </w:div>
          </w:divsChild>
        </w:div>
        <w:div w:id="1122529844">
          <w:marLeft w:val="0"/>
          <w:marRight w:val="0"/>
          <w:marTop w:val="0"/>
          <w:marBottom w:val="0"/>
          <w:divBdr>
            <w:top w:val="none" w:sz="0" w:space="0" w:color="auto"/>
            <w:left w:val="none" w:sz="0" w:space="0" w:color="auto"/>
            <w:bottom w:val="none" w:sz="0" w:space="0" w:color="auto"/>
            <w:right w:val="none" w:sz="0" w:space="0" w:color="auto"/>
          </w:divBdr>
          <w:divsChild>
            <w:div w:id="420417012">
              <w:marLeft w:val="0"/>
              <w:marRight w:val="0"/>
              <w:marTop w:val="0"/>
              <w:marBottom w:val="0"/>
              <w:divBdr>
                <w:top w:val="none" w:sz="0" w:space="0" w:color="auto"/>
                <w:left w:val="none" w:sz="0" w:space="0" w:color="auto"/>
                <w:bottom w:val="none" w:sz="0" w:space="0" w:color="auto"/>
                <w:right w:val="none" w:sz="0" w:space="0" w:color="auto"/>
              </w:divBdr>
            </w:div>
          </w:divsChild>
        </w:div>
        <w:div w:id="1139374231">
          <w:marLeft w:val="0"/>
          <w:marRight w:val="0"/>
          <w:marTop w:val="0"/>
          <w:marBottom w:val="0"/>
          <w:divBdr>
            <w:top w:val="none" w:sz="0" w:space="0" w:color="auto"/>
            <w:left w:val="none" w:sz="0" w:space="0" w:color="auto"/>
            <w:bottom w:val="none" w:sz="0" w:space="0" w:color="auto"/>
            <w:right w:val="none" w:sz="0" w:space="0" w:color="auto"/>
          </w:divBdr>
          <w:divsChild>
            <w:div w:id="1634826474">
              <w:marLeft w:val="0"/>
              <w:marRight w:val="0"/>
              <w:marTop w:val="0"/>
              <w:marBottom w:val="0"/>
              <w:divBdr>
                <w:top w:val="none" w:sz="0" w:space="0" w:color="auto"/>
                <w:left w:val="none" w:sz="0" w:space="0" w:color="auto"/>
                <w:bottom w:val="none" w:sz="0" w:space="0" w:color="auto"/>
                <w:right w:val="none" w:sz="0" w:space="0" w:color="auto"/>
              </w:divBdr>
            </w:div>
          </w:divsChild>
        </w:div>
        <w:div w:id="1165703170">
          <w:marLeft w:val="0"/>
          <w:marRight w:val="0"/>
          <w:marTop w:val="0"/>
          <w:marBottom w:val="0"/>
          <w:divBdr>
            <w:top w:val="none" w:sz="0" w:space="0" w:color="auto"/>
            <w:left w:val="none" w:sz="0" w:space="0" w:color="auto"/>
            <w:bottom w:val="none" w:sz="0" w:space="0" w:color="auto"/>
            <w:right w:val="none" w:sz="0" w:space="0" w:color="auto"/>
          </w:divBdr>
          <w:divsChild>
            <w:div w:id="806169254">
              <w:marLeft w:val="0"/>
              <w:marRight w:val="0"/>
              <w:marTop w:val="0"/>
              <w:marBottom w:val="0"/>
              <w:divBdr>
                <w:top w:val="none" w:sz="0" w:space="0" w:color="auto"/>
                <w:left w:val="none" w:sz="0" w:space="0" w:color="auto"/>
                <w:bottom w:val="none" w:sz="0" w:space="0" w:color="auto"/>
                <w:right w:val="none" w:sz="0" w:space="0" w:color="auto"/>
              </w:divBdr>
            </w:div>
          </w:divsChild>
        </w:div>
        <w:div w:id="1491209413">
          <w:marLeft w:val="0"/>
          <w:marRight w:val="0"/>
          <w:marTop w:val="0"/>
          <w:marBottom w:val="0"/>
          <w:divBdr>
            <w:top w:val="none" w:sz="0" w:space="0" w:color="auto"/>
            <w:left w:val="none" w:sz="0" w:space="0" w:color="auto"/>
            <w:bottom w:val="none" w:sz="0" w:space="0" w:color="auto"/>
            <w:right w:val="none" w:sz="0" w:space="0" w:color="auto"/>
          </w:divBdr>
          <w:divsChild>
            <w:div w:id="1453984277">
              <w:marLeft w:val="0"/>
              <w:marRight w:val="0"/>
              <w:marTop w:val="0"/>
              <w:marBottom w:val="0"/>
              <w:divBdr>
                <w:top w:val="none" w:sz="0" w:space="0" w:color="auto"/>
                <w:left w:val="none" w:sz="0" w:space="0" w:color="auto"/>
                <w:bottom w:val="none" w:sz="0" w:space="0" w:color="auto"/>
                <w:right w:val="none" w:sz="0" w:space="0" w:color="auto"/>
              </w:divBdr>
            </w:div>
          </w:divsChild>
        </w:div>
        <w:div w:id="1515462031">
          <w:marLeft w:val="0"/>
          <w:marRight w:val="0"/>
          <w:marTop w:val="0"/>
          <w:marBottom w:val="0"/>
          <w:divBdr>
            <w:top w:val="none" w:sz="0" w:space="0" w:color="auto"/>
            <w:left w:val="none" w:sz="0" w:space="0" w:color="auto"/>
            <w:bottom w:val="none" w:sz="0" w:space="0" w:color="auto"/>
            <w:right w:val="none" w:sz="0" w:space="0" w:color="auto"/>
          </w:divBdr>
          <w:divsChild>
            <w:div w:id="441730248">
              <w:marLeft w:val="0"/>
              <w:marRight w:val="0"/>
              <w:marTop w:val="0"/>
              <w:marBottom w:val="0"/>
              <w:divBdr>
                <w:top w:val="none" w:sz="0" w:space="0" w:color="auto"/>
                <w:left w:val="none" w:sz="0" w:space="0" w:color="auto"/>
                <w:bottom w:val="none" w:sz="0" w:space="0" w:color="auto"/>
                <w:right w:val="none" w:sz="0" w:space="0" w:color="auto"/>
              </w:divBdr>
            </w:div>
          </w:divsChild>
        </w:div>
        <w:div w:id="1568808877">
          <w:marLeft w:val="0"/>
          <w:marRight w:val="0"/>
          <w:marTop w:val="0"/>
          <w:marBottom w:val="0"/>
          <w:divBdr>
            <w:top w:val="none" w:sz="0" w:space="0" w:color="auto"/>
            <w:left w:val="none" w:sz="0" w:space="0" w:color="auto"/>
            <w:bottom w:val="none" w:sz="0" w:space="0" w:color="auto"/>
            <w:right w:val="none" w:sz="0" w:space="0" w:color="auto"/>
          </w:divBdr>
          <w:divsChild>
            <w:div w:id="949162628">
              <w:marLeft w:val="0"/>
              <w:marRight w:val="0"/>
              <w:marTop w:val="0"/>
              <w:marBottom w:val="0"/>
              <w:divBdr>
                <w:top w:val="none" w:sz="0" w:space="0" w:color="auto"/>
                <w:left w:val="none" w:sz="0" w:space="0" w:color="auto"/>
                <w:bottom w:val="none" w:sz="0" w:space="0" w:color="auto"/>
                <w:right w:val="none" w:sz="0" w:space="0" w:color="auto"/>
              </w:divBdr>
            </w:div>
          </w:divsChild>
        </w:div>
        <w:div w:id="1642927953">
          <w:marLeft w:val="0"/>
          <w:marRight w:val="0"/>
          <w:marTop w:val="0"/>
          <w:marBottom w:val="0"/>
          <w:divBdr>
            <w:top w:val="none" w:sz="0" w:space="0" w:color="auto"/>
            <w:left w:val="none" w:sz="0" w:space="0" w:color="auto"/>
            <w:bottom w:val="none" w:sz="0" w:space="0" w:color="auto"/>
            <w:right w:val="none" w:sz="0" w:space="0" w:color="auto"/>
          </w:divBdr>
          <w:divsChild>
            <w:div w:id="1876504338">
              <w:marLeft w:val="0"/>
              <w:marRight w:val="0"/>
              <w:marTop w:val="0"/>
              <w:marBottom w:val="0"/>
              <w:divBdr>
                <w:top w:val="none" w:sz="0" w:space="0" w:color="auto"/>
                <w:left w:val="none" w:sz="0" w:space="0" w:color="auto"/>
                <w:bottom w:val="none" w:sz="0" w:space="0" w:color="auto"/>
                <w:right w:val="none" w:sz="0" w:space="0" w:color="auto"/>
              </w:divBdr>
            </w:div>
          </w:divsChild>
        </w:div>
        <w:div w:id="1936359287">
          <w:marLeft w:val="0"/>
          <w:marRight w:val="0"/>
          <w:marTop w:val="0"/>
          <w:marBottom w:val="0"/>
          <w:divBdr>
            <w:top w:val="none" w:sz="0" w:space="0" w:color="auto"/>
            <w:left w:val="none" w:sz="0" w:space="0" w:color="auto"/>
            <w:bottom w:val="none" w:sz="0" w:space="0" w:color="auto"/>
            <w:right w:val="none" w:sz="0" w:space="0" w:color="auto"/>
          </w:divBdr>
          <w:divsChild>
            <w:div w:id="1491871753">
              <w:marLeft w:val="0"/>
              <w:marRight w:val="0"/>
              <w:marTop w:val="0"/>
              <w:marBottom w:val="0"/>
              <w:divBdr>
                <w:top w:val="none" w:sz="0" w:space="0" w:color="auto"/>
                <w:left w:val="none" w:sz="0" w:space="0" w:color="auto"/>
                <w:bottom w:val="none" w:sz="0" w:space="0" w:color="auto"/>
                <w:right w:val="none" w:sz="0" w:space="0" w:color="auto"/>
              </w:divBdr>
            </w:div>
          </w:divsChild>
        </w:div>
        <w:div w:id="1998915051">
          <w:marLeft w:val="0"/>
          <w:marRight w:val="0"/>
          <w:marTop w:val="0"/>
          <w:marBottom w:val="0"/>
          <w:divBdr>
            <w:top w:val="none" w:sz="0" w:space="0" w:color="auto"/>
            <w:left w:val="none" w:sz="0" w:space="0" w:color="auto"/>
            <w:bottom w:val="none" w:sz="0" w:space="0" w:color="auto"/>
            <w:right w:val="none" w:sz="0" w:space="0" w:color="auto"/>
          </w:divBdr>
          <w:divsChild>
            <w:div w:id="1775251572">
              <w:marLeft w:val="0"/>
              <w:marRight w:val="0"/>
              <w:marTop w:val="0"/>
              <w:marBottom w:val="0"/>
              <w:divBdr>
                <w:top w:val="none" w:sz="0" w:space="0" w:color="auto"/>
                <w:left w:val="none" w:sz="0" w:space="0" w:color="auto"/>
                <w:bottom w:val="none" w:sz="0" w:space="0" w:color="auto"/>
                <w:right w:val="none" w:sz="0" w:space="0" w:color="auto"/>
              </w:divBdr>
            </w:div>
          </w:divsChild>
        </w:div>
        <w:div w:id="2088385129">
          <w:marLeft w:val="0"/>
          <w:marRight w:val="0"/>
          <w:marTop w:val="0"/>
          <w:marBottom w:val="0"/>
          <w:divBdr>
            <w:top w:val="none" w:sz="0" w:space="0" w:color="auto"/>
            <w:left w:val="none" w:sz="0" w:space="0" w:color="auto"/>
            <w:bottom w:val="none" w:sz="0" w:space="0" w:color="auto"/>
            <w:right w:val="none" w:sz="0" w:space="0" w:color="auto"/>
          </w:divBdr>
          <w:divsChild>
            <w:div w:id="1989436052">
              <w:marLeft w:val="0"/>
              <w:marRight w:val="0"/>
              <w:marTop w:val="0"/>
              <w:marBottom w:val="0"/>
              <w:divBdr>
                <w:top w:val="none" w:sz="0" w:space="0" w:color="auto"/>
                <w:left w:val="none" w:sz="0" w:space="0" w:color="auto"/>
                <w:bottom w:val="none" w:sz="0" w:space="0" w:color="auto"/>
                <w:right w:val="none" w:sz="0" w:space="0" w:color="auto"/>
              </w:divBdr>
            </w:div>
          </w:divsChild>
        </w:div>
        <w:div w:id="2125537283">
          <w:marLeft w:val="0"/>
          <w:marRight w:val="0"/>
          <w:marTop w:val="0"/>
          <w:marBottom w:val="0"/>
          <w:divBdr>
            <w:top w:val="none" w:sz="0" w:space="0" w:color="auto"/>
            <w:left w:val="none" w:sz="0" w:space="0" w:color="auto"/>
            <w:bottom w:val="none" w:sz="0" w:space="0" w:color="auto"/>
            <w:right w:val="none" w:sz="0" w:space="0" w:color="auto"/>
          </w:divBdr>
          <w:divsChild>
            <w:div w:id="10882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1674">
      <w:bodyDiv w:val="1"/>
      <w:marLeft w:val="0"/>
      <w:marRight w:val="0"/>
      <w:marTop w:val="0"/>
      <w:marBottom w:val="0"/>
      <w:divBdr>
        <w:top w:val="none" w:sz="0" w:space="0" w:color="auto"/>
        <w:left w:val="none" w:sz="0" w:space="0" w:color="auto"/>
        <w:bottom w:val="none" w:sz="0" w:space="0" w:color="auto"/>
        <w:right w:val="none" w:sz="0" w:space="0" w:color="auto"/>
      </w:divBdr>
    </w:div>
    <w:div w:id="583226037">
      <w:bodyDiv w:val="1"/>
      <w:marLeft w:val="0"/>
      <w:marRight w:val="0"/>
      <w:marTop w:val="0"/>
      <w:marBottom w:val="0"/>
      <w:divBdr>
        <w:top w:val="none" w:sz="0" w:space="0" w:color="auto"/>
        <w:left w:val="none" w:sz="0" w:space="0" w:color="auto"/>
        <w:bottom w:val="none" w:sz="0" w:space="0" w:color="auto"/>
        <w:right w:val="none" w:sz="0" w:space="0" w:color="auto"/>
      </w:divBdr>
    </w:div>
    <w:div w:id="583341155">
      <w:bodyDiv w:val="1"/>
      <w:marLeft w:val="0"/>
      <w:marRight w:val="0"/>
      <w:marTop w:val="0"/>
      <w:marBottom w:val="0"/>
      <w:divBdr>
        <w:top w:val="none" w:sz="0" w:space="0" w:color="auto"/>
        <w:left w:val="none" w:sz="0" w:space="0" w:color="auto"/>
        <w:bottom w:val="none" w:sz="0" w:space="0" w:color="auto"/>
        <w:right w:val="none" w:sz="0" w:space="0" w:color="auto"/>
      </w:divBdr>
    </w:div>
    <w:div w:id="602110860">
      <w:bodyDiv w:val="1"/>
      <w:marLeft w:val="0"/>
      <w:marRight w:val="0"/>
      <w:marTop w:val="0"/>
      <w:marBottom w:val="0"/>
      <w:divBdr>
        <w:top w:val="none" w:sz="0" w:space="0" w:color="auto"/>
        <w:left w:val="none" w:sz="0" w:space="0" w:color="auto"/>
        <w:bottom w:val="none" w:sz="0" w:space="0" w:color="auto"/>
        <w:right w:val="none" w:sz="0" w:space="0" w:color="auto"/>
      </w:divBdr>
      <w:divsChild>
        <w:div w:id="1407919412">
          <w:marLeft w:val="446"/>
          <w:marRight w:val="0"/>
          <w:marTop w:val="0"/>
          <w:marBottom w:val="0"/>
          <w:divBdr>
            <w:top w:val="none" w:sz="0" w:space="0" w:color="auto"/>
            <w:left w:val="none" w:sz="0" w:space="0" w:color="auto"/>
            <w:bottom w:val="none" w:sz="0" w:space="0" w:color="auto"/>
            <w:right w:val="none" w:sz="0" w:space="0" w:color="auto"/>
          </w:divBdr>
        </w:div>
        <w:div w:id="1530215739">
          <w:marLeft w:val="446"/>
          <w:marRight w:val="0"/>
          <w:marTop w:val="0"/>
          <w:marBottom w:val="0"/>
          <w:divBdr>
            <w:top w:val="none" w:sz="0" w:space="0" w:color="auto"/>
            <w:left w:val="none" w:sz="0" w:space="0" w:color="auto"/>
            <w:bottom w:val="none" w:sz="0" w:space="0" w:color="auto"/>
            <w:right w:val="none" w:sz="0" w:space="0" w:color="auto"/>
          </w:divBdr>
        </w:div>
      </w:divsChild>
    </w:div>
    <w:div w:id="612248493">
      <w:bodyDiv w:val="1"/>
      <w:marLeft w:val="0"/>
      <w:marRight w:val="0"/>
      <w:marTop w:val="0"/>
      <w:marBottom w:val="0"/>
      <w:divBdr>
        <w:top w:val="none" w:sz="0" w:space="0" w:color="auto"/>
        <w:left w:val="none" w:sz="0" w:space="0" w:color="auto"/>
        <w:bottom w:val="none" w:sz="0" w:space="0" w:color="auto"/>
        <w:right w:val="none" w:sz="0" w:space="0" w:color="auto"/>
      </w:divBdr>
    </w:div>
    <w:div w:id="631983312">
      <w:bodyDiv w:val="1"/>
      <w:marLeft w:val="0"/>
      <w:marRight w:val="0"/>
      <w:marTop w:val="0"/>
      <w:marBottom w:val="0"/>
      <w:divBdr>
        <w:top w:val="none" w:sz="0" w:space="0" w:color="auto"/>
        <w:left w:val="none" w:sz="0" w:space="0" w:color="auto"/>
        <w:bottom w:val="none" w:sz="0" w:space="0" w:color="auto"/>
        <w:right w:val="none" w:sz="0" w:space="0" w:color="auto"/>
      </w:divBdr>
    </w:div>
    <w:div w:id="653602779">
      <w:bodyDiv w:val="1"/>
      <w:marLeft w:val="0"/>
      <w:marRight w:val="0"/>
      <w:marTop w:val="0"/>
      <w:marBottom w:val="0"/>
      <w:divBdr>
        <w:top w:val="none" w:sz="0" w:space="0" w:color="auto"/>
        <w:left w:val="none" w:sz="0" w:space="0" w:color="auto"/>
        <w:bottom w:val="none" w:sz="0" w:space="0" w:color="auto"/>
        <w:right w:val="none" w:sz="0" w:space="0" w:color="auto"/>
      </w:divBdr>
    </w:div>
    <w:div w:id="655064638">
      <w:bodyDiv w:val="1"/>
      <w:marLeft w:val="0"/>
      <w:marRight w:val="0"/>
      <w:marTop w:val="0"/>
      <w:marBottom w:val="0"/>
      <w:divBdr>
        <w:top w:val="none" w:sz="0" w:space="0" w:color="auto"/>
        <w:left w:val="none" w:sz="0" w:space="0" w:color="auto"/>
        <w:bottom w:val="none" w:sz="0" w:space="0" w:color="auto"/>
        <w:right w:val="none" w:sz="0" w:space="0" w:color="auto"/>
      </w:divBdr>
    </w:div>
    <w:div w:id="660349530">
      <w:bodyDiv w:val="1"/>
      <w:marLeft w:val="0"/>
      <w:marRight w:val="0"/>
      <w:marTop w:val="0"/>
      <w:marBottom w:val="0"/>
      <w:divBdr>
        <w:top w:val="none" w:sz="0" w:space="0" w:color="auto"/>
        <w:left w:val="none" w:sz="0" w:space="0" w:color="auto"/>
        <w:bottom w:val="none" w:sz="0" w:space="0" w:color="auto"/>
        <w:right w:val="none" w:sz="0" w:space="0" w:color="auto"/>
      </w:divBdr>
    </w:div>
    <w:div w:id="672924196">
      <w:bodyDiv w:val="1"/>
      <w:marLeft w:val="0"/>
      <w:marRight w:val="0"/>
      <w:marTop w:val="0"/>
      <w:marBottom w:val="0"/>
      <w:divBdr>
        <w:top w:val="none" w:sz="0" w:space="0" w:color="auto"/>
        <w:left w:val="none" w:sz="0" w:space="0" w:color="auto"/>
        <w:bottom w:val="none" w:sz="0" w:space="0" w:color="auto"/>
        <w:right w:val="none" w:sz="0" w:space="0" w:color="auto"/>
      </w:divBdr>
    </w:div>
    <w:div w:id="673917442">
      <w:bodyDiv w:val="1"/>
      <w:marLeft w:val="0"/>
      <w:marRight w:val="0"/>
      <w:marTop w:val="0"/>
      <w:marBottom w:val="0"/>
      <w:divBdr>
        <w:top w:val="none" w:sz="0" w:space="0" w:color="auto"/>
        <w:left w:val="none" w:sz="0" w:space="0" w:color="auto"/>
        <w:bottom w:val="none" w:sz="0" w:space="0" w:color="auto"/>
        <w:right w:val="none" w:sz="0" w:space="0" w:color="auto"/>
      </w:divBdr>
      <w:divsChild>
        <w:div w:id="99104532">
          <w:marLeft w:val="0"/>
          <w:marRight w:val="0"/>
          <w:marTop w:val="0"/>
          <w:marBottom w:val="0"/>
          <w:divBdr>
            <w:top w:val="none" w:sz="0" w:space="0" w:color="auto"/>
            <w:left w:val="none" w:sz="0" w:space="0" w:color="auto"/>
            <w:bottom w:val="none" w:sz="0" w:space="0" w:color="auto"/>
            <w:right w:val="none" w:sz="0" w:space="0" w:color="auto"/>
          </w:divBdr>
          <w:divsChild>
            <w:div w:id="1013066144">
              <w:marLeft w:val="0"/>
              <w:marRight w:val="0"/>
              <w:marTop w:val="0"/>
              <w:marBottom w:val="0"/>
              <w:divBdr>
                <w:top w:val="none" w:sz="0" w:space="0" w:color="auto"/>
                <w:left w:val="none" w:sz="0" w:space="0" w:color="auto"/>
                <w:bottom w:val="none" w:sz="0" w:space="0" w:color="auto"/>
                <w:right w:val="none" w:sz="0" w:space="0" w:color="auto"/>
              </w:divBdr>
            </w:div>
          </w:divsChild>
        </w:div>
        <w:div w:id="164826546">
          <w:marLeft w:val="0"/>
          <w:marRight w:val="0"/>
          <w:marTop w:val="0"/>
          <w:marBottom w:val="0"/>
          <w:divBdr>
            <w:top w:val="none" w:sz="0" w:space="0" w:color="auto"/>
            <w:left w:val="none" w:sz="0" w:space="0" w:color="auto"/>
            <w:bottom w:val="none" w:sz="0" w:space="0" w:color="auto"/>
            <w:right w:val="none" w:sz="0" w:space="0" w:color="auto"/>
          </w:divBdr>
          <w:divsChild>
            <w:div w:id="1902673158">
              <w:marLeft w:val="0"/>
              <w:marRight w:val="0"/>
              <w:marTop w:val="0"/>
              <w:marBottom w:val="0"/>
              <w:divBdr>
                <w:top w:val="none" w:sz="0" w:space="0" w:color="auto"/>
                <w:left w:val="none" w:sz="0" w:space="0" w:color="auto"/>
                <w:bottom w:val="none" w:sz="0" w:space="0" w:color="auto"/>
                <w:right w:val="none" w:sz="0" w:space="0" w:color="auto"/>
              </w:divBdr>
            </w:div>
          </w:divsChild>
        </w:div>
        <w:div w:id="294220559">
          <w:marLeft w:val="0"/>
          <w:marRight w:val="0"/>
          <w:marTop w:val="0"/>
          <w:marBottom w:val="0"/>
          <w:divBdr>
            <w:top w:val="none" w:sz="0" w:space="0" w:color="auto"/>
            <w:left w:val="none" w:sz="0" w:space="0" w:color="auto"/>
            <w:bottom w:val="none" w:sz="0" w:space="0" w:color="auto"/>
            <w:right w:val="none" w:sz="0" w:space="0" w:color="auto"/>
          </w:divBdr>
          <w:divsChild>
            <w:div w:id="370767410">
              <w:marLeft w:val="0"/>
              <w:marRight w:val="0"/>
              <w:marTop w:val="0"/>
              <w:marBottom w:val="0"/>
              <w:divBdr>
                <w:top w:val="none" w:sz="0" w:space="0" w:color="auto"/>
                <w:left w:val="none" w:sz="0" w:space="0" w:color="auto"/>
                <w:bottom w:val="none" w:sz="0" w:space="0" w:color="auto"/>
                <w:right w:val="none" w:sz="0" w:space="0" w:color="auto"/>
              </w:divBdr>
            </w:div>
          </w:divsChild>
        </w:div>
        <w:div w:id="297809765">
          <w:marLeft w:val="0"/>
          <w:marRight w:val="0"/>
          <w:marTop w:val="0"/>
          <w:marBottom w:val="0"/>
          <w:divBdr>
            <w:top w:val="none" w:sz="0" w:space="0" w:color="auto"/>
            <w:left w:val="none" w:sz="0" w:space="0" w:color="auto"/>
            <w:bottom w:val="none" w:sz="0" w:space="0" w:color="auto"/>
            <w:right w:val="none" w:sz="0" w:space="0" w:color="auto"/>
          </w:divBdr>
          <w:divsChild>
            <w:div w:id="2038459273">
              <w:marLeft w:val="0"/>
              <w:marRight w:val="0"/>
              <w:marTop w:val="0"/>
              <w:marBottom w:val="0"/>
              <w:divBdr>
                <w:top w:val="none" w:sz="0" w:space="0" w:color="auto"/>
                <w:left w:val="none" w:sz="0" w:space="0" w:color="auto"/>
                <w:bottom w:val="none" w:sz="0" w:space="0" w:color="auto"/>
                <w:right w:val="none" w:sz="0" w:space="0" w:color="auto"/>
              </w:divBdr>
            </w:div>
          </w:divsChild>
        </w:div>
        <w:div w:id="334764821">
          <w:marLeft w:val="0"/>
          <w:marRight w:val="0"/>
          <w:marTop w:val="0"/>
          <w:marBottom w:val="0"/>
          <w:divBdr>
            <w:top w:val="none" w:sz="0" w:space="0" w:color="auto"/>
            <w:left w:val="none" w:sz="0" w:space="0" w:color="auto"/>
            <w:bottom w:val="none" w:sz="0" w:space="0" w:color="auto"/>
            <w:right w:val="none" w:sz="0" w:space="0" w:color="auto"/>
          </w:divBdr>
          <w:divsChild>
            <w:div w:id="295524118">
              <w:marLeft w:val="0"/>
              <w:marRight w:val="0"/>
              <w:marTop w:val="0"/>
              <w:marBottom w:val="0"/>
              <w:divBdr>
                <w:top w:val="none" w:sz="0" w:space="0" w:color="auto"/>
                <w:left w:val="none" w:sz="0" w:space="0" w:color="auto"/>
                <w:bottom w:val="none" w:sz="0" w:space="0" w:color="auto"/>
                <w:right w:val="none" w:sz="0" w:space="0" w:color="auto"/>
              </w:divBdr>
            </w:div>
          </w:divsChild>
        </w:div>
        <w:div w:id="417218983">
          <w:marLeft w:val="0"/>
          <w:marRight w:val="0"/>
          <w:marTop w:val="0"/>
          <w:marBottom w:val="0"/>
          <w:divBdr>
            <w:top w:val="none" w:sz="0" w:space="0" w:color="auto"/>
            <w:left w:val="none" w:sz="0" w:space="0" w:color="auto"/>
            <w:bottom w:val="none" w:sz="0" w:space="0" w:color="auto"/>
            <w:right w:val="none" w:sz="0" w:space="0" w:color="auto"/>
          </w:divBdr>
          <w:divsChild>
            <w:div w:id="990328306">
              <w:marLeft w:val="0"/>
              <w:marRight w:val="0"/>
              <w:marTop w:val="0"/>
              <w:marBottom w:val="0"/>
              <w:divBdr>
                <w:top w:val="none" w:sz="0" w:space="0" w:color="auto"/>
                <w:left w:val="none" w:sz="0" w:space="0" w:color="auto"/>
                <w:bottom w:val="none" w:sz="0" w:space="0" w:color="auto"/>
                <w:right w:val="none" w:sz="0" w:space="0" w:color="auto"/>
              </w:divBdr>
            </w:div>
          </w:divsChild>
        </w:div>
        <w:div w:id="531574001">
          <w:marLeft w:val="0"/>
          <w:marRight w:val="0"/>
          <w:marTop w:val="0"/>
          <w:marBottom w:val="0"/>
          <w:divBdr>
            <w:top w:val="none" w:sz="0" w:space="0" w:color="auto"/>
            <w:left w:val="none" w:sz="0" w:space="0" w:color="auto"/>
            <w:bottom w:val="none" w:sz="0" w:space="0" w:color="auto"/>
            <w:right w:val="none" w:sz="0" w:space="0" w:color="auto"/>
          </w:divBdr>
          <w:divsChild>
            <w:div w:id="1196195519">
              <w:marLeft w:val="0"/>
              <w:marRight w:val="0"/>
              <w:marTop w:val="0"/>
              <w:marBottom w:val="0"/>
              <w:divBdr>
                <w:top w:val="none" w:sz="0" w:space="0" w:color="auto"/>
                <w:left w:val="none" w:sz="0" w:space="0" w:color="auto"/>
                <w:bottom w:val="none" w:sz="0" w:space="0" w:color="auto"/>
                <w:right w:val="none" w:sz="0" w:space="0" w:color="auto"/>
              </w:divBdr>
            </w:div>
          </w:divsChild>
        </w:div>
        <w:div w:id="573245811">
          <w:marLeft w:val="0"/>
          <w:marRight w:val="0"/>
          <w:marTop w:val="0"/>
          <w:marBottom w:val="0"/>
          <w:divBdr>
            <w:top w:val="none" w:sz="0" w:space="0" w:color="auto"/>
            <w:left w:val="none" w:sz="0" w:space="0" w:color="auto"/>
            <w:bottom w:val="none" w:sz="0" w:space="0" w:color="auto"/>
            <w:right w:val="none" w:sz="0" w:space="0" w:color="auto"/>
          </w:divBdr>
          <w:divsChild>
            <w:div w:id="221871103">
              <w:marLeft w:val="0"/>
              <w:marRight w:val="0"/>
              <w:marTop w:val="0"/>
              <w:marBottom w:val="0"/>
              <w:divBdr>
                <w:top w:val="none" w:sz="0" w:space="0" w:color="auto"/>
                <w:left w:val="none" w:sz="0" w:space="0" w:color="auto"/>
                <w:bottom w:val="none" w:sz="0" w:space="0" w:color="auto"/>
                <w:right w:val="none" w:sz="0" w:space="0" w:color="auto"/>
              </w:divBdr>
            </w:div>
          </w:divsChild>
        </w:div>
        <w:div w:id="637491416">
          <w:marLeft w:val="0"/>
          <w:marRight w:val="0"/>
          <w:marTop w:val="0"/>
          <w:marBottom w:val="0"/>
          <w:divBdr>
            <w:top w:val="none" w:sz="0" w:space="0" w:color="auto"/>
            <w:left w:val="none" w:sz="0" w:space="0" w:color="auto"/>
            <w:bottom w:val="none" w:sz="0" w:space="0" w:color="auto"/>
            <w:right w:val="none" w:sz="0" w:space="0" w:color="auto"/>
          </w:divBdr>
          <w:divsChild>
            <w:div w:id="1516191866">
              <w:marLeft w:val="0"/>
              <w:marRight w:val="0"/>
              <w:marTop w:val="0"/>
              <w:marBottom w:val="0"/>
              <w:divBdr>
                <w:top w:val="none" w:sz="0" w:space="0" w:color="auto"/>
                <w:left w:val="none" w:sz="0" w:space="0" w:color="auto"/>
                <w:bottom w:val="none" w:sz="0" w:space="0" w:color="auto"/>
                <w:right w:val="none" w:sz="0" w:space="0" w:color="auto"/>
              </w:divBdr>
            </w:div>
          </w:divsChild>
        </w:div>
        <w:div w:id="642199506">
          <w:marLeft w:val="0"/>
          <w:marRight w:val="0"/>
          <w:marTop w:val="0"/>
          <w:marBottom w:val="0"/>
          <w:divBdr>
            <w:top w:val="none" w:sz="0" w:space="0" w:color="auto"/>
            <w:left w:val="none" w:sz="0" w:space="0" w:color="auto"/>
            <w:bottom w:val="none" w:sz="0" w:space="0" w:color="auto"/>
            <w:right w:val="none" w:sz="0" w:space="0" w:color="auto"/>
          </w:divBdr>
          <w:divsChild>
            <w:div w:id="1894652434">
              <w:marLeft w:val="0"/>
              <w:marRight w:val="0"/>
              <w:marTop w:val="0"/>
              <w:marBottom w:val="0"/>
              <w:divBdr>
                <w:top w:val="none" w:sz="0" w:space="0" w:color="auto"/>
                <w:left w:val="none" w:sz="0" w:space="0" w:color="auto"/>
                <w:bottom w:val="none" w:sz="0" w:space="0" w:color="auto"/>
                <w:right w:val="none" w:sz="0" w:space="0" w:color="auto"/>
              </w:divBdr>
            </w:div>
          </w:divsChild>
        </w:div>
        <w:div w:id="858161006">
          <w:marLeft w:val="0"/>
          <w:marRight w:val="0"/>
          <w:marTop w:val="0"/>
          <w:marBottom w:val="0"/>
          <w:divBdr>
            <w:top w:val="none" w:sz="0" w:space="0" w:color="auto"/>
            <w:left w:val="none" w:sz="0" w:space="0" w:color="auto"/>
            <w:bottom w:val="none" w:sz="0" w:space="0" w:color="auto"/>
            <w:right w:val="none" w:sz="0" w:space="0" w:color="auto"/>
          </w:divBdr>
          <w:divsChild>
            <w:div w:id="172571547">
              <w:marLeft w:val="0"/>
              <w:marRight w:val="0"/>
              <w:marTop w:val="0"/>
              <w:marBottom w:val="0"/>
              <w:divBdr>
                <w:top w:val="none" w:sz="0" w:space="0" w:color="auto"/>
                <w:left w:val="none" w:sz="0" w:space="0" w:color="auto"/>
                <w:bottom w:val="none" w:sz="0" w:space="0" w:color="auto"/>
                <w:right w:val="none" w:sz="0" w:space="0" w:color="auto"/>
              </w:divBdr>
            </w:div>
          </w:divsChild>
        </w:div>
        <w:div w:id="882057052">
          <w:marLeft w:val="0"/>
          <w:marRight w:val="0"/>
          <w:marTop w:val="0"/>
          <w:marBottom w:val="0"/>
          <w:divBdr>
            <w:top w:val="none" w:sz="0" w:space="0" w:color="auto"/>
            <w:left w:val="none" w:sz="0" w:space="0" w:color="auto"/>
            <w:bottom w:val="none" w:sz="0" w:space="0" w:color="auto"/>
            <w:right w:val="none" w:sz="0" w:space="0" w:color="auto"/>
          </w:divBdr>
          <w:divsChild>
            <w:div w:id="1122262811">
              <w:marLeft w:val="0"/>
              <w:marRight w:val="0"/>
              <w:marTop w:val="0"/>
              <w:marBottom w:val="0"/>
              <w:divBdr>
                <w:top w:val="none" w:sz="0" w:space="0" w:color="auto"/>
                <w:left w:val="none" w:sz="0" w:space="0" w:color="auto"/>
                <w:bottom w:val="none" w:sz="0" w:space="0" w:color="auto"/>
                <w:right w:val="none" w:sz="0" w:space="0" w:color="auto"/>
              </w:divBdr>
            </w:div>
          </w:divsChild>
        </w:div>
        <w:div w:id="966356147">
          <w:marLeft w:val="0"/>
          <w:marRight w:val="0"/>
          <w:marTop w:val="0"/>
          <w:marBottom w:val="0"/>
          <w:divBdr>
            <w:top w:val="none" w:sz="0" w:space="0" w:color="auto"/>
            <w:left w:val="none" w:sz="0" w:space="0" w:color="auto"/>
            <w:bottom w:val="none" w:sz="0" w:space="0" w:color="auto"/>
            <w:right w:val="none" w:sz="0" w:space="0" w:color="auto"/>
          </w:divBdr>
          <w:divsChild>
            <w:div w:id="235673526">
              <w:marLeft w:val="0"/>
              <w:marRight w:val="0"/>
              <w:marTop w:val="0"/>
              <w:marBottom w:val="0"/>
              <w:divBdr>
                <w:top w:val="none" w:sz="0" w:space="0" w:color="auto"/>
                <w:left w:val="none" w:sz="0" w:space="0" w:color="auto"/>
                <w:bottom w:val="none" w:sz="0" w:space="0" w:color="auto"/>
                <w:right w:val="none" w:sz="0" w:space="0" w:color="auto"/>
              </w:divBdr>
            </w:div>
          </w:divsChild>
        </w:div>
        <w:div w:id="974791939">
          <w:marLeft w:val="0"/>
          <w:marRight w:val="0"/>
          <w:marTop w:val="0"/>
          <w:marBottom w:val="0"/>
          <w:divBdr>
            <w:top w:val="none" w:sz="0" w:space="0" w:color="auto"/>
            <w:left w:val="none" w:sz="0" w:space="0" w:color="auto"/>
            <w:bottom w:val="none" w:sz="0" w:space="0" w:color="auto"/>
            <w:right w:val="none" w:sz="0" w:space="0" w:color="auto"/>
          </w:divBdr>
          <w:divsChild>
            <w:div w:id="1312827163">
              <w:marLeft w:val="0"/>
              <w:marRight w:val="0"/>
              <w:marTop w:val="0"/>
              <w:marBottom w:val="0"/>
              <w:divBdr>
                <w:top w:val="none" w:sz="0" w:space="0" w:color="auto"/>
                <w:left w:val="none" w:sz="0" w:space="0" w:color="auto"/>
                <w:bottom w:val="none" w:sz="0" w:space="0" w:color="auto"/>
                <w:right w:val="none" w:sz="0" w:space="0" w:color="auto"/>
              </w:divBdr>
            </w:div>
          </w:divsChild>
        </w:div>
        <w:div w:id="1056465577">
          <w:marLeft w:val="0"/>
          <w:marRight w:val="0"/>
          <w:marTop w:val="0"/>
          <w:marBottom w:val="0"/>
          <w:divBdr>
            <w:top w:val="none" w:sz="0" w:space="0" w:color="auto"/>
            <w:left w:val="none" w:sz="0" w:space="0" w:color="auto"/>
            <w:bottom w:val="none" w:sz="0" w:space="0" w:color="auto"/>
            <w:right w:val="none" w:sz="0" w:space="0" w:color="auto"/>
          </w:divBdr>
          <w:divsChild>
            <w:div w:id="460156237">
              <w:marLeft w:val="0"/>
              <w:marRight w:val="0"/>
              <w:marTop w:val="0"/>
              <w:marBottom w:val="0"/>
              <w:divBdr>
                <w:top w:val="none" w:sz="0" w:space="0" w:color="auto"/>
                <w:left w:val="none" w:sz="0" w:space="0" w:color="auto"/>
                <w:bottom w:val="none" w:sz="0" w:space="0" w:color="auto"/>
                <w:right w:val="none" w:sz="0" w:space="0" w:color="auto"/>
              </w:divBdr>
            </w:div>
          </w:divsChild>
        </w:div>
        <w:div w:id="1286229264">
          <w:marLeft w:val="0"/>
          <w:marRight w:val="0"/>
          <w:marTop w:val="0"/>
          <w:marBottom w:val="0"/>
          <w:divBdr>
            <w:top w:val="none" w:sz="0" w:space="0" w:color="auto"/>
            <w:left w:val="none" w:sz="0" w:space="0" w:color="auto"/>
            <w:bottom w:val="none" w:sz="0" w:space="0" w:color="auto"/>
            <w:right w:val="none" w:sz="0" w:space="0" w:color="auto"/>
          </w:divBdr>
          <w:divsChild>
            <w:div w:id="1363556561">
              <w:marLeft w:val="0"/>
              <w:marRight w:val="0"/>
              <w:marTop w:val="0"/>
              <w:marBottom w:val="0"/>
              <w:divBdr>
                <w:top w:val="none" w:sz="0" w:space="0" w:color="auto"/>
                <w:left w:val="none" w:sz="0" w:space="0" w:color="auto"/>
                <w:bottom w:val="none" w:sz="0" w:space="0" w:color="auto"/>
                <w:right w:val="none" w:sz="0" w:space="0" w:color="auto"/>
              </w:divBdr>
            </w:div>
          </w:divsChild>
        </w:div>
        <w:div w:id="1306741742">
          <w:marLeft w:val="0"/>
          <w:marRight w:val="0"/>
          <w:marTop w:val="0"/>
          <w:marBottom w:val="0"/>
          <w:divBdr>
            <w:top w:val="none" w:sz="0" w:space="0" w:color="auto"/>
            <w:left w:val="none" w:sz="0" w:space="0" w:color="auto"/>
            <w:bottom w:val="none" w:sz="0" w:space="0" w:color="auto"/>
            <w:right w:val="none" w:sz="0" w:space="0" w:color="auto"/>
          </w:divBdr>
          <w:divsChild>
            <w:div w:id="2074038223">
              <w:marLeft w:val="0"/>
              <w:marRight w:val="0"/>
              <w:marTop w:val="0"/>
              <w:marBottom w:val="0"/>
              <w:divBdr>
                <w:top w:val="none" w:sz="0" w:space="0" w:color="auto"/>
                <w:left w:val="none" w:sz="0" w:space="0" w:color="auto"/>
                <w:bottom w:val="none" w:sz="0" w:space="0" w:color="auto"/>
                <w:right w:val="none" w:sz="0" w:space="0" w:color="auto"/>
              </w:divBdr>
            </w:div>
          </w:divsChild>
        </w:div>
        <w:div w:id="1326980756">
          <w:marLeft w:val="0"/>
          <w:marRight w:val="0"/>
          <w:marTop w:val="0"/>
          <w:marBottom w:val="0"/>
          <w:divBdr>
            <w:top w:val="none" w:sz="0" w:space="0" w:color="auto"/>
            <w:left w:val="none" w:sz="0" w:space="0" w:color="auto"/>
            <w:bottom w:val="none" w:sz="0" w:space="0" w:color="auto"/>
            <w:right w:val="none" w:sz="0" w:space="0" w:color="auto"/>
          </w:divBdr>
          <w:divsChild>
            <w:div w:id="1856531906">
              <w:marLeft w:val="0"/>
              <w:marRight w:val="0"/>
              <w:marTop w:val="0"/>
              <w:marBottom w:val="0"/>
              <w:divBdr>
                <w:top w:val="none" w:sz="0" w:space="0" w:color="auto"/>
                <w:left w:val="none" w:sz="0" w:space="0" w:color="auto"/>
                <w:bottom w:val="none" w:sz="0" w:space="0" w:color="auto"/>
                <w:right w:val="none" w:sz="0" w:space="0" w:color="auto"/>
              </w:divBdr>
            </w:div>
          </w:divsChild>
        </w:div>
        <w:div w:id="1334723917">
          <w:marLeft w:val="0"/>
          <w:marRight w:val="0"/>
          <w:marTop w:val="0"/>
          <w:marBottom w:val="0"/>
          <w:divBdr>
            <w:top w:val="none" w:sz="0" w:space="0" w:color="auto"/>
            <w:left w:val="none" w:sz="0" w:space="0" w:color="auto"/>
            <w:bottom w:val="none" w:sz="0" w:space="0" w:color="auto"/>
            <w:right w:val="none" w:sz="0" w:space="0" w:color="auto"/>
          </w:divBdr>
          <w:divsChild>
            <w:div w:id="475219364">
              <w:marLeft w:val="0"/>
              <w:marRight w:val="0"/>
              <w:marTop w:val="0"/>
              <w:marBottom w:val="0"/>
              <w:divBdr>
                <w:top w:val="none" w:sz="0" w:space="0" w:color="auto"/>
                <w:left w:val="none" w:sz="0" w:space="0" w:color="auto"/>
                <w:bottom w:val="none" w:sz="0" w:space="0" w:color="auto"/>
                <w:right w:val="none" w:sz="0" w:space="0" w:color="auto"/>
              </w:divBdr>
            </w:div>
          </w:divsChild>
        </w:div>
        <w:div w:id="1448353225">
          <w:marLeft w:val="0"/>
          <w:marRight w:val="0"/>
          <w:marTop w:val="0"/>
          <w:marBottom w:val="0"/>
          <w:divBdr>
            <w:top w:val="none" w:sz="0" w:space="0" w:color="auto"/>
            <w:left w:val="none" w:sz="0" w:space="0" w:color="auto"/>
            <w:bottom w:val="none" w:sz="0" w:space="0" w:color="auto"/>
            <w:right w:val="none" w:sz="0" w:space="0" w:color="auto"/>
          </w:divBdr>
          <w:divsChild>
            <w:div w:id="28602999">
              <w:marLeft w:val="0"/>
              <w:marRight w:val="0"/>
              <w:marTop w:val="0"/>
              <w:marBottom w:val="0"/>
              <w:divBdr>
                <w:top w:val="none" w:sz="0" w:space="0" w:color="auto"/>
                <w:left w:val="none" w:sz="0" w:space="0" w:color="auto"/>
                <w:bottom w:val="none" w:sz="0" w:space="0" w:color="auto"/>
                <w:right w:val="none" w:sz="0" w:space="0" w:color="auto"/>
              </w:divBdr>
            </w:div>
          </w:divsChild>
        </w:div>
        <w:div w:id="1565797072">
          <w:marLeft w:val="0"/>
          <w:marRight w:val="0"/>
          <w:marTop w:val="0"/>
          <w:marBottom w:val="0"/>
          <w:divBdr>
            <w:top w:val="none" w:sz="0" w:space="0" w:color="auto"/>
            <w:left w:val="none" w:sz="0" w:space="0" w:color="auto"/>
            <w:bottom w:val="none" w:sz="0" w:space="0" w:color="auto"/>
            <w:right w:val="none" w:sz="0" w:space="0" w:color="auto"/>
          </w:divBdr>
          <w:divsChild>
            <w:div w:id="134417017">
              <w:marLeft w:val="0"/>
              <w:marRight w:val="0"/>
              <w:marTop w:val="0"/>
              <w:marBottom w:val="0"/>
              <w:divBdr>
                <w:top w:val="none" w:sz="0" w:space="0" w:color="auto"/>
                <w:left w:val="none" w:sz="0" w:space="0" w:color="auto"/>
                <w:bottom w:val="none" w:sz="0" w:space="0" w:color="auto"/>
                <w:right w:val="none" w:sz="0" w:space="0" w:color="auto"/>
              </w:divBdr>
            </w:div>
          </w:divsChild>
        </w:div>
        <w:div w:id="1731229516">
          <w:marLeft w:val="0"/>
          <w:marRight w:val="0"/>
          <w:marTop w:val="0"/>
          <w:marBottom w:val="0"/>
          <w:divBdr>
            <w:top w:val="none" w:sz="0" w:space="0" w:color="auto"/>
            <w:left w:val="none" w:sz="0" w:space="0" w:color="auto"/>
            <w:bottom w:val="none" w:sz="0" w:space="0" w:color="auto"/>
            <w:right w:val="none" w:sz="0" w:space="0" w:color="auto"/>
          </w:divBdr>
          <w:divsChild>
            <w:div w:id="32659201">
              <w:marLeft w:val="0"/>
              <w:marRight w:val="0"/>
              <w:marTop w:val="0"/>
              <w:marBottom w:val="0"/>
              <w:divBdr>
                <w:top w:val="none" w:sz="0" w:space="0" w:color="auto"/>
                <w:left w:val="none" w:sz="0" w:space="0" w:color="auto"/>
                <w:bottom w:val="none" w:sz="0" w:space="0" w:color="auto"/>
                <w:right w:val="none" w:sz="0" w:space="0" w:color="auto"/>
              </w:divBdr>
            </w:div>
          </w:divsChild>
        </w:div>
        <w:div w:id="1876117041">
          <w:marLeft w:val="0"/>
          <w:marRight w:val="0"/>
          <w:marTop w:val="0"/>
          <w:marBottom w:val="0"/>
          <w:divBdr>
            <w:top w:val="none" w:sz="0" w:space="0" w:color="auto"/>
            <w:left w:val="none" w:sz="0" w:space="0" w:color="auto"/>
            <w:bottom w:val="none" w:sz="0" w:space="0" w:color="auto"/>
            <w:right w:val="none" w:sz="0" w:space="0" w:color="auto"/>
          </w:divBdr>
          <w:divsChild>
            <w:div w:id="1198353835">
              <w:marLeft w:val="0"/>
              <w:marRight w:val="0"/>
              <w:marTop w:val="0"/>
              <w:marBottom w:val="0"/>
              <w:divBdr>
                <w:top w:val="none" w:sz="0" w:space="0" w:color="auto"/>
                <w:left w:val="none" w:sz="0" w:space="0" w:color="auto"/>
                <w:bottom w:val="none" w:sz="0" w:space="0" w:color="auto"/>
                <w:right w:val="none" w:sz="0" w:space="0" w:color="auto"/>
              </w:divBdr>
            </w:div>
          </w:divsChild>
        </w:div>
        <w:div w:id="1902669850">
          <w:marLeft w:val="0"/>
          <w:marRight w:val="0"/>
          <w:marTop w:val="0"/>
          <w:marBottom w:val="0"/>
          <w:divBdr>
            <w:top w:val="none" w:sz="0" w:space="0" w:color="auto"/>
            <w:left w:val="none" w:sz="0" w:space="0" w:color="auto"/>
            <w:bottom w:val="none" w:sz="0" w:space="0" w:color="auto"/>
            <w:right w:val="none" w:sz="0" w:space="0" w:color="auto"/>
          </w:divBdr>
          <w:divsChild>
            <w:div w:id="1142381454">
              <w:marLeft w:val="0"/>
              <w:marRight w:val="0"/>
              <w:marTop w:val="0"/>
              <w:marBottom w:val="0"/>
              <w:divBdr>
                <w:top w:val="none" w:sz="0" w:space="0" w:color="auto"/>
                <w:left w:val="none" w:sz="0" w:space="0" w:color="auto"/>
                <w:bottom w:val="none" w:sz="0" w:space="0" w:color="auto"/>
                <w:right w:val="none" w:sz="0" w:space="0" w:color="auto"/>
              </w:divBdr>
            </w:div>
          </w:divsChild>
        </w:div>
        <w:div w:id="2041123144">
          <w:marLeft w:val="0"/>
          <w:marRight w:val="0"/>
          <w:marTop w:val="0"/>
          <w:marBottom w:val="0"/>
          <w:divBdr>
            <w:top w:val="none" w:sz="0" w:space="0" w:color="auto"/>
            <w:left w:val="none" w:sz="0" w:space="0" w:color="auto"/>
            <w:bottom w:val="none" w:sz="0" w:space="0" w:color="auto"/>
            <w:right w:val="none" w:sz="0" w:space="0" w:color="auto"/>
          </w:divBdr>
          <w:divsChild>
            <w:div w:id="977760080">
              <w:marLeft w:val="0"/>
              <w:marRight w:val="0"/>
              <w:marTop w:val="0"/>
              <w:marBottom w:val="0"/>
              <w:divBdr>
                <w:top w:val="none" w:sz="0" w:space="0" w:color="auto"/>
                <w:left w:val="none" w:sz="0" w:space="0" w:color="auto"/>
                <w:bottom w:val="none" w:sz="0" w:space="0" w:color="auto"/>
                <w:right w:val="none" w:sz="0" w:space="0" w:color="auto"/>
              </w:divBdr>
            </w:div>
          </w:divsChild>
        </w:div>
        <w:div w:id="2086561884">
          <w:marLeft w:val="0"/>
          <w:marRight w:val="0"/>
          <w:marTop w:val="0"/>
          <w:marBottom w:val="0"/>
          <w:divBdr>
            <w:top w:val="none" w:sz="0" w:space="0" w:color="auto"/>
            <w:left w:val="none" w:sz="0" w:space="0" w:color="auto"/>
            <w:bottom w:val="none" w:sz="0" w:space="0" w:color="auto"/>
            <w:right w:val="none" w:sz="0" w:space="0" w:color="auto"/>
          </w:divBdr>
          <w:divsChild>
            <w:div w:id="11770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8684">
      <w:bodyDiv w:val="1"/>
      <w:marLeft w:val="0"/>
      <w:marRight w:val="0"/>
      <w:marTop w:val="0"/>
      <w:marBottom w:val="0"/>
      <w:divBdr>
        <w:top w:val="none" w:sz="0" w:space="0" w:color="auto"/>
        <w:left w:val="none" w:sz="0" w:space="0" w:color="auto"/>
        <w:bottom w:val="none" w:sz="0" w:space="0" w:color="auto"/>
        <w:right w:val="none" w:sz="0" w:space="0" w:color="auto"/>
      </w:divBdr>
    </w:div>
    <w:div w:id="732124846">
      <w:bodyDiv w:val="1"/>
      <w:marLeft w:val="0"/>
      <w:marRight w:val="0"/>
      <w:marTop w:val="0"/>
      <w:marBottom w:val="0"/>
      <w:divBdr>
        <w:top w:val="none" w:sz="0" w:space="0" w:color="auto"/>
        <w:left w:val="none" w:sz="0" w:space="0" w:color="auto"/>
        <w:bottom w:val="none" w:sz="0" w:space="0" w:color="auto"/>
        <w:right w:val="none" w:sz="0" w:space="0" w:color="auto"/>
      </w:divBdr>
    </w:div>
    <w:div w:id="734737713">
      <w:bodyDiv w:val="1"/>
      <w:marLeft w:val="0"/>
      <w:marRight w:val="0"/>
      <w:marTop w:val="0"/>
      <w:marBottom w:val="0"/>
      <w:divBdr>
        <w:top w:val="none" w:sz="0" w:space="0" w:color="auto"/>
        <w:left w:val="none" w:sz="0" w:space="0" w:color="auto"/>
        <w:bottom w:val="none" w:sz="0" w:space="0" w:color="auto"/>
        <w:right w:val="none" w:sz="0" w:space="0" w:color="auto"/>
      </w:divBdr>
    </w:div>
    <w:div w:id="742529992">
      <w:bodyDiv w:val="1"/>
      <w:marLeft w:val="0"/>
      <w:marRight w:val="0"/>
      <w:marTop w:val="0"/>
      <w:marBottom w:val="0"/>
      <w:divBdr>
        <w:top w:val="none" w:sz="0" w:space="0" w:color="auto"/>
        <w:left w:val="none" w:sz="0" w:space="0" w:color="auto"/>
        <w:bottom w:val="none" w:sz="0" w:space="0" w:color="auto"/>
        <w:right w:val="none" w:sz="0" w:space="0" w:color="auto"/>
      </w:divBdr>
    </w:div>
    <w:div w:id="747655091">
      <w:bodyDiv w:val="1"/>
      <w:marLeft w:val="0"/>
      <w:marRight w:val="0"/>
      <w:marTop w:val="0"/>
      <w:marBottom w:val="0"/>
      <w:divBdr>
        <w:top w:val="none" w:sz="0" w:space="0" w:color="auto"/>
        <w:left w:val="none" w:sz="0" w:space="0" w:color="auto"/>
        <w:bottom w:val="none" w:sz="0" w:space="0" w:color="auto"/>
        <w:right w:val="none" w:sz="0" w:space="0" w:color="auto"/>
      </w:divBdr>
    </w:div>
    <w:div w:id="747768019">
      <w:bodyDiv w:val="1"/>
      <w:marLeft w:val="0"/>
      <w:marRight w:val="0"/>
      <w:marTop w:val="0"/>
      <w:marBottom w:val="0"/>
      <w:divBdr>
        <w:top w:val="none" w:sz="0" w:space="0" w:color="auto"/>
        <w:left w:val="none" w:sz="0" w:space="0" w:color="auto"/>
        <w:bottom w:val="none" w:sz="0" w:space="0" w:color="auto"/>
        <w:right w:val="none" w:sz="0" w:space="0" w:color="auto"/>
      </w:divBdr>
    </w:div>
    <w:div w:id="774441518">
      <w:bodyDiv w:val="1"/>
      <w:marLeft w:val="0"/>
      <w:marRight w:val="0"/>
      <w:marTop w:val="0"/>
      <w:marBottom w:val="0"/>
      <w:divBdr>
        <w:top w:val="none" w:sz="0" w:space="0" w:color="auto"/>
        <w:left w:val="none" w:sz="0" w:space="0" w:color="auto"/>
        <w:bottom w:val="none" w:sz="0" w:space="0" w:color="auto"/>
        <w:right w:val="none" w:sz="0" w:space="0" w:color="auto"/>
      </w:divBdr>
    </w:div>
    <w:div w:id="776291322">
      <w:bodyDiv w:val="1"/>
      <w:marLeft w:val="0"/>
      <w:marRight w:val="0"/>
      <w:marTop w:val="0"/>
      <w:marBottom w:val="0"/>
      <w:divBdr>
        <w:top w:val="none" w:sz="0" w:space="0" w:color="auto"/>
        <w:left w:val="none" w:sz="0" w:space="0" w:color="auto"/>
        <w:bottom w:val="none" w:sz="0" w:space="0" w:color="auto"/>
        <w:right w:val="none" w:sz="0" w:space="0" w:color="auto"/>
      </w:divBdr>
    </w:div>
    <w:div w:id="778837038">
      <w:bodyDiv w:val="1"/>
      <w:marLeft w:val="0"/>
      <w:marRight w:val="0"/>
      <w:marTop w:val="0"/>
      <w:marBottom w:val="0"/>
      <w:divBdr>
        <w:top w:val="none" w:sz="0" w:space="0" w:color="auto"/>
        <w:left w:val="none" w:sz="0" w:space="0" w:color="auto"/>
        <w:bottom w:val="none" w:sz="0" w:space="0" w:color="auto"/>
        <w:right w:val="none" w:sz="0" w:space="0" w:color="auto"/>
      </w:divBdr>
    </w:div>
    <w:div w:id="805466691">
      <w:bodyDiv w:val="1"/>
      <w:marLeft w:val="0"/>
      <w:marRight w:val="0"/>
      <w:marTop w:val="0"/>
      <w:marBottom w:val="0"/>
      <w:divBdr>
        <w:top w:val="none" w:sz="0" w:space="0" w:color="auto"/>
        <w:left w:val="none" w:sz="0" w:space="0" w:color="auto"/>
        <w:bottom w:val="none" w:sz="0" w:space="0" w:color="auto"/>
        <w:right w:val="none" w:sz="0" w:space="0" w:color="auto"/>
      </w:divBdr>
      <w:divsChild>
        <w:div w:id="20667787">
          <w:marLeft w:val="0"/>
          <w:marRight w:val="0"/>
          <w:marTop w:val="0"/>
          <w:marBottom w:val="0"/>
          <w:divBdr>
            <w:top w:val="none" w:sz="0" w:space="0" w:color="auto"/>
            <w:left w:val="none" w:sz="0" w:space="0" w:color="auto"/>
            <w:bottom w:val="none" w:sz="0" w:space="0" w:color="auto"/>
            <w:right w:val="none" w:sz="0" w:space="0" w:color="auto"/>
          </w:divBdr>
          <w:divsChild>
            <w:div w:id="272909714">
              <w:marLeft w:val="0"/>
              <w:marRight w:val="0"/>
              <w:marTop w:val="0"/>
              <w:marBottom w:val="0"/>
              <w:divBdr>
                <w:top w:val="none" w:sz="0" w:space="0" w:color="auto"/>
                <w:left w:val="none" w:sz="0" w:space="0" w:color="auto"/>
                <w:bottom w:val="none" w:sz="0" w:space="0" w:color="auto"/>
                <w:right w:val="none" w:sz="0" w:space="0" w:color="auto"/>
              </w:divBdr>
            </w:div>
          </w:divsChild>
        </w:div>
        <w:div w:id="55395755">
          <w:marLeft w:val="0"/>
          <w:marRight w:val="0"/>
          <w:marTop w:val="0"/>
          <w:marBottom w:val="0"/>
          <w:divBdr>
            <w:top w:val="none" w:sz="0" w:space="0" w:color="auto"/>
            <w:left w:val="none" w:sz="0" w:space="0" w:color="auto"/>
            <w:bottom w:val="none" w:sz="0" w:space="0" w:color="auto"/>
            <w:right w:val="none" w:sz="0" w:space="0" w:color="auto"/>
          </w:divBdr>
          <w:divsChild>
            <w:div w:id="1324353360">
              <w:marLeft w:val="0"/>
              <w:marRight w:val="0"/>
              <w:marTop w:val="0"/>
              <w:marBottom w:val="0"/>
              <w:divBdr>
                <w:top w:val="none" w:sz="0" w:space="0" w:color="auto"/>
                <w:left w:val="none" w:sz="0" w:space="0" w:color="auto"/>
                <w:bottom w:val="none" w:sz="0" w:space="0" w:color="auto"/>
                <w:right w:val="none" w:sz="0" w:space="0" w:color="auto"/>
              </w:divBdr>
            </w:div>
          </w:divsChild>
        </w:div>
        <w:div w:id="204028305">
          <w:marLeft w:val="0"/>
          <w:marRight w:val="0"/>
          <w:marTop w:val="0"/>
          <w:marBottom w:val="0"/>
          <w:divBdr>
            <w:top w:val="none" w:sz="0" w:space="0" w:color="auto"/>
            <w:left w:val="none" w:sz="0" w:space="0" w:color="auto"/>
            <w:bottom w:val="none" w:sz="0" w:space="0" w:color="auto"/>
            <w:right w:val="none" w:sz="0" w:space="0" w:color="auto"/>
          </w:divBdr>
          <w:divsChild>
            <w:div w:id="1332444122">
              <w:marLeft w:val="0"/>
              <w:marRight w:val="0"/>
              <w:marTop w:val="0"/>
              <w:marBottom w:val="0"/>
              <w:divBdr>
                <w:top w:val="none" w:sz="0" w:space="0" w:color="auto"/>
                <w:left w:val="none" w:sz="0" w:space="0" w:color="auto"/>
                <w:bottom w:val="none" w:sz="0" w:space="0" w:color="auto"/>
                <w:right w:val="none" w:sz="0" w:space="0" w:color="auto"/>
              </w:divBdr>
            </w:div>
          </w:divsChild>
        </w:div>
        <w:div w:id="332417757">
          <w:marLeft w:val="0"/>
          <w:marRight w:val="0"/>
          <w:marTop w:val="0"/>
          <w:marBottom w:val="0"/>
          <w:divBdr>
            <w:top w:val="none" w:sz="0" w:space="0" w:color="auto"/>
            <w:left w:val="none" w:sz="0" w:space="0" w:color="auto"/>
            <w:bottom w:val="none" w:sz="0" w:space="0" w:color="auto"/>
            <w:right w:val="none" w:sz="0" w:space="0" w:color="auto"/>
          </w:divBdr>
          <w:divsChild>
            <w:div w:id="1381173723">
              <w:marLeft w:val="0"/>
              <w:marRight w:val="0"/>
              <w:marTop w:val="0"/>
              <w:marBottom w:val="0"/>
              <w:divBdr>
                <w:top w:val="none" w:sz="0" w:space="0" w:color="auto"/>
                <w:left w:val="none" w:sz="0" w:space="0" w:color="auto"/>
                <w:bottom w:val="none" w:sz="0" w:space="0" w:color="auto"/>
                <w:right w:val="none" w:sz="0" w:space="0" w:color="auto"/>
              </w:divBdr>
            </w:div>
          </w:divsChild>
        </w:div>
        <w:div w:id="395402430">
          <w:marLeft w:val="0"/>
          <w:marRight w:val="0"/>
          <w:marTop w:val="0"/>
          <w:marBottom w:val="0"/>
          <w:divBdr>
            <w:top w:val="none" w:sz="0" w:space="0" w:color="auto"/>
            <w:left w:val="none" w:sz="0" w:space="0" w:color="auto"/>
            <w:bottom w:val="none" w:sz="0" w:space="0" w:color="auto"/>
            <w:right w:val="none" w:sz="0" w:space="0" w:color="auto"/>
          </w:divBdr>
          <w:divsChild>
            <w:div w:id="1416589661">
              <w:marLeft w:val="0"/>
              <w:marRight w:val="0"/>
              <w:marTop w:val="0"/>
              <w:marBottom w:val="0"/>
              <w:divBdr>
                <w:top w:val="none" w:sz="0" w:space="0" w:color="auto"/>
                <w:left w:val="none" w:sz="0" w:space="0" w:color="auto"/>
                <w:bottom w:val="none" w:sz="0" w:space="0" w:color="auto"/>
                <w:right w:val="none" w:sz="0" w:space="0" w:color="auto"/>
              </w:divBdr>
            </w:div>
          </w:divsChild>
        </w:div>
        <w:div w:id="570311080">
          <w:marLeft w:val="0"/>
          <w:marRight w:val="0"/>
          <w:marTop w:val="0"/>
          <w:marBottom w:val="0"/>
          <w:divBdr>
            <w:top w:val="none" w:sz="0" w:space="0" w:color="auto"/>
            <w:left w:val="none" w:sz="0" w:space="0" w:color="auto"/>
            <w:bottom w:val="none" w:sz="0" w:space="0" w:color="auto"/>
            <w:right w:val="none" w:sz="0" w:space="0" w:color="auto"/>
          </w:divBdr>
          <w:divsChild>
            <w:div w:id="660741790">
              <w:marLeft w:val="0"/>
              <w:marRight w:val="0"/>
              <w:marTop w:val="0"/>
              <w:marBottom w:val="0"/>
              <w:divBdr>
                <w:top w:val="none" w:sz="0" w:space="0" w:color="auto"/>
                <w:left w:val="none" w:sz="0" w:space="0" w:color="auto"/>
                <w:bottom w:val="none" w:sz="0" w:space="0" w:color="auto"/>
                <w:right w:val="none" w:sz="0" w:space="0" w:color="auto"/>
              </w:divBdr>
            </w:div>
          </w:divsChild>
        </w:div>
        <w:div w:id="778373891">
          <w:marLeft w:val="0"/>
          <w:marRight w:val="0"/>
          <w:marTop w:val="0"/>
          <w:marBottom w:val="0"/>
          <w:divBdr>
            <w:top w:val="none" w:sz="0" w:space="0" w:color="auto"/>
            <w:left w:val="none" w:sz="0" w:space="0" w:color="auto"/>
            <w:bottom w:val="none" w:sz="0" w:space="0" w:color="auto"/>
            <w:right w:val="none" w:sz="0" w:space="0" w:color="auto"/>
          </w:divBdr>
          <w:divsChild>
            <w:div w:id="1887065929">
              <w:marLeft w:val="0"/>
              <w:marRight w:val="0"/>
              <w:marTop w:val="0"/>
              <w:marBottom w:val="0"/>
              <w:divBdr>
                <w:top w:val="none" w:sz="0" w:space="0" w:color="auto"/>
                <w:left w:val="none" w:sz="0" w:space="0" w:color="auto"/>
                <w:bottom w:val="none" w:sz="0" w:space="0" w:color="auto"/>
                <w:right w:val="none" w:sz="0" w:space="0" w:color="auto"/>
              </w:divBdr>
            </w:div>
          </w:divsChild>
        </w:div>
        <w:div w:id="782724776">
          <w:marLeft w:val="0"/>
          <w:marRight w:val="0"/>
          <w:marTop w:val="0"/>
          <w:marBottom w:val="0"/>
          <w:divBdr>
            <w:top w:val="none" w:sz="0" w:space="0" w:color="auto"/>
            <w:left w:val="none" w:sz="0" w:space="0" w:color="auto"/>
            <w:bottom w:val="none" w:sz="0" w:space="0" w:color="auto"/>
            <w:right w:val="none" w:sz="0" w:space="0" w:color="auto"/>
          </w:divBdr>
          <w:divsChild>
            <w:div w:id="83891176">
              <w:marLeft w:val="0"/>
              <w:marRight w:val="0"/>
              <w:marTop w:val="0"/>
              <w:marBottom w:val="0"/>
              <w:divBdr>
                <w:top w:val="none" w:sz="0" w:space="0" w:color="auto"/>
                <w:left w:val="none" w:sz="0" w:space="0" w:color="auto"/>
                <w:bottom w:val="none" w:sz="0" w:space="0" w:color="auto"/>
                <w:right w:val="none" w:sz="0" w:space="0" w:color="auto"/>
              </w:divBdr>
            </w:div>
          </w:divsChild>
        </w:div>
        <w:div w:id="1047490425">
          <w:marLeft w:val="0"/>
          <w:marRight w:val="0"/>
          <w:marTop w:val="0"/>
          <w:marBottom w:val="0"/>
          <w:divBdr>
            <w:top w:val="none" w:sz="0" w:space="0" w:color="auto"/>
            <w:left w:val="none" w:sz="0" w:space="0" w:color="auto"/>
            <w:bottom w:val="none" w:sz="0" w:space="0" w:color="auto"/>
            <w:right w:val="none" w:sz="0" w:space="0" w:color="auto"/>
          </w:divBdr>
          <w:divsChild>
            <w:div w:id="1155562396">
              <w:marLeft w:val="0"/>
              <w:marRight w:val="0"/>
              <w:marTop w:val="0"/>
              <w:marBottom w:val="0"/>
              <w:divBdr>
                <w:top w:val="none" w:sz="0" w:space="0" w:color="auto"/>
                <w:left w:val="none" w:sz="0" w:space="0" w:color="auto"/>
                <w:bottom w:val="none" w:sz="0" w:space="0" w:color="auto"/>
                <w:right w:val="none" w:sz="0" w:space="0" w:color="auto"/>
              </w:divBdr>
            </w:div>
          </w:divsChild>
        </w:div>
        <w:div w:id="1167136500">
          <w:marLeft w:val="0"/>
          <w:marRight w:val="0"/>
          <w:marTop w:val="0"/>
          <w:marBottom w:val="0"/>
          <w:divBdr>
            <w:top w:val="none" w:sz="0" w:space="0" w:color="auto"/>
            <w:left w:val="none" w:sz="0" w:space="0" w:color="auto"/>
            <w:bottom w:val="none" w:sz="0" w:space="0" w:color="auto"/>
            <w:right w:val="none" w:sz="0" w:space="0" w:color="auto"/>
          </w:divBdr>
          <w:divsChild>
            <w:div w:id="147019520">
              <w:marLeft w:val="0"/>
              <w:marRight w:val="0"/>
              <w:marTop w:val="0"/>
              <w:marBottom w:val="0"/>
              <w:divBdr>
                <w:top w:val="none" w:sz="0" w:space="0" w:color="auto"/>
                <w:left w:val="none" w:sz="0" w:space="0" w:color="auto"/>
                <w:bottom w:val="none" w:sz="0" w:space="0" w:color="auto"/>
                <w:right w:val="none" w:sz="0" w:space="0" w:color="auto"/>
              </w:divBdr>
            </w:div>
          </w:divsChild>
        </w:div>
        <w:div w:id="1223327001">
          <w:marLeft w:val="0"/>
          <w:marRight w:val="0"/>
          <w:marTop w:val="0"/>
          <w:marBottom w:val="0"/>
          <w:divBdr>
            <w:top w:val="none" w:sz="0" w:space="0" w:color="auto"/>
            <w:left w:val="none" w:sz="0" w:space="0" w:color="auto"/>
            <w:bottom w:val="none" w:sz="0" w:space="0" w:color="auto"/>
            <w:right w:val="none" w:sz="0" w:space="0" w:color="auto"/>
          </w:divBdr>
          <w:divsChild>
            <w:div w:id="1588971">
              <w:marLeft w:val="0"/>
              <w:marRight w:val="0"/>
              <w:marTop w:val="0"/>
              <w:marBottom w:val="0"/>
              <w:divBdr>
                <w:top w:val="none" w:sz="0" w:space="0" w:color="auto"/>
                <w:left w:val="none" w:sz="0" w:space="0" w:color="auto"/>
                <w:bottom w:val="none" w:sz="0" w:space="0" w:color="auto"/>
                <w:right w:val="none" w:sz="0" w:space="0" w:color="auto"/>
              </w:divBdr>
            </w:div>
          </w:divsChild>
        </w:div>
        <w:div w:id="1314211471">
          <w:marLeft w:val="0"/>
          <w:marRight w:val="0"/>
          <w:marTop w:val="0"/>
          <w:marBottom w:val="0"/>
          <w:divBdr>
            <w:top w:val="none" w:sz="0" w:space="0" w:color="auto"/>
            <w:left w:val="none" w:sz="0" w:space="0" w:color="auto"/>
            <w:bottom w:val="none" w:sz="0" w:space="0" w:color="auto"/>
            <w:right w:val="none" w:sz="0" w:space="0" w:color="auto"/>
          </w:divBdr>
          <w:divsChild>
            <w:div w:id="1980068690">
              <w:marLeft w:val="0"/>
              <w:marRight w:val="0"/>
              <w:marTop w:val="0"/>
              <w:marBottom w:val="0"/>
              <w:divBdr>
                <w:top w:val="none" w:sz="0" w:space="0" w:color="auto"/>
                <w:left w:val="none" w:sz="0" w:space="0" w:color="auto"/>
                <w:bottom w:val="none" w:sz="0" w:space="0" w:color="auto"/>
                <w:right w:val="none" w:sz="0" w:space="0" w:color="auto"/>
              </w:divBdr>
            </w:div>
          </w:divsChild>
        </w:div>
        <w:div w:id="1368020524">
          <w:marLeft w:val="0"/>
          <w:marRight w:val="0"/>
          <w:marTop w:val="0"/>
          <w:marBottom w:val="0"/>
          <w:divBdr>
            <w:top w:val="none" w:sz="0" w:space="0" w:color="auto"/>
            <w:left w:val="none" w:sz="0" w:space="0" w:color="auto"/>
            <w:bottom w:val="none" w:sz="0" w:space="0" w:color="auto"/>
            <w:right w:val="none" w:sz="0" w:space="0" w:color="auto"/>
          </w:divBdr>
          <w:divsChild>
            <w:div w:id="149175682">
              <w:marLeft w:val="0"/>
              <w:marRight w:val="0"/>
              <w:marTop w:val="0"/>
              <w:marBottom w:val="0"/>
              <w:divBdr>
                <w:top w:val="none" w:sz="0" w:space="0" w:color="auto"/>
                <w:left w:val="none" w:sz="0" w:space="0" w:color="auto"/>
                <w:bottom w:val="none" w:sz="0" w:space="0" w:color="auto"/>
                <w:right w:val="none" w:sz="0" w:space="0" w:color="auto"/>
              </w:divBdr>
            </w:div>
          </w:divsChild>
        </w:div>
        <w:div w:id="1370110378">
          <w:marLeft w:val="0"/>
          <w:marRight w:val="0"/>
          <w:marTop w:val="0"/>
          <w:marBottom w:val="0"/>
          <w:divBdr>
            <w:top w:val="none" w:sz="0" w:space="0" w:color="auto"/>
            <w:left w:val="none" w:sz="0" w:space="0" w:color="auto"/>
            <w:bottom w:val="none" w:sz="0" w:space="0" w:color="auto"/>
            <w:right w:val="none" w:sz="0" w:space="0" w:color="auto"/>
          </w:divBdr>
          <w:divsChild>
            <w:div w:id="2062056152">
              <w:marLeft w:val="0"/>
              <w:marRight w:val="0"/>
              <w:marTop w:val="0"/>
              <w:marBottom w:val="0"/>
              <w:divBdr>
                <w:top w:val="none" w:sz="0" w:space="0" w:color="auto"/>
                <w:left w:val="none" w:sz="0" w:space="0" w:color="auto"/>
                <w:bottom w:val="none" w:sz="0" w:space="0" w:color="auto"/>
                <w:right w:val="none" w:sz="0" w:space="0" w:color="auto"/>
              </w:divBdr>
            </w:div>
          </w:divsChild>
        </w:div>
        <w:div w:id="1481455810">
          <w:marLeft w:val="0"/>
          <w:marRight w:val="0"/>
          <w:marTop w:val="0"/>
          <w:marBottom w:val="0"/>
          <w:divBdr>
            <w:top w:val="none" w:sz="0" w:space="0" w:color="auto"/>
            <w:left w:val="none" w:sz="0" w:space="0" w:color="auto"/>
            <w:bottom w:val="none" w:sz="0" w:space="0" w:color="auto"/>
            <w:right w:val="none" w:sz="0" w:space="0" w:color="auto"/>
          </w:divBdr>
          <w:divsChild>
            <w:div w:id="138495533">
              <w:marLeft w:val="0"/>
              <w:marRight w:val="0"/>
              <w:marTop w:val="0"/>
              <w:marBottom w:val="0"/>
              <w:divBdr>
                <w:top w:val="none" w:sz="0" w:space="0" w:color="auto"/>
                <w:left w:val="none" w:sz="0" w:space="0" w:color="auto"/>
                <w:bottom w:val="none" w:sz="0" w:space="0" w:color="auto"/>
                <w:right w:val="none" w:sz="0" w:space="0" w:color="auto"/>
              </w:divBdr>
            </w:div>
          </w:divsChild>
        </w:div>
        <w:div w:id="1494299098">
          <w:marLeft w:val="0"/>
          <w:marRight w:val="0"/>
          <w:marTop w:val="0"/>
          <w:marBottom w:val="0"/>
          <w:divBdr>
            <w:top w:val="none" w:sz="0" w:space="0" w:color="auto"/>
            <w:left w:val="none" w:sz="0" w:space="0" w:color="auto"/>
            <w:bottom w:val="none" w:sz="0" w:space="0" w:color="auto"/>
            <w:right w:val="none" w:sz="0" w:space="0" w:color="auto"/>
          </w:divBdr>
          <w:divsChild>
            <w:div w:id="986981160">
              <w:marLeft w:val="0"/>
              <w:marRight w:val="0"/>
              <w:marTop w:val="0"/>
              <w:marBottom w:val="0"/>
              <w:divBdr>
                <w:top w:val="none" w:sz="0" w:space="0" w:color="auto"/>
                <w:left w:val="none" w:sz="0" w:space="0" w:color="auto"/>
                <w:bottom w:val="none" w:sz="0" w:space="0" w:color="auto"/>
                <w:right w:val="none" w:sz="0" w:space="0" w:color="auto"/>
              </w:divBdr>
            </w:div>
          </w:divsChild>
        </w:div>
        <w:div w:id="1754358267">
          <w:marLeft w:val="0"/>
          <w:marRight w:val="0"/>
          <w:marTop w:val="0"/>
          <w:marBottom w:val="0"/>
          <w:divBdr>
            <w:top w:val="none" w:sz="0" w:space="0" w:color="auto"/>
            <w:left w:val="none" w:sz="0" w:space="0" w:color="auto"/>
            <w:bottom w:val="none" w:sz="0" w:space="0" w:color="auto"/>
            <w:right w:val="none" w:sz="0" w:space="0" w:color="auto"/>
          </w:divBdr>
          <w:divsChild>
            <w:div w:id="235363490">
              <w:marLeft w:val="0"/>
              <w:marRight w:val="0"/>
              <w:marTop w:val="0"/>
              <w:marBottom w:val="0"/>
              <w:divBdr>
                <w:top w:val="none" w:sz="0" w:space="0" w:color="auto"/>
                <w:left w:val="none" w:sz="0" w:space="0" w:color="auto"/>
                <w:bottom w:val="none" w:sz="0" w:space="0" w:color="auto"/>
                <w:right w:val="none" w:sz="0" w:space="0" w:color="auto"/>
              </w:divBdr>
            </w:div>
          </w:divsChild>
        </w:div>
        <w:div w:id="2110925197">
          <w:marLeft w:val="0"/>
          <w:marRight w:val="0"/>
          <w:marTop w:val="0"/>
          <w:marBottom w:val="0"/>
          <w:divBdr>
            <w:top w:val="none" w:sz="0" w:space="0" w:color="auto"/>
            <w:left w:val="none" w:sz="0" w:space="0" w:color="auto"/>
            <w:bottom w:val="none" w:sz="0" w:space="0" w:color="auto"/>
            <w:right w:val="none" w:sz="0" w:space="0" w:color="auto"/>
          </w:divBdr>
          <w:divsChild>
            <w:div w:id="1584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809">
      <w:bodyDiv w:val="1"/>
      <w:marLeft w:val="0"/>
      <w:marRight w:val="0"/>
      <w:marTop w:val="0"/>
      <w:marBottom w:val="0"/>
      <w:divBdr>
        <w:top w:val="none" w:sz="0" w:space="0" w:color="auto"/>
        <w:left w:val="none" w:sz="0" w:space="0" w:color="auto"/>
        <w:bottom w:val="none" w:sz="0" w:space="0" w:color="auto"/>
        <w:right w:val="none" w:sz="0" w:space="0" w:color="auto"/>
      </w:divBdr>
    </w:div>
    <w:div w:id="826362806">
      <w:bodyDiv w:val="1"/>
      <w:marLeft w:val="0"/>
      <w:marRight w:val="0"/>
      <w:marTop w:val="0"/>
      <w:marBottom w:val="0"/>
      <w:divBdr>
        <w:top w:val="none" w:sz="0" w:space="0" w:color="auto"/>
        <w:left w:val="none" w:sz="0" w:space="0" w:color="auto"/>
        <w:bottom w:val="none" w:sz="0" w:space="0" w:color="auto"/>
        <w:right w:val="none" w:sz="0" w:space="0" w:color="auto"/>
      </w:divBdr>
    </w:div>
    <w:div w:id="831067112">
      <w:bodyDiv w:val="1"/>
      <w:marLeft w:val="0"/>
      <w:marRight w:val="0"/>
      <w:marTop w:val="0"/>
      <w:marBottom w:val="0"/>
      <w:divBdr>
        <w:top w:val="none" w:sz="0" w:space="0" w:color="auto"/>
        <w:left w:val="none" w:sz="0" w:space="0" w:color="auto"/>
        <w:bottom w:val="none" w:sz="0" w:space="0" w:color="auto"/>
        <w:right w:val="none" w:sz="0" w:space="0" w:color="auto"/>
      </w:divBdr>
    </w:div>
    <w:div w:id="837429949">
      <w:bodyDiv w:val="1"/>
      <w:marLeft w:val="0"/>
      <w:marRight w:val="0"/>
      <w:marTop w:val="0"/>
      <w:marBottom w:val="0"/>
      <w:divBdr>
        <w:top w:val="none" w:sz="0" w:space="0" w:color="auto"/>
        <w:left w:val="none" w:sz="0" w:space="0" w:color="auto"/>
        <w:bottom w:val="none" w:sz="0" w:space="0" w:color="auto"/>
        <w:right w:val="none" w:sz="0" w:space="0" w:color="auto"/>
      </w:divBdr>
    </w:div>
    <w:div w:id="867596673">
      <w:bodyDiv w:val="1"/>
      <w:marLeft w:val="0"/>
      <w:marRight w:val="0"/>
      <w:marTop w:val="0"/>
      <w:marBottom w:val="0"/>
      <w:divBdr>
        <w:top w:val="none" w:sz="0" w:space="0" w:color="auto"/>
        <w:left w:val="none" w:sz="0" w:space="0" w:color="auto"/>
        <w:bottom w:val="none" w:sz="0" w:space="0" w:color="auto"/>
        <w:right w:val="none" w:sz="0" w:space="0" w:color="auto"/>
      </w:divBdr>
      <w:divsChild>
        <w:div w:id="4750748">
          <w:marLeft w:val="0"/>
          <w:marRight w:val="0"/>
          <w:marTop w:val="0"/>
          <w:marBottom w:val="0"/>
          <w:divBdr>
            <w:top w:val="none" w:sz="0" w:space="0" w:color="auto"/>
            <w:left w:val="none" w:sz="0" w:space="0" w:color="auto"/>
            <w:bottom w:val="none" w:sz="0" w:space="0" w:color="auto"/>
            <w:right w:val="none" w:sz="0" w:space="0" w:color="auto"/>
          </w:divBdr>
          <w:divsChild>
            <w:div w:id="1157576444">
              <w:marLeft w:val="0"/>
              <w:marRight w:val="0"/>
              <w:marTop w:val="0"/>
              <w:marBottom w:val="0"/>
              <w:divBdr>
                <w:top w:val="none" w:sz="0" w:space="0" w:color="auto"/>
                <w:left w:val="none" w:sz="0" w:space="0" w:color="auto"/>
                <w:bottom w:val="none" w:sz="0" w:space="0" w:color="auto"/>
                <w:right w:val="none" w:sz="0" w:space="0" w:color="auto"/>
              </w:divBdr>
            </w:div>
          </w:divsChild>
        </w:div>
        <w:div w:id="84229826">
          <w:marLeft w:val="0"/>
          <w:marRight w:val="0"/>
          <w:marTop w:val="0"/>
          <w:marBottom w:val="0"/>
          <w:divBdr>
            <w:top w:val="none" w:sz="0" w:space="0" w:color="auto"/>
            <w:left w:val="none" w:sz="0" w:space="0" w:color="auto"/>
            <w:bottom w:val="none" w:sz="0" w:space="0" w:color="auto"/>
            <w:right w:val="none" w:sz="0" w:space="0" w:color="auto"/>
          </w:divBdr>
          <w:divsChild>
            <w:div w:id="569777788">
              <w:marLeft w:val="0"/>
              <w:marRight w:val="0"/>
              <w:marTop w:val="0"/>
              <w:marBottom w:val="0"/>
              <w:divBdr>
                <w:top w:val="none" w:sz="0" w:space="0" w:color="auto"/>
                <w:left w:val="none" w:sz="0" w:space="0" w:color="auto"/>
                <w:bottom w:val="none" w:sz="0" w:space="0" w:color="auto"/>
                <w:right w:val="none" w:sz="0" w:space="0" w:color="auto"/>
              </w:divBdr>
            </w:div>
          </w:divsChild>
        </w:div>
        <w:div w:id="163515461">
          <w:marLeft w:val="0"/>
          <w:marRight w:val="0"/>
          <w:marTop w:val="0"/>
          <w:marBottom w:val="0"/>
          <w:divBdr>
            <w:top w:val="none" w:sz="0" w:space="0" w:color="auto"/>
            <w:left w:val="none" w:sz="0" w:space="0" w:color="auto"/>
            <w:bottom w:val="none" w:sz="0" w:space="0" w:color="auto"/>
            <w:right w:val="none" w:sz="0" w:space="0" w:color="auto"/>
          </w:divBdr>
          <w:divsChild>
            <w:div w:id="56784504">
              <w:marLeft w:val="0"/>
              <w:marRight w:val="0"/>
              <w:marTop w:val="0"/>
              <w:marBottom w:val="0"/>
              <w:divBdr>
                <w:top w:val="none" w:sz="0" w:space="0" w:color="auto"/>
                <w:left w:val="none" w:sz="0" w:space="0" w:color="auto"/>
                <w:bottom w:val="none" w:sz="0" w:space="0" w:color="auto"/>
                <w:right w:val="none" w:sz="0" w:space="0" w:color="auto"/>
              </w:divBdr>
            </w:div>
          </w:divsChild>
        </w:div>
        <w:div w:id="194928438">
          <w:marLeft w:val="0"/>
          <w:marRight w:val="0"/>
          <w:marTop w:val="0"/>
          <w:marBottom w:val="0"/>
          <w:divBdr>
            <w:top w:val="none" w:sz="0" w:space="0" w:color="auto"/>
            <w:left w:val="none" w:sz="0" w:space="0" w:color="auto"/>
            <w:bottom w:val="none" w:sz="0" w:space="0" w:color="auto"/>
            <w:right w:val="none" w:sz="0" w:space="0" w:color="auto"/>
          </w:divBdr>
          <w:divsChild>
            <w:div w:id="41953577">
              <w:marLeft w:val="0"/>
              <w:marRight w:val="0"/>
              <w:marTop w:val="0"/>
              <w:marBottom w:val="0"/>
              <w:divBdr>
                <w:top w:val="none" w:sz="0" w:space="0" w:color="auto"/>
                <w:left w:val="none" w:sz="0" w:space="0" w:color="auto"/>
                <w:bottom w:val="none" w:sz="0" w:space="0" w:color="auto"/>
                <w:right w:val="none" w:sz="0" w:space="0" w:color="auto"/>
              </w:divBdr>
            </w:div>
          </w:divsChild>
        </w:div>
        <w:div w:id="199785835">
          <w:marLeft w:val="0"/>
          <w:marRight w:val="0"/>
          <w:marTop w:val="0"/>
          <w:marBottom w:val="0"/>
          <w:divBdr>
            <w:top w:val="none" w:sz="0" w:space="0" w:color="auto"/>
            <w:left w:val="none" w:sz="0" w:space="0" w:color="auto"/>
            <w:bottom w:val="none" w:sz="0" w:space="0" w:color="auto"/>
            <w:right w:val="none" w:sz="0" w:space="0" w:color="auto"/>
          </w:divBdr>
          <w:divsChild>
            <w:div w:id="1091968966">
              <w:marLeft w:val="0"/>
              <w:marRight w:val="0"/>
              <w:marTop w:val="0"/>
              <w:marBottom w:val="0"/>
              <w:divBdr>
                <w:top w:val="none" w:sz="0" w:space="0" w:color="auto"/>
                <w:left w:val="none" w:sz="0" w:space="0" w:color="auto"/>
                <w:bottom w:val="none" w:sz="0" w:space="0" w:color="auto"/>
                <w:right w:val="none" w:sz="0" w:space="0" w:color="auto"/>
              </w:divBdr>
            </w:div>
          </w:divsChild>
        </w:div>
        <w:div w:id="415135167">
          <w:marLeft w:val="0"/>
          <w:marRight w:val="0"/>
          <w:marTop w:val="0"/>
          <w:marBottom w:val="0"/>
          <w:divBdr>
            <w:top w:val="none" w:sz="0" w:space="0" w:color="auto"/>
            <w:left w:val="none" w:sz="0" w:space="0" w:color="auto"/>
            <w:bottom w:val="none" w:sz="0" w:space="0" w:color="auto"/>
            <w:right w:val="none" w:sz="0" w:space="0" w:color="auto"/>
          </w:divBdr>
          <w:divsChild>
            <w:div w:id="1673727401">
              <w:marLeft w:val="0"/>
              <w:marRight w:val="0"/>
              <w:marTop w:val="0"/>
              <w:marBottom w:val="0"/>
              <w:divBdr>
                <w:top w:val="none" w:sz="0" w:space="0" w:color="auto"/>
                <w:left w:val="none" w:sz="0" w:space="0" w:color="auto"/>
                <w:bottom w:val="none" w:sz="0" w:space="0" w:color="auto"/>
                <w:right w:val="none" w:sz="0" w:space="0" w:color="auto"/>
              </w:divBdr>
            </w:div>
          </w:divsChild>
        </w:div>
        <w:div w:id="424418414">
          <w:marLeft w:val="0"/>
          <w:marRight w:val="0"/>
          <w:marTop w:val="0"/>
          <w:marBottom w:val="0"/>
          <w:divBdr>
            <w:top w:val="none" w:sz="0" w:space="0" w:color="auto"/>
            <w:left w:val="none" w:sz="0" w:space="0" w:color="auto"/>
            <w:bottom w:val="none" w:sz="0" w:space="0" w:color="auto"/>
            <w:right w:val="none" w:sz="0" w:space="0" w:color="auto"/>
          </w:divBdr>
          <w:divsChild>
            <w:div w:id="882252492">
              <w:marLeft w:val="0"/>
              <w:marRight w:val="0"/>
              <w:marTop w:val="0"/>
              <w:marBottom w:val="0"/>
              <w:divBdr>
                <w:top w:val="none" w:sz="0" w:space="0" w:color="auto"/>
                <w:left w:val="none" w:sz="0" w:space="0" w:color="auto"/>
                <w:bottom w:val="none" w:sz="0" w:space="0" w:color="auto"/>
                <w:right w:val="none" w:sz="0" w:space="0" w:color="auto"/>
              </w:divBdr>
            </w:div>
          </w:divsChild>
        </w:div>
        <w:div w:id="431248783">
          <w:marLeft w:val="0"/>
          <w:marRight w:val="0"/>
          <w:marTop w:val="0"/>
          <w:marBottom w:val="0"/>
          <w:divBdr>
            <w:top w:val="none" w:sz="0" w:space="0" w:color="auto"/>
            <w:left w:val="none" w:sz="0" w:space="0" w:color="auto"/>
            <w:bottom w:val="none" w:sz="0" w:space="0" w:color="auto"/>
            <w:right w:val="none" w:sz="0" w:space="0" w:color="auto"/>
          </w:divBdr>
          <w:divsChild>
            <w:div w:id="522787118">
              <w:marLeft w:val="0"/>
              <w:marRight w:val="0"/>
              <w:marTop w:val="0"/>
              <w:marBottom w:val="0"/>
              <w:divBdr>
                <w:top w:val="none" w:sz="0" w:space="0" w:color="auto"/>
                <w:left w:val="none" w:sz="0" w:space="0" w:color="auto"/>
                <w:bottom w:val="none" w:sz="0" w:space="0" w:color="auto"/>
                <w:right w:val="none" w:sz="0" w:space="0" w:color="auto"/>
              </w:divBdr>
            </w:div>
          </w:divsChild>
        </w:div>
        <w:div w:id="604463930">
          <w:marLeft w:val="0"/>
          <w:marRight w:val="0"/>
          <w:marTop w:val="0"/>
          <w:marBottom w:val="0"/>
          <w:divBdr>
            <w:top w:val="none" w:sz="0" w:space="0" w:color="auto"/>
            <w:left w:val="none" w:sz="0" w:space="0" w:color="auto"/>
            <w:bottom w:val="none" w:sz="0" w:space="0" w:color="auto"/>
            <w:right w:val="none" w:sz="0" w:space="0" w:color="auto"/>
          </w:divBdr>
          <w:divsChild>
            <w:div w:id="681736905">
              <w:marLeft w:val="0"/>
              <w:marRight w:val="0"/>
              <w:marTop w:val="0"/>
              <w:marBottom w:val="0"/>
              <w:divBdr>
                <w:top w:val="none" w:sz="0" w:space="0" w:color="auto"/>
                <w:left w:val="none" w:sz="0" w:space="0" w:color="auto"/>
                <w:bottom w:val="none" w:sz="0" w:space="0" w:color="auto"/>
                <w:right w:val="none" w:sz="0" w:space="0" w:color="auto"/>
              </w:divBdr>
            </w:div>
          </w:divsChild>
        </w:div>
        <w:div w:id="823818203">
          <w:marLeft w:val="0"/>
          <w:marRight w:val="0"/>
          <w:marTop w:val="0"/>
          <w:marBottom w:val="0"/>
          <w:divBdr>
            <w:top w:val="none" w:sz="0" w:space="0" w:color="auto"/>
            <w:left w:val="none" w:sz="0" w:space="0" w:color="auto"/>
            <w:bottom w:val="none" w:sz="0" w:space="0" w:color="auto"/>
            <w:right w:val="none" w:sz="0" w:space="0" w:color="auto"/>
          </w:divBdr>
          <w:divsChild>
            <w:div w:id="1895653447">
              <w:marLeft w:val="0"/>
              <w:marRight w:val="0"/>
              <w:marTop w:val="0"/>
              <w:marBottom w:val="0"/>
              <w:divBdr>
                <w:top w:val="none" w:sz="0" w:space="0" w:color="auto"/>
                <w:left w:val="none" w:sz="0" w:space="0" w:color="auto"/>
                <w:bottom w:val="none" w:sz="0" w:space="0" w:color="auto"/>
                <w:right w:val="none" w:sz="0" w:space="0" w:color="auto"/>
              </w:divBdr>
            </w:div>
          </w:divsChild>
        </w:div>
        <w:div w:id="845287094">
          <w:marLeft w:val="0"/>
          <w:marRight w:val="0"/>
          <w:marTop w:val="0"/>
          <w:marBottom w:val="0"/>
          <w:divBdr>
            <w:top w:val="none" w:sz="0" w:space="0" w:color="auto"/>
            <w:left w:val="none" w:sz="0" w:space="0" w:color="auto"/>
            <w:bottom w:val="none" w:sz="0" w:space="0" w:color="auto"/>
            <w:right w:val="none" w:sz="0" w:space="0" w:color="auto"/>
          </w:divBdr>
          <w:divsChild>
            <w:div w:id="1389913847">
              <w:marLeft w:val="0"/>
              <w:marRight w:val="0"/>
              <w:marTop w:val="0"/>
              <w:marBottom w:val="0"/>
              <w:divBdr>
                <w:top w:val="none" w:sz="0" w:space="0" w:color="auto"/>
                <w:left w:val="none" w:sz="0" w:space="0" w:color="auto"/>
                <w:bottom w:val="none" w:sz="0" w:space="0" w:color="auto"/>
                <w:right w:val="none" w:sz="0" w:space="0" w:color="auto"/>
              </w:divBdr>
            </w:div>
          </w:divsChild>
        </w:div>
        <w:div w:id="938757057">
          <w:marLeft w:val="0"/>
          <w:marRight w:val="0"/>
          <w:marTop w:val="0"/>
          <w:marBottom w:val="0"/>
          <w:divBdr>
            <w:top w:val="none" w:sz="0" w:space="0" w:color="auto"/>
            <w:left w:val="none" w:sz="0" w:space="0" w:color="auto"/>
            <w:bottom w:val="none" w:sz="0" w:space="0" w:color="auto"/>
            <w:right w:val="none" w:sz="0" w:space="0" w:color="auto"/>
          </w:divBdr>
          <w:divsChild>
            <w:div w:id="385419416">
              <w:marLeft w:val="0"/>
              <w:marRight w:val="0"/>
              <w:marTop w:val="0"/>
              <w:marBottom w:val="0"/>
              <w:divBdr>
                <w:top w:val="none" w:sz="0" w:space="0" w:color="auto"/>
                <w:left w:val="none" w:sz="0" w:space="0" w:color="auto"/>
                <w:bottom w:val="none" w:sz="0" w:space="0" w:color="auto"/>
                <w:right w:val="none" w:sz="0" w:space="0" w:color="auto"/>
              </w:divBdr>
            </w:div>
          </w:divsChild>
        </w:div>
        <w:div w:id="1025209039">
          <w:marLeft w:val="0"/>
          <w:marRight w:val="0"/>
          <w:marTop w:val="0"/>
          <w:marBottom w:val="0"/>
          <w:divBdr>
            <w:top w:val="none" w:sz="0" w:space="0" w:color="auto"/>
            <w:left w:val="none" w:sz="0" w:space="0" w:color="auto"/>
            <w:bottom w:val="none" w:sz="0" w:space="0" w:color="auto"/>
            <w:right w:val="none" w:sz="0" w:space="0" w:color="auto"/>
          </w:divBdr>
          <w:divsChild>
            <w:div w:id="1164053376">
              <w:marLeft w:val="0"/>
              <w:marRight w:val="0"/>
              <w:marTop w:val="0"/>
              <w:marBottom w:val="0"/>
              <w:divBdr>
                <w:top w:val="none" w:sz="0" w:space="0" w:color="auto"/>
                <w:left w:val="none" w:sz="0" w:space="0" w:color="auto"/>
                <w:bottom w:val="none" w:sz="0" w:space="0" w:color="auto"/>
                <w:right w:val="none" w:sz="0" w:space="0" w:color="auto"/>
              </w:divBdr>
            </w:div>
          </w:divsChild>
        </w:div>
        <w:div w:id="1292201198">
          <w:marLeft w:val="0"/>
          <w:marRight w:val="0"/>
          <w:marTop w:val="0"/>
          <w:marBottom w:val="0"/>
          <w:divBdr>
            <w:top w:val="none" w:sz="0" w:space="0" w:color="auto"/>
            <w:left w:val="none" w:sz="0" w:space="0" w:color="auto"/>
            <w:bottom w:val="none" w:sz="0" w:space="0" w:color="auto"/>
            <w:right w:val="none" w:sz="0" w:space="0" w:color="auto"/>
          </w:divBdr>
          <w:divsChild>
            <w:div w:id="2096198743">
              <w:marLeft w:val="0"/>
              <w:marRight w:val="0"/>
              <w:marTop w:val="0"/>
              <w:marBottom w:val="0"/>
              <w:divBdr>
                <w:top w:val="none" w:sz="0" w:space="0" w:color="auto"/>
                <w:left w:val="none" w:sz="0" w:space="0" w:color="auto"/>
                <w:bottom w:val="none" w:sz="0" w:space="0" w:color="auto"/>
                <w:right w:val="none" w:sz="0" w:space="0" w:color="auto"/>
              </w:divBdr>
            </w:div>
          </w:divsChild>
        </w:div>
        <w:div w:id="1332950145">
          <w:marLeft w:val="0"/>
          <w:marRight w:val="0"/>
          <w:marTop w:val="0"/>
          <w:marBottom w:val="0"/>
          <w:divBdr>
            <w:top w:val="none" w:sz="0" w:space="0" w:color="auto"/>
            <w:left w:val="none" w:sz="0" w:space="0" w:color="auto"/>
            <w:bottom w:val="none" w:sz="0" w:space="0" w:color="auto"/>
            <w:right w:val="none" w:sz="0" w:space="0" w:color="auto"/>
          </w:divBdr>
          <w:divsChild>
            <w:div w:id="1991667668">
              <w:marLeft w:val="0"/>
              <w:marRight w:val="0"/>
              <w:marTop w:val="0"/>
              <w:marBottom w:val="0"/>
              <w:divBdr>
                <w:top w:val="none" w:sz="0" w:space="0" w:color="auto"/>
                <w:left w:val="none" w:sz="0" w:space="0" w:color="auto"/>
                <w:bottom w:val="none" w:sz="0" w:space="0" w:color="auto"/>
                <w:right w:val="none" w:sz="0" w:space="0" w:color="auto"/>
              </w:divBdr>
            </w:div>
          </w:divsChild>
        </w:div>
        <w:div w:id="1368413235">
          <w:marLeft w:val="0"/>
          <w:marRight w:val="0"/>
          <w:marTop w:val="0"/>
          <w:marBottom w:val="0"/>
          <w:divBdr>
            <w:top w:val="none" w:sz="0" w:space="0" w:color="auto"/>
            <w:left w:val="none" w:sz="0" w:space="0" w:color="auto"/>
            <w:bottom w:val="none" w:sz="0" w:space="0" w:color="auto"/>
            <w:right w:val="none" w:sz="0" w:space="0" w:color="auto"/>
          </w:divBdr>
          <w:divsChild>
            <w:div w:id="1251234190">
              <w:marLeft w:val="0"/>
              <w:marRight w:val="0"/>
              <w:marTop w:val="0"/>
              <w:marBottom w:val="0"/>
              <w:divBdr>
                <w:top w:val="none" w:sz="0" w:space="0" w:color="auto"/>
                <w:left w:val="none" w:sz="0" w:space="0" w:color="auto"/>
                <w:bottom w:val="none" w:sz="0" w:space="0" w:color="auto"/>
                <w:right w:val="none" w:sz="0" w:space="0" w:color="auto"/>
              </w:divBdr>
            </w:div>
          </w:divsChild>
        </w:div>
        <w:div w:id="1383552265">
          <w:marLeft w:val="0"/>
          <w:marRight w:val="0"/>
          <w:marTop w:val="0"/>
          <w:marBottom w:val="0"/>
          <w:divBdr>
            <w:top w:val="none" w:sz="0" w:space="0" w:color="auto"/>
            <w:left w:val="none" w:sz="0" w:space="0" w:color="auto"/>
            <w:bottom w:val="none" w:sz="0" w:space="0" w:color="auto"/>
            <w:right w:val="none" w:sz="0" w:space="0" w:color="auto"/>
          </w:divBdr>
          <w:divsChild>
            <w:div w:id="1024281364">
              <w:marLeft w:val="0"/>
              <w:marRight w:val="0"/>
              <w:marTop w:val="0"/>
              <w:marBottom w:val="0"/>
              <w:divBdr>
                <w:top w:val="none" w:sz="0" w:space="0" w:color="auto"/>
                <w:left w:val="none" w:sz="0" w:space="0" w:color="auto"/>
                <w:bottom w:val="none" w:sz="0" w:space="0" w:color="auto"/>
                <w:right w:val="none" w:sz="0" w:space="0" w:color="auto"/>
              </w:divBdr>
            </w:div>
          </w:divsChild>
        </w:div>
        <w:div w:id="1586257495">
          <w:marLeft w:val="0"/>
          <w:marRight w:val="0"/>
          <w:marTop w:val="0"/>
          <w:marBottom w:val="0"/>
          <w:divBdr>
            <w:top w:val="none" w:sz="0" w:space="0" w:color="auto"/>
            <w:left w:val="none" w:sz="0" w:space="0" w:color="auto"/>
            <w:bottom w:val="none" w:sz="0" w:space="0" w:color="auto"/>
            <w:right w:val="none" w:sz="0" w:space="0" w:color="auto"/>
          </w:divBdr>
          <w:divsChild>
            <w:div w:id="1386300550">
              <w:marLeft w:val="0"/>
              <w:marRight w:val="0"/>
              <w:marTop w:val="0"/>
              <w:marBottom w:val="0"/>
              <w:divBdr>
                <w:top w:val="none" w:sz="0" w:space="0" w:color="auto"/>
                <w:left w:val="none" w:sz="0" w:space="0" w:color="auto"/>
                <w:bottom w:val="none" w:sz="0" w:space="0" w:color="auto"/>
                <w:right w:val="none" w:sz="0" w:space="0" w:color="auto"/>
              </w:divBdr>
            </w:div>
          </w:divsChild>
        </w:div>
        <w:div w:id="1646426313">
          <w:marLeft w:val="0"/>
          <w:marRight w:val="0"/>
          <w:marTop w:val="0"/>
          <w:marBottom w:val="0"/>
          <w:divBdr>
            <w:top w:val="none" w:sz="0" w:space="0" w:color="auto"/>
            <w:left w:val="none" w:sz="0" w:space="0" w:color="auto"/>
            <w:bottom w:val="none" w:sz="0" w:space="0" w:color="auto"/>
            <w:right w:val="none" w:sz="0" w:space="0" w:color="auto"/>
          </w:divBdr>
          <w:divsChild>
            <w:div w:id="1306934592">
              <w:marLeft w:val="0"/>
              <w:marRight w:val="0"/>
              <w:marTop w:val="0"/>
              <w:marBottom w:val="0"/>
              <w:divBdr>
                <w:top w:val="none" w:sz="0" w:space="0" w:color="auto"/>
                <w:left w:val="none" w:sz="0" w:space="0" w:color="auto"/>
                <w:bottom w:val="none" w:sz="0" w:space="0" w:color="auto"/>
                <w:right w:val="none" w:sz="0" w:space="0" w:color="auto"/>
              </w:divBdr>
            </w:div>
          </w:divsChild>
        </w:div>
        <w:div w:id="1683698164">
          <w:marLeft w:val="0"/>
          <w:marRight w:val="0"/>
          <w:marTop w:val="0"/>
          <w:marBottom w:val="0"/>
          <w:divBdr>
            <w:top w:val="none" w:sz="0" w:space="0" w:color="auto"/>
            <w:left w:val="none" w:sz="0" w:space="0" w:color="auto"/>
            <w:bottom w:val="none" w:sz="0" w:space="0" w:color="auto"/>
            <w:right w:val="none" w:sz="0" w:space="0" w:color="auto"/>
          </w:divBdr>
          <w:divsChild>
            <w:div w:id="1238980894">
              <w:marLeft w:val="0"/>
              <w:marRight w:val="0"/>
              <w:marTop w:val="0"/>
              <w:marBottom w:val="0"/>
              <w:divBdr>
                <w:top w:val="none" w:sz="0" w:space="0" w:color="auto"/>
                <w:left w:val="none" w:sz="0" w:space="0" w:color="auto"/>
                <w:bottom w:val="none" w:sz="0" w:space="0" w:color="auto"/>
                <w:right w:val="none" w:sz="0" w:space="0" w:color="auto"/>
              </w:divBdr>
            </w:div>
          </w:divsChild>
        </w:div>
        <w:div w:id="1803187669">
          <w:marLeft w:val="0"/>
          <w:marRight w:val="0"/>
          <w:marTop w:val="0"/>
          <w:marBottom w:val="0"/>
          <w:divBdr>
            <w:top w:val="none" w:sz="0" w:space="0" w:color="auto"/>
            <w:left w:val="none" w:sz="0" w:space="0" w:color="auto"/>
            <w:bottom w:val="none" w:sz="0" w:space="0" w:color="auto"/>
            <w:right w:val="none" w:sz="0" w:space="0" w:color="auto"/>
          </w:divBdr>
          <w:divsChild>
            <w:div w:id="1582443569">
              <w:marLeft w:val="0"/>
              <w:marRight w:val="0"/>
              <w:marTop w:val="0"/>
              <w:marBottom w:val="0"/>
              <w:divBdr>
                <w:top w:val="none" w:sz="0" w:space="0" w:color="auto"/>
                <w:left w:val="none" w:sz="0" w:space="0" w:color="auto"/>
                <w:bottom w:val="none" w:sz="0" w:space="0" w:color="auto"/>
                <w:right w:val="none" w:sz="0" w:space="0" w:color="auto"/>
              </w:divBdr>
            </w:div>
          </w:divsChild>
        </w:div>
        <w:div w:id="1821144927">
          <w:marLeft w:val="0"/>
          <w:marRight w:val="0"/>
          <w:marTop w:val="0"/>
          <w:marBottom w:val="0"/>
          <w:divBdr>
            <w:top w:val="none" w:sz="0" w:space="0" w:color="auto"/>
            <w:left w:val="none" w:sz="0" w:space="0" w:color="auto"/>
            <w:bottom w:val="none" w:sz="0" w:space="0" w:color="auto"/>
            <w:right w:val="none" w:sz="0" w:space="0" w:color="auto"/>
          </w:divBdr>
          <w:divsChild>
            <w:div w:id="1133520958">
              <w:marLeft w:val="0"/>
              <w:marRight w:val="0"/>
              <w:marTop w:val="0"/>
              <w:marBottom w:val="0"/>
              <w:divBdr>
                <w:top w:val="none" w:sz="0" w:space="0" w:color="auto"/>
                <w:left w:val="none" w:sz="0" w:space="0" w:color="auto"/>
                <w:bottom w:val="none" w:sz="0" w:space="0" w:color="auto"/>
                <w:right w:val="none" w:sz="0" w:space="0" w:color="auto"/>
              </w:divBdr>
            </w:div>
          </w:divsChild>
        </w:div>
        <w:div w:id="2094740689">
          <w:marLeft w:val="0"/>
          <w:marRight w:val="0"/>
          <w:marTop w:val="0"/>
          <w:marBottom w:val="0"/>
          <w:divBdr>
            <w:top w:val="none" w:sz="0" w:space="0" w:color="auto"/>
            <w:left w:val="none" w:sz="0" w:space="0" w:color="auto"/>
            <w:bottom w:val="none" w:sz="0" w:space="0" w:color="auto"/>
            <w:right w:val="none" w:sz="0" w:space="0" w:color="auto"/>
          </w:divBdr>
          <w:divsChild>
            <w:div w:id="1960330034">
              <w:marLeft w:val="0"/>
              <w:marRight w:val="0"/>
              <w:marTop w:val="0"/>
              <w:marBottom w:val="0"/>
              <w:divBdr>
                <w:top w:val="none" w:sz="0" w:space="0" w:color="auto"/>
                <w:left w:val="none" w:sz="0" w:space="0" w:color="auto"/>
                <w:bottom w:val="none" w:sz="0" w:space="0" w:color="auto"/>
                <w:right w:val="none" w:sz="0" w:space="0" w:color="auto"/>
              </w:divBdr>
            </w:div>
          </w:divsChild>
        </w:div>
        <w:div w:id="2126071378">
          <w:marLeft w:val="0"/>
          <w:marRight w:val="0"/>
          <w:marTop w:val="0"/>
          <w:marBottom w:val="0"/>
          <w:divBdr>
            <w:top w:val="none" w:sz="0" w:space="0" w:color="auto"/>
            <w:left w:val="none" w:sz="0" w:space="0" w:color="auto"/>
            <w:bottom w:val="none" w:sz="0" w:space="0" w:color="auto"/>
            <w:right w:val="none" w:sz="0" w:space="0" w:color="auto"/>
          </w:divBdr>
          <w:divsChild>
            <w:div w:id="925113236">
              <w:marLeft w:val="0"/>
              <w:marRight w:val="0"/>
              <w:marTop w:val="0"/>
              <w:marBottom w:val="0"/>
              <w:divBdr>
                <w:top w:val="none" w:sz="0" w:space="0" w:color="auto"/>
                <w:left w:val="none" w:sz="0" w:space="0" w:color="auto"/>
                <w:bottom w:val="none" w:sz="0" w:space="0" w:color="auto"/>
                <w:right w:val="none" w:sz="0" w:space="0" w:color="auto"/>
              </w:divBdr>
            </w:div>
          </w:divsChild>
        </w:div>
        <w:div w:id="2130006068">
          <w:marLeft w:val="0"/>
          <w:marRight w:val="0"/>
          <w:marTop w:val="0"/>
          <w:marBottom w:val="0"/>
          <w:divBdr>
            <w:top w:val="none" w:sz="0" w:space="0" w:color="auto"/>
            <w:left w:val="none" w:sz="0" w:space="0" w:color="auto"/>
            <w:bottom w:val="none" w:sz="0" w:space="0" w:color="auto"/>
            <w:right w:val="none" w:sz="0" w:space="0" w:color="auto"/>
          </w:divBdr>
          <w:divsChild>
            <w:div w:id="825514847">
              <w:marLeft w:val="0"/>
              <w:marRight w:val="0"/>
              <w:marTop w:val="0"/>
              <w:marBottom w:val="0"/>
              <w:divBdr>
                <w:top w:val="none" w:sz="0" w:space="0" w:color="auto"/>
                <w:left w:val="none" w:sz="0" w:space="0" w:color="auto"/>
                <w:bottom w:val="none" w:sz="0" w:space="0" w:color="auto"/>
                <w:right w:val="none" w:sz="0" w:space="0" w:color="auto"/>
              </w:divBdr>
            </w:div>
          </w:divsChild>
        </w:div>
        <w:div w:id="2144421480">
          <w:marLeft w:val="0"/>
          <w:marRight w:val="0"/>
          <w:marTop w:val="0"/>
          <w:marBottom w:val="0"/>
          <w:divBdr>
            <w:top w:val="none" w:sz="0" w:space="0" w:color="auto"/>
            <w:left w:val="none" w:sz="0" w:space="0" w:color="auto"/>
            <w:bottom w:val="none" w:sz="0" w:space="0" w:color="auto"/>
            <w:right w:val="none" w:sz="0" w:space="0" w:color="auto"/>
          </w:divBdr>
          <w:divsChild>
            <w:div w:id="6443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2732">
      <w:bodyDiv w:val="1"/>
      <w:marLeft w:val="0"/>
      <w:marRight w:val="0"/>
      <w:marTop w:val="0"/>
      <w:marBottom w:val="0"/>
      <w:divBdr>
        <w:top w:val="none" w:sz="0" w:space="0" w:color="auto"/>
        <w:left w:val="none" w:sz="0" w:space="0" w:color="auto"/>
        <w:bottom w:val="none" w:sz="0" w:space="0" w:color="auto"/>
        <w:right w:val="none" w:sz="0" w:space="0" w:color="auto"/>
      </w:divBdr>
    </w:div>
    <w:div w:id="891233134">
      <w:bodyDiv w:val="1"/>
      <w:marLeft w:val="0"/>
      <w:marRight w:val="0"/>
      <w:marTop w:val="0"/>
      <w:marBottom w:val="0"/>
      <w:divBdr>
        <w:top w:val="none" w:sz="0" w:space="0" w:color="auto"/>
        <w:left w:val="none" w:sz="0" w:space="0" w:color="auto"/>
        <w:bottom w:val="none" w:sz="0" w:space="0" w:color="auto"/>
        <w:right w:val="none" w:sz="0" w:space="0" w:color="auto"/>
      </w:divBdr>
    </w:div>
    <w:div w:id="904268301">
      <w:bodyDiv w:val="1"/>
      <w:marLeft w:val="0"/>
      <w:marRight w:val="0"/>
      <w:marTop w:val="0"/>
      <w:marBottom w:val="0"/>
      <w:divBdr>
        <w:top w:val="none" w:sz="0" w:space="0" w:color="auto"/>
        <w:left w:val="none" w:sz="0" w:space="0" w:color="auto"/>
        <w:bottom w:val="none" w:sz="0" w:space="0" w:color="auto"/>
        <w:right w:val="none" w:sz="0" w:space="0" w:color="auto"/>
      </w:divBdr>
      <w:divsChild>
        <w:div w:id="65492408">
          <w:marLeft w:val="0"/>
          <w:marRight w:val="0"/>
          <w:marTop w:val="0"/>
          <w:marBottom w:val="0"/>
          <w:divBdr>
            <w:top w:val="none" w:sz="0" w:space="0" w:color="auto"/>
            <w:left w:val="none" w:sz="0" w:space="0" w:color="auto"/>
            <w:bottom w:val="none" w:sz="0" w:space="0" w:color="auto"/>
            <w:right w:val="none" w:sz="0" w:space="0" w:color="auto"/>
          </w:divBdr>
          <w:divsChild>
            <w:div w:id="1759015447">
              <w:marLeft w:val="0"/>
              <w:marRight w:val="0"/>
              <w:marTop w:val="0"/>
              <w:marBottom w:val="0"/>
              <w:divBdr>
                <w:top w:val="none" w:sz="0" w:space="0" w:color="auto"/>
                <w:left w:val="none" w:sz="0" w:space="0" w:color="auto"/>
                <w:bottom w:val="none" w:sz="0" w:space="0" w:color="auto"/>
                <w:right w:val="none" w:sz="0" w:space="0" w:color="auto"/>
              </w:divBdr>
            </w:div>
          </w:divsChild>
        </w:div>
        <w:div w:id="131291741">
          <w:marLeft w:val="0"/>
          <w:marRight w:val="0"/>
          <w:marTop w:val="0"/>
          <w:marBottom w:val="0"/>
          <w:divBdr>
            <w:top w:val="none" w:sz="0" w:space="0" w:color="auto"/>
            <w:left w:val="none" w:sz="0" w:space="0" w:color="auto"/>
            <w:bottom w:val="none" w:sz="0" w:space="0" w:color="auto"/>
            <w:right w:val="none" w:sz="0" w:space="0" w:color="auto"/>
          </w:divBdr>
          <w:divsChild>
            <w:div w:id="1638293257">
              <w:marLeft w:val="0"/>
              <w:marRight w:val="0"/>
              <w:marTop w:val="0"/>
              <w:marBottom w:val="0"/>
              <w:divBdr>
                <w:top w:val="none" w:sz="0" w:space="0" w:color="auto"/>
                <w:left w:val="none" w:sz="0" w:space="0" w:color="auto"/>
                <w:bottom w:val="none" w:sz="0" w:space="0" w:color="auto"/>
                <w:right w:val="none" w:sz="0" w:space="0" w:color="auto"/>
              </w:divBdr>
            </w:div>
          </w:divsChild>
        </w:div>
        <w:div w:id="149951125">
          <w:marLeft w:val="0"/>
          <w:marRight w:val="0"/>
          <w:marTop w:val="0"/>
          <w:marBottom w:val="0"/>
          <w:divBdr>
            <w:top w:val="none" w:sz="0" w:space="0" w:color="auto"/>
            <w:left w:val="none" w:sz="0" w:space="0" w:color="auto"/>
            <w:bottom w:val="none" w:sz="0" w:space="0" w:color="auto"/>
            <w:right w:val="none" w:sz="0" w:space="0" w:color="auto"/>
          </w:divBdr>
          <w:divsChild>
            <w:div w:id="1601983077">
              <w:marLeft w:val="0"/>
              <w:marRight w:val="0"/>
              <w:marTop w:val="0"/>
              <w:marBottom w:val="0"/>
              <w:divBdr>
                <w:top w:val="none" w:sz="0" w:space="0" w:color="auto"/>
                <w:left w:val="none" w:sz="0" w:space="0" w:color="auto"/>
                <w:bottom w:val="none" w:sz="0" w:space="0" w:color="auto"/>
                <w:right w:val="none" w:sz="0" w:space="0" w:color="auto"/>
              </w:divBdr>
            </w:div>
          </w:divsChild>
        </w:div>
        <w:div w:id="265888545">
          <w:marLeft w:val="0"/>
          <w:marRight w:val="0"/>
          <w:marTop w:val="0"/>
          <w:marBottom w:val="0"/>
          <w:divBdr>
            <w:top w:val="none" w:sz="0" w:space="0" w:color="auto"/>
            <w:left w:val="none" w:sz="0" w:space="0" w:color="auto"/>
            <w:bottom w:val="none" w:sz="0" w:space="0" w:color="auto"/>
            <w:right w:val="none" w:sz="0" w:space="0" w:color="auto"/>
          </w:divBdr>
          <w:divsChild>
            <w:div w:id="913395748">
              <w:marLeft w:val="0"/>
              <w:marRight w:val="0"/>
              <w:marTop w:val="0"/>
              <w:marBottom w:val="0"/>
              <w:divBdr>
                <w:top w:val="none" w:sz="0" w:space="0" w:color="auto"/>
                <w:left w:val="none" w:sz="0" w:space="0" w:color="auto"/>
                <w:bottom w:val="none" w:sz="0" w:space="0" w:color="auto"/>
                <w:right w:val="none" w:sz="0" w:space="0" w:color="auto"/>
              </w:divBdr>
            </w:div>
          </w:divsChild>
        </w:div>
        <w:div w:id="266083289">
          <w:marLeft w:val="0"/>
          <w:marRight w:val="0"/>
          <w:marTop w:val="0"/>
          <w:marBottom w:val="0"/>
          <w:divBdr>
            <w:top w:val="none" w:sz="0" w:space="0" w:color="auto"/>
            <w:left w:val="none" w:sz="0" w:space="0" w:color="auto"/>
            <w:bottom w:val="none" w:sz="0" w:space="0" w:color="auto"/>
            <w:right w:val="none" w:sz="0" w:space="0" w:color="auto"/>
          </w:divBdr>
          <w:divsChild>
            <w:div w:id="1291475918">
              <w:marLeft w:val="0"/>
              <w:marRight w:val="0"/>
              <w:marTop w:val="0"/>
              <w:marBottom w:val="0"/>
              <w:divBdr>
                <w:top w:val="none" w:sz="0" w:space="0" w:color="auto"/>
                <w:left w:val="none" w:sz="0" w:space="0" w:color="auto"/>
                <w:bottom w:val="none" w:sz="0" w:space="0" w:color="auto"/>
                <w:right w:val="none" w:sz="0" w:space="0" w:color="auto"/>
              </w:divBdr>
            </w:div>
          </w:divsChild>
        </w:div>
        <w:div w:id="272443964">
          <w:marLeft w:val="0"/>
          <w:marRight w:val="0"/>
          <w:marTop w:val="0"/>
          <w:marBottom w:val="0"/>
          <w:divBdr>
            <w:top w:val="none" w:sz="0" w:space="0" w:color="auto"/>
            <w:left w:val="none" w:sz="0" w:space="0" w:color="auto"/>
            <w:bottom w:val="none" w:sz="0" w:space="0" w:color="auto"/>
            <w:right w:val="none" w:sz="0" w:space="0" w:color="auto"/>
          </w:divBdr>
          <w:divsChild>
            <w:div w:id="1756048521">
              <w:marLeft w:val="0"/>
              <w:marRight w:val="0"/>
              <w:marTop w:val="0"/>
              <w:marBottom w:val="0"/>
              <w:divBdr>
                <w:top w:val="none" w:sz="0" w:space="0" w:color="auto"/>
                <w:left w:val="none" w:sz="0" w:space="0" w:color="auto"/>
                <w:bottom w:val="none" w:sz="0" w:space="0" w:color="auto"/>
                <w:right w:val="none" w:sz="0" w:space="0" w:color="auto"/>
              </w:divBdr>
            </w:div>
          </w:divsChild>
        </w:div>
        <w:div w:id="359399816">
          <w:marLeft w:val="0"/>
          <w:marRight w:val="0"/>
          <w:marTop w:val="0"/>
          <w:marBottom w:val="0"/>
          <w:divBdr>
            <w:top w:val="none" w:sz="0" w:space="0" w:color="auto"/>
            <w:left w:val="none" w:sz="0" w:space="0" w:color="auto"/>
            <w:bottom w:val="none" w:sz="0" w:space="0" w:color="auto"/>
            <w:right w:val="none" w:sz="0" w:space="0" w:color="auto"/>
          </w:divBdr>
          <w:divsChild>
            <w:div w:id="737559774">
              <w:marLeft w:val="0"/>
              <w:marRight w:val="0"/>
              <w:marTop w:val="0"/>
              <w:marBottom w:val="0"/>
              <w:divBdr>
                <w:top w:val="none" w:sz="0" w:space="0" w:color="auto"/>
                <w:left w:val="none" w:sz="0" w:space="0" w:color="auto"/>
                <w:bottom w:val="none" w:sz="0" w:space="0" w:color="auto"/>
                <w:right w:val="none" w:sz="0" w:space="0" w:color="auto"/>
              </w:divBdr>
            </w:div>
          </w:divsChild>
        </w:div>
        <w:div w:id="359667072">
          <w:marLeft w:val="0"/>
          <w:marRight w:val="0"/>
          <w:marTop w:val="0"/>
          <w:marBottom w:val="0"/>
          <w:divBdr>
            <w:top w:val="none" w:sz="0" w:space="0" w:color="auto"/>
            <w:left w:val="none" w:sz="0" w:space="0" w:color="auto"/>
            <w:bottom w:val="none" w:sz="0" w:space="0" w:color="auto"/>
            <w:right w:val="none" w:sz="0" w:space="0" w:color="auto"/>
          </w:divBdr>
          <w:divsChild>
            <w:div w:id="1559392321">
              <w:marLeft w:val="0"/>
              <w:marRight w:val="0"/>
              <w:marTop w:val="0"/>
              <w:marBottom w:val="0"/>
              <w:divBdr>
                <w:top w:val="none" w:sz="0" w:space="0" w:color="auto"/>
                <w:left w:val="none" w:sz="0" w:space="0" w:color="auto"/>
                <w:bottom w:val="none" w:sz="0" w:space="0" w:color="auto"/>
                <w:right w:val="none" w:sz="0" w:space="0" w:color="auto"/>
              </w:divBdr>
            </w:div>
          </w:divsChild>
        </w:div>
        <w:div w:id="377707757">
          <w:marLeft w:val="0"/>
          <w:marRight w:val="0"/>
          <w:marTop w:val="0"/>
          <w:marBottom w:val="0"/>
          <w:divBdr>
            <w:top w:val="none" w:sz="0" w:space="0" w:color="auto"/>
            <w:left w:val="none" w:sz="0" w:space="0" w:color="auto"/>
            <w:bottom w:val="none" w:sz="0" w:space="0" w:color="auto"/>
            <w:right w:val="none" w:sz="0" w:space="0" w:color="auto"/>
          </w:divBdr>
          <w:divsChild>
            <w:div w:id="884875817">
              <w:marLeft w:val="0"/>
              <w:marRight w:val="0"/>
              <w:marTop w:val="0"/>
              <w:marBottom w:val="0"/>
              <w:divBdr>
                <w:top w:val="none" w:sz="0" w:space="0" w:color="auto"/>
                <w:left w:val="none" w:sz="0" w:space="0" w:color="auto"/>
                <w:bottom w:val="none" w:sz="0" w:space="0" w:color="auto"/>
                <w:right w:val="none" w:sz="0" w:space="0" w:color="auto"/>
              </w:divBdr>
            </w:div>
          </w:divsChild>
        </w:div>
        <w:div w:id="489835618">
          <w:marLeft w:val="0"/>
          <w:marRight w:val="0"/>
          <w:marTop w:val="0"/>
          <w:marBottom w:val="0"/>
          <w:divBdr>
            <w:top w:val="none" w:sz="0" w:space="0" w:color="auto"/>
            <w:left w:val="none" w:sz="0" w:space="0" w:color="auto"/>
            <w:bottom w:val="none" w:sz="0" w:space="0" w:color="auto"/>
            <w:right w:val="none" w:sz="0" w:space="0" w:color="auto"/>
          </w:divBdr>
          <w:divsChild>
            <w:div w:id="1055468357">
              <w:marLeft w:val="0"/>
              <w:marRight w:val="0"/>
              <w:marTop w:val="0"/>
              <w:marBottom w:val="0"/>
              <w:divBdr>
                <w:top w:val="none" w:sz="0" w:space="0" w:color="auto"/>
                <w:left w:val="none" w:sz="0" w:space="0" w:color="auto"/>
                <w:bottom w:val="none" w:sz="0" w:space="0" w:color="auto"/>
                <w:right w:val="none" w:sz="0" w:space="0" w:color="auto"/>
              </w:divBdr>
            </w:div>
          </w:divsChild>
        </w:div>
        <w:div w:id="497883772">
          <w:marLeft w:val="0"/>
          <w:marRight w:val="0"/>
          <w:marTop w:val="0"/>
          <w:marBottom w:val="0"/>
          <w:divBdr>
            <w:top w:val="none" w:sz="0" w:space="0" w:color="auto"/>
            <w:left w:val="none" w:sz="0" w:space="0" w:color="auto"/>
            <w:bottom w:val="none" w:sz="0" w:space="0" w:color="auto"/>
            <w:right w:val="none" w:sz="0" w:space="0" w:color="auto"/>
          </w:divBdr>
          <w:divsChild>
            <w:div w:id="1012149896">
              <w:marLeft w:val="0"/>
              <w:marRight w:val="0"/>
              <w:marTop w:val="0"/>
              <w:marBottom w:val="0"/>
              <w:divBdr>
                <w:top w:val="none" w:sz="0" w:space="0" w:color="auto"/>
                <w:left w:val="none" w:sz="0" w:space="0" w:color="auto"/>
                <w:bottom w:val="none" w:sz="0" w:space="0" w:color="auto"/>
                <w:right w:val="none" w:sz="0" w:space="0" w:color="auto"/>
              </w:divBdr>
            </w:div>
          </w:divsChild>
        </w:div>
        <w:div w:id="595866345">
          <w:marLeft w:val="0"/>
          <w:marRight w:val="0"/>
          <w:marTop w:val="0"/>
          <w:marBottom w:val="0"/>
          <w:divBdr>
            <w:top w:val="none" w:sz="0" w:space="0" w:color="auto"/>
            <w:left w:val="none" w:sz="0" w:space="0" w:color="auto"/>
            <w:bottom w:val="none" w:sz="0" w:space="0" w:color="auto"/>
            <w:right w:val="none" w:sz="0" w:space="0" w:color="auto"/>
          </w:divBdr>
          <w:divsChild>
            <w:div w:id="1030105926">
              <w:marLeft w:val="0"/>
              <w:marRight w:val="0"/>
              <w:marTop w:val="0"/>
              <w:marBottom w:val="0"/>
              <w:divBdr>
                <w:top w:val="none" w:sz="0" w:space="0" w:color="auto"/>
                <w:left w:val="none" w:sz="0" w:space="0" w:color="auto"/>
                <w:bottom w:val="none" w:sz="0" w:space="0" w:color="auto"/>
                <w:right w:val="none" w:sz="0" w:space="0" w:color="auto"/>
              </w:divBdr>
            </w:div>
          </w:divsChild>
        </w:div>
        <w:div w:id="864951921">
          <w:marLeft w:val="0"/>
          <w:marRight w:val="0"/>
          <w:marTop w:val="0"/>
          <w:marBottom w:val="0"/>
          <w:divBdr>
            <w:top w:val="none" w:sz="0" w:space="0" w:color="auto"/>
            <w:left w:val="none" w:sz="0" w:space="0" w:color="auto"/>
            <w:bottom w:val="none" w:sz="0" w:space="0" w:color="auto"/>
            <w:right w:val="none" w:sz="0" w:space="0" w:color="auto"/>
          </w:divBdr>
          <w:divsChild>
            <w:div w:id="773939642">
              <w:marLeft w:val="0"/>
              <w:marRight w:val="0"/>
              <w:marTop w:val="0"/>
              <w:marBottom w:val="0"/>
              <w:divBdr>
                <w:top w:val="none" w:sz="0" w:space="0" w:color="auto"/>
                <w:left w:val="none" w:sz="0" w:space="0" w:color="auto"/>
                <w:bottom w:val="none" w:sz="0" w:space="0" w:color="auto"/>
                <w:right w:val="none" w:sz="0" w:space="0" w:color="auto"/>
              </w:divBdr>
            </w:div>
          </w:divsChild>
        </w:div>
        <w:div w:id="872772604">
          <w:marLeft w:val="0"/>
          <w:marRight w:val="0"/>
          <w:marTop w:val="0"/>
          <w:marBottom w:val="0"/>
          <w:divBdr>
            <w:top w:val="none" w:sz="0" w:space="0" w:color="auto"/>
            <w:left w:val="none" w:sz="0" w:space="0" w:color="auto"/>
            <w:bottom w:val="none" w:sz="0" w:space="0" w:color="auto"/>
            <w:right w:val="none" w:sz="0" w:space="0" w:color="auto"/>
          </w:divBdr>
          <w:divsChild>
            <w:div w:id="1444838233">
              <w:marLeft w:val="0"/>
              <w:marRight w:val="0"/>
              <w:marTop w:val="0"/>
              <w:marBottom w:val="0"/>
              <w:divBdr>
                <w:top w:val="none" w:sz="0" w:space="0" w:color="auto"/>
                <w:left w:val="none" w:sz="0" w:space="0" w:color="auto"/>
                <w:bottom w:val="none" w:sz="0" w:space="0" w:color="auto"/>
                <w:right w:val="none" w:sz="0" w:space="0" w:color="auto"/>
              </w:divBdr>
            </w:div>
          </w:divsChild>
        </w:div>
        <w:div w:id="877200893">
          <w:marLeft w:val="0"/>
          <w:marRight w:val="0"/>
          <w:marTop w:val="0"/>
          <w:marBottom w:val="0"/>
          <w:divBdr>
            <w:top w:val="none" w:sz="0" w:space="0" w:color="auto"/>
            <w:left w:val="none" w:sz="0" w:space="0" w:color="auto"/>
            <w:bottom w:val="none" w:sz="0" w:space="0" w:color="auto"/>
            <w:right w:val="none" w:sz="0" w:space="0" w:color="auto"/>
          </w:divBdr>
          <w:divsChild>
            <w:div w:id="374811983">
              <w:marLeft w:val="0"/>
              <w:marRight w:val="0"/>
              <w:marTop w:val="0"/>
              <w:marBottom w:val="0"/>
              <w:divBdr>
                <w:top w:val="none" w:sz="0" w:space="0" w:color="auto"/>
                <w:left w:val="none" w:sz="0" w:space="0" w:color="auto"/>
                <w:bottom w:val="none" w:sz="0" w:space="0" w:color="auto"/>
                <w:right w:val="none" w:sz="0" w:space="0" w:color="auto"/>
              </w:divBdr>
            </w:div>
          </w:divsChild>
        </w:div>
        <w:div w:id="906647180">
          <w:marLeft w:val="0"/>
          <w:marRight w:val="0"/>
          <w:marTop w:val="0"/>
          <w:marBottom w:val="0"/>
          <w:divBdr>
            <w:top w:val="none" w:sz="0" w:space="0" w:color="auto"/>
            <w:left w:val="none" w:sz="0" w:space="0" w:color="auto"/>
            <w:bottom w:val="none" w:sz="0" w:space="0" w:color="auto"/>
            <w:right w:val="none" w:sz="0" w:space="0" w:color="auto"/>
          </w:divBdr>
          <w:divsChild>
            <w:div w:id="993948948">
              <w:marLeft w:val="0"/>
              <w:marRight w:val="0"/>
              <w:marTop w:val="0"/>
              <w:marBottom w:val="0"/>
              <w:divBdr>
                <w:top w:val="none" w:sz="0" w:space="0" w:color="auto"/>
                <w:left w:val="none" w:sz="0" w:space="0" w:color="auto"/>
                <w:bottom w:val="none" w:sz="0" w:space="0" w:color="auto"/>
                <w:right w:val="none" w:sz="0" w:space="0" w:color="auto"/>
              </w:divBdr>
            </w:div>
          </w:divsChild>
        </w:div>
        <w:div w:id="953175923">
          <w:marLeft w:val="0"/>
          <w:marRight w:val="0"/>
          <w:marTop w:val="0"/>
          <w:marBottom w:val="0"/>
          <w:divBdr>
            <w:top w:val="none" w:sz="0" w:space="0" w:color="auto"/>
            <w:left w:val="none" w:sz="0" w:space="0" w:color="auto"/>
            <w:bottom w:val="none" w:sz="0" w:space="0" w:color="auto"/>
            <w:right w:val="none" w:sz="0" w:space="0" w:color="auto"/>
          </w:divBdr>
          <w:divsChild>
            <w:div w:id="1159884923">
              <w:marLeft w:val="0"/>
              <w:marRight w:val="0"/>
              <w:marTop w:val="0"/>
              <w:marBottom w:val="0"/>
              <w:divBdr>
                <w:top w:val="none" w:sz="0" w:space="0" w:color="auto"/>
                <w:left w:val="none" w:sz="0" w:space="0" w:color="auto"/>
                <w:bottom w:val="none" w:sz="0" w:space="0" w:color="auto"/>
                <w:right w:val="none" w:sz="0" w:space="0" w:color="auto"/>
              </w:divBdr>
            </w:div>
          </w:divsChild>
        </w:div>
        <w:div w:id="1064327714">
          <w:marLeft w:val="0"/>
          <w:marRight w:val="0"/>
          <w:marTop w:val="0"/>
          <w:marBottom w:val="0"/>
          <w:divBdr>
            <w:top w:val="none" w:sz="0" w:space="0" w:color="auto"/>
            <w:left w:val="none" w:sz="0" w:space="0" w:color="auto"/>
            <w:bottom w:val="none" w:sz="0" w:space="0" w:color="auto"/>
            <w:right w:val="none" w:sz="0" w:space="0" w:color="auto"/>
          </w:divBdr>
          <w:divsChild>
            <w:div w:id="1419058903">
              <w:marLeft w:val="0"/>
              <w:marRight w:val="0"/>
              <w:marTop w:val="0"/>
              <w:marBottom w:val="0"/>
              <w:divBdr>
                <w:top w:val="none" w:sz="0" w:space="0" w:color="auto"/>
                <w:left w:val="none" w:sz="0" w:space="0" w:color="auto"/>
                <w:bottom w:val="none" w:sz="0" w:space="0" w:color="auto"/>
                <w:right w:val="none" w:sz="0" w:space="0" w:color="auto"/>
              </w:divBdr>
            </w:div>
          </w:divsChild>
        </w:div>
        <w:div w:id="1073695327">
          <w:marLeft w:val="0"/>
          <w:marRight w:val="0"/>
          <w:marTop w:val="0"/>
          <w:marBottom w:val="0"/>
          <w:divBdr>
            <w:top w:val="none" w:sz="0" w:space="0" w:color="auto"/>
            <w:left w:val="none" w:sz="0" w:space="0" w:color="auto"/>
            <w:bottom w:val="none" w:sz="0" w:space="0" w:color="auto"/>
            <w:right w:val="none" w:sz="0" w:space="0" w:color="auto"/>
          </w:divBdr>
          <w:divsChild>
            <w:div w:id="1864436895">
              <w:marLeft w:val="0"/>
              <w:marRight w:val="0"/>
              <w:marTop w:val="0"/>
              <w:marBottom w:val="0"/>
              <w:divBdr>
                <w:top w:val="none" w:sz="0" w:space="0" w:color="auto"/>
                <w:left w:val="none" w:sz="0" w:space="0" w:color="auto"/>
                <w:bottom w:val="none" w:sz="0" w:space="0" w:color="auto"/>
                <w:right w:val="none" w:sz="0" w:space="0" w:color="auto"/>
              </w:divBdr>
            </w:div>
          </w:divsChild>
        </w:div>
        <w:div w:id="1129396740">
          <w:marLeft w:val="0"/>
          <w:marRight w:val="0"/>
          <w:marTop w:val="0"/>
          <w:marBottom w:val="0"/>
          <w:divBdr>
            <w:top w:val="none" w:sz="0" w:space="0" w:color="auto"/>
            <w:left w:val="none" w:sz="0" w:space="0" w:color="auto"/>
            <w:bottom w:val="none" w:sz="0" w:space="0" w:color="auto"/>
            <w:right w:val="none" w:sz="0" w:space="0" w:color="auto"/>
          </w:divBdr>
          <w:divsChild>
            <w:div w:id="1299341801">
              <w:marLeft w:val="0"/>
              <w:marRight w:val="0"/>
              <w:marTop w:val="0"/>
              <w:marBottom w:val="0"/>
              <w:divBdr>
                <w:top w:val="none" w:sz="0" w:space="0" w:color="auto"/>
                <w:left w:val="none" w:sz="0" w:space="0" w:color="auto"/>
                <w:bottom w:val="none" w:sz="0" w:space="0" w:color="auto"/>
                <w:right w:val="none" w:sz="0" w:space="0" w:color="auto"/>
              </w:divBdr>
            </w:div>
          </w:divsChild>
        </w:div>
        <w:div w:id="1132407983">
          <w:marLeft w:val="0"/>
          <w:marRight w:val="0"/>
          <w:marTop w:val="0"/>
          <w:marBottom w:val="0"/>
          <w:divBdr>
            <w:top w:val="none" w:sz="0" w:space="0" w:color="auto"/>
            <w:left w:val="none" w:sz="0" w:space="0" w:color="auto"/>
            <w:bottom w:val="none" w:sz="0" w:space="0" w:color="auto"/>
            <w:right w:val="none" w:sz="0" w:space="0" w:color="auto"/>
          </w:divBdr>
          <w:divsChild>
            <w:div w:id="343478822">
              <w:marLeft w:val="0"/>
              <w:marRight w:val="0"/>
              <w:marTop w:val="0"/>
              <w:marBottom w:val="0"/>
              <w:divBdr>
                <w:top w:val="none" w:sz="0" w:space="0" w:color="auto"/>
                <w:left w:val="none" w:sz="0" w:space="0" w:color="auto"/>
                <w:bottom w:val="none" w:sz="0" w:space="0" w:color="auto"/>
                <w:right w:val="none" w:sz="0" w:space="0" w:color="auto"/>
              </w:divBdr>
            </w:div>
          </w:divsChild>
        </w:div>
        <w:div w:id="1146432232">
          <w:marLeft w:val="0"/>
          <w:marRight w:val="0"/>
          <w:marTop w:val="0"/>
          <w:marBottom w:val="0"/>
          <w:divBdr>
            <w:top w:val="none" w:sz="0" w:space="0" w:color="auto"/>
            <w:left w:val="none" w:sz="0" w:space="0" w:color="auto"/>
            <w:bottom w:val="none" w:sz="0" w:space="0" w:color="auto"/>
            <w:right w:val="none" w:sz="0" w:space="0" w:color="auto"/>
          </w:divBdr>
          <w:divsChild>
            <w:div w:id="752313509">
              <w:marLeft w:val="0"/>
              <w:marRight w:val="0"/>
              <w:marTop w:val="0"/>
              <w:marBottom w:val="0"/>
              <w:divBdr>
                <w:top w:val="none" w:sz="0" w:space="0" w:color="auto"/>
                <w:left w:val="none" w:sz="0" w:space="0" w:color="auto"/>
                <w:bottom w:val="none" w:sz="0" w:space="0" w:color="auto"/>
                <w:right w:val="none" w:sz="0" w:space="0" w:color="auto"/>
              </w:divBdr>
            </w:div>
          </w:divsChild>
        </w:div>
        <w:div w:id="1241524685">
          <w:marLeft w:val="0"/>
          <w:marRight w:val="0"/>
          <w:marTop w:val="0"/>
          <w:marBottom w:val="0"/>
          <w:divBdr>
            <w:top w:val="none" w:sz="0" w:space="0" w:color="auto"/>
            <w:left w:val="none" w:sz="0" w:space="0" w:color="auto"/>
            <w:bottom w:val="none" w:sz="0" w:space="0" w:color="auto"/>
            <w:right w:val="none" w:sz="0" w:space="0" w:color="auto"/>
          </w:divBdr>
          <w:divsChild>
            <w:div w:id="1604151115">
              <w:marLeft w:val="0"/>
              <w:marRight w:val="0"/>
              <w:marTop w:val="0"/>
              <w:marBottom w:val="0"/>
              <w:divBdr>
                <w:top w:val="none" w:sz="0" w:space="0" w:color="auto"/>
                <w:left w:val="none" w:sz="0" w:space="0" w:color="auto"/>
                <w:bottom w:val="none" w:sz="0" w:space="0" w:color="auto"/>
                <w:right w:val="none" w:sz="0" w:space="0" w:color="auto"/>
              </w:divBdr>
            </w:div>
          </w:divsChild>
        </w:div>
        <w:div w:id="1276406357">
          <w:marLeft w:val="0"/>
          <w:marRight w:val="0"/>
          <w:marTop w:val="0"/>
          <w:marBottom w:val="0"/>
          <w:divBdr>
            <w:top w:val="none" w:sz="0" w:space="0" w:color="auto"/>
            <w:left w:val="none" w:sz="0" w:space="0" w:color="auto"/>
            <w:bottom w:val="none" w:sz="0" w:space="0" w:color="auto"/>
            <w:right w:val="none" w:sz="0" w:space="0" w:color="auto"/>
          </w:divBdr>
          <w:divsChild>
            <w:div w:id="87431552">
              <w:marLeft w:val="0"/>
              <w:marRight w:val="0"/>
              <w:marTop w:val="0"/>
              <w:marBottom w:val="0"/>
              <w:divBdr>
                <w:top w:val="none" w:sz="0" w:space="0" w:color="auto"/>
                <w:left w:val="none" w:sz="0" w:space="0" w:color="auto"/>
                <w:bottom w:val="none" w:sz="0" w:space="0" w:color="auto"/>
                <w:right w:val="none" w:sz="0" w:space="0" w:color="auto"/>
              </w:divBdr>
            </w:div>
          </w:divsChild>
        </w:div>
        <w:div w:id="1292173330">
          <w:marLeft w:val="0"/>
          <w:marRight w:val="0"/>
          <w:marTop w:val="0"/>
          <w:marBottom w:val="0"/>
          <w:divBdr>
            <w:top w:val="none" w:sz="0" w:space="0" w:color="auto"/>
            <w:left w:val="none" w:sz="0" w:space="0" w:color="auto"/>
            <w:bottom w:val="none" w:sz="0" w:space="0" w:color="auto"/>
            <w:right w:val="none" w:sz="0" w:space="0" w:color="auto"/>
          </w:divBdr>
          <w:divsChild>
            <w:div w:id="1286233083">
              <w:marLeft w:val="0"/>
              <w:marRight w:val="0"/>
              <w:marTop w:val="0"/>
              <w:marBottom w:val="0"/>
              <w:divBdr>
                <w:top w:val="none" w:sz="0" w:space="0" w:color="auto"/>
                <w:left w:val="none" w:sz="0" w:space="0" w:color="auto"/>
                <w:bottom w:val="none" w:sz="0" w:space="0" w:color="auto"/>
                <w:right w:val="none" w:sz="0" w:space="0" w:color="auto"/>
              </w:divBdr>
            </w:div>
          </w:divsChild>
        </w:div>
        <w:div w:id="1389650503">
          <w:marLeft w:val="0"/>
          <w:marRight w:val="0"/>
          <w:marTop w:val="0"/>
          <w:marBottom w:val="0"/>
          <w:divBdr>
            <w:top w:val="none" w:sz="0" w:space="0" w:color="auto"/>
            <w:left w:val="none" w:sz="0" w:space="0" w:color="auto"/>
            <w:bottom w:val="none" w:sz="0" w:space="0" w:color="auto"/>
            <w:right w:val="none" w:sz="0" w:space="0" w:color="auto"/>
          </w:divBdr>
          <w:divsChild>
            <w:div w:id="593828341">
              <w:marLeft w:val="0"/>
              <w:marRight w:val="0"/>
              <w:marTop w:val="0"/>
              <w:marBottom w:val="0"/>
              <w:divBdr>
                <w:top w:val="none" w:sz="0" w:space="0" w:color="auto"/>
                <w:left w:val="none" w:sz="0" w:space="0" w:color="auto"/>
                <w:bottom w:val="none" w:sz="0" w:space="0" w:color="auto"/>
                <w:right w:val="none" w:sz="0" w:space="0" w:color="auto"/>
              </w:divBdr>
            </w:div>
          </w:divsChild>
        </w:div>
        <w:div w:id="1534879098">
          <w:marLeft w:val="0"/>
          <w:marRight w:val="0"/>
          <w:marTop w:val="0"/>
          <w:marBottom w:val="0"/>
          <w:divBdr>
            <w:top w:val="none" w:sz="0" w:space="0" w:color="auto"/>
            <w:left w:val="none" w:sz="0" w:space="0" w:color="auto"/>
            <w:bottom w:val="none" w:sz="0" w:space="0" w:color="auto"/>
            <w:right w:val="none" w:sz="0" w:space="0" w:color="auto"/>
          </w:divBdr>
          <w:divsChild>
            <w:div w:id="1628706430">
              <w:marLeft w:val="0"/>
              <w:marRight w:val="0"/>
              <w:marTop w:val="0"/>
              <w:marBottom w:val="0"/>
              <w:divBdr>
                <w:top w:val="none" w:sz="0" w:space="0" w:color="auto"/>
                <w:left w:val="none" w:sz="0" w:space="0" w:color="auto"/>
                <w:bottom w:val="none" w:sz="0" w:space="0" w:color="auto"/>
                <w:right w:val="none" w:sz="0" w:space="0" w:color="auto"/>
              </w:divBdr>
            </w:div>
          </w:divsChild>
        </w:div>
        <w:div w:id="1559515242">
          <w:marLeft w:val="0"/>
          <w:marRight w:val="0"/>
          <w:marTop w:val="0"/>
          <w:marBottom w:val="0"/>
          <w:divBdr>
            <w:top w:val="none" w:sz="0" w:space="0" w:color="auto"/>
            <w:left w:val="none" w:sz="0" w:space="0" w:color="auto"/>
            <w:bottom w:val="none" w:sz="0" w:space="0" w:color="auto"/>
            <w:right w:val="none" w:sz="0" w:space="0" w:color="auto"/>
          </w:divBdr>
          <w:divsChild>
            <w:div w:id="705911413">
              <w:marLeft w:val="0"/>
              <w:marRight w:val="0"/>
              <w:marTop w:val="0"/>
              <w:marBottom w:val="0"/>
              <w:divBdr>
                <w:top w:val="none" w:sz="0" w:space="0" w:color="auto"/>
                <w:left w:val="none" w:sz="0" w:space="0" w:color="auto"/>
                <w:bottom w:val="none" w:sz="0" w:space="0" w:color="auto"/>
                <w:right w:val="none" w:sz="0" w:space="0" w:color="auto"/>
              </w:divBdr>
            </w:div>
          </w:divsChild>
        </w:div>
        <w:div w:id="1577201714">
          <w:marLeft w:val="0"/>
          <w:marRight w:val="0"/>
          <w:marTop w:val="0"/>
          <w:marBottom w:val="0"/>
          <w:divBdr>
            <w:top w:val="none" w:sz="0" w:space="0" w:color="auto"/>
            <w:left w:val="none" w:sz="0" w:space="0" w:color="auto"/>
            <w:bottom w:val="none" w:sz="0" w:space="0" w:color="auto"/>
            <w:right w:val="none" w:sz="0" w:space="0" w:color="auto"/>
          </w:divBdr>
          <w:divsChild>
            <w:div w:id="1913810477">
              <w:marLeft w:val="0"/>
              <w:marRight w:val="0"/>
              <w:marTop w:val="0"/>
              <w:marBottom w:val="0"/>
              <w:divBdr>
                <w:top w:val="none" w:sz="0" w:space="0" w:color="auto"/>
                <w:left w:val="none" w:sz="0" w:space="0" w:color="auto"/>
                <w:bottom w:val="none" w:sz="0" w:space="0" w:color="auto"/>
                <w:right w:val="none" w:sz="0" w:space="0" w:color="auto"/>
              </w:divBdr>
            </w:div>
          </w:divsChild>
        </w:div>
        <w:div w:id="1581527536">
          <w:marLeft w:val="0"/>
          <w:marRight w:val="0"/>
          <w:marTop w:val="0"/>
          <w:marBottom w:val="0"/>
          <w:divBdr>
            <w:top w:val="none" w:sz="0" w:space="0" w:color="auto"/>
            <w:left w:val="none" w:sz="0" w:space="0" w:color="auto"/>
            <w:bottom w:val="none" w:sz="0" w:space="0" w:color="auto"/>
            <w:right w:val="none" w:sz="0" w:space="0" w:color="auto"/>
          </w:divBdr>
          <w:divsChild>
            <w:div w:id="83185051">
              <w:marLeft w:val="0"/>
              <w:marRight w:val="0"/>
              <w:marTop w:val="0"/>
              <w:marBottom w:val="0"/>
              <w:divBdr>
                <w:top w:val="none" w:sz="0" w:space="0" w:color="auto"/>
                <w:left w:val="none" w:sz="0" w:space="0" w:color="auto"/>
                <w:bottom w:val="none" w:sz="0" w:space="0" w:color="auto"/>
                <w:right w:val="none" w:sz="0" w:space="0" w:color="auto"/>
              </w:divBdr>
            </w:div>
          </w:divsChild>
        </w:div>
        <w:div w:id="2039622041">
          <w:marLeft w:val="0"/>
          <w:marRight w:val="0"/>
          <w:marTop w:val="0"/>
          <w:marBottom w:val="0"/>
          <w:divBdr>
            <w:top w:val="none" w:sz="0" w:space="0" w:color="auto"/>
            <w:left w:val="none" w:sz="0" w:space="0" w:color="auto"/>
            <w:bottom w:val="none" w:sz="0" w:space="0" w:color="auto"/>
            <w:right w:val="none" w:sz="0" w:space="0" w:color="auto"/>
          </w:divBdr>
          <w:divsChild>
            <w:div w:id="154877139">
              <w:marLeft w:val="0"/>
              <w:marRight w:val="0"/>
              <w:marTop w:val="0"/>
              <w:marBottom w:val="0"/>
              <w:divBdr>
                <w:top w:val="none" w:sz="0" w:space="0" w:color="auto"/>
                <w:left w:val="none" w:sz="0" w:space="0" w:color="auto"/>
                <w:bottom w:val="none" w:sz="0" w:space="0" w:color="auto"/>
                <w:right w:val="none" w:sz="0" w:space="0" w:color="auto"/>
              </w:divBdr>
            </w:div>
          </w:divsChild>
        </w:div>
        <w:div w:id="2047245782">
          <w:marLeft w:val="0"/>
          <w:marRight w:val="0"/>
          <w:marTop w:val="0"/>
          <w:marBottom w:val="0"/>
          <w:divBdr>
            <w:top w:val="none" w:sz="0" w:space="0" w:color="auto"/>
            <w:left w:val="none" w:sz="0" w:space="0" w:color="auto"/>
            <w:bottom w:val="none" w:sz="0" w:space="0" w:color="auto"/>
            <w:right w:val="none" w:sz="0" w:space="0" w:color="auto"/>
          </w:divBdr>
          <w:divsChild>
            <w:div w:id="2457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0872">
      <w:bodyDiv w:val="1"/>
      <w:marLeft w:val="0"/>
      <w:marRight w:val="0"/>
      <w:marTop w:val="0"/>
      <w:marBottom w:val="0"/>
      <w:divBdr>
        <w:top w:val="none" w:sz="0" w:space="0" w:color="auto"/>
        <w:left w:val="none" w:sz="0" w:space="0" w:color="auto"/>
        <w:bottom w:val="none" w:sz="0" w:space="0" w:color="auto"/>
        <w:right w:val="none" w:sz="0" w:space="0" w:color="auto"/>
      </w:divBdr>
    </w:div>
    <w:div w:id="906309014">
      <w:bodyDiv w:val="1"/>
      <w:marLeft w:val="0"/>
      <w:marRight w:val="0"/>
      <w:marTop w:val="0"/>
      <w:marBottom w:val="0"/>
      <w:divBdr>
        <w:top w:val="none" w:sz="0" w:space="0" w:color="auto"/>
        <w:left w:val="none" w:sz="0" w:space="0" w:color="auto"/>
        <w:bottom w:val="none" w:sz="0" w:space="0" w:color="auto"/>
        <w:right w:val="none" w:sz="0" w:space="0" w:color="auto"/>
      </w:divBdr>
    </w:div>
    <w:div w:id="919020732">
      <w:bodyDiv w:val="1"/>
      <w:marLeft w:val="0"/>
      <w:marRight w:val="0"/>
      <w:marTop w:val="0"/>
      <w:marBottom w:val="0"/>
      <w:divBdr>
        <w:top w:val="none" w:sz="0" w:space="0" w:color="auto"/>
        <w:left w:val="none" w:sz="0" w:space="0" w:color="auto"/>
        <w:bottom w:val="none" w:sz="0" w:space="0" w:color="auto"/>
        <w:right w:val="none" w:sz="0" w:space="0" w:color="auto"/>
      </w:divBdr>
      <w:divsChild>
        <w:div w:id="117721025">
          <w:marLeft w:val="0"/>
          <w:marRight w:val="0"/>
          <w:marTop w:val="0"/>
          <w:marBottom w:val="0"/>
          <w:divBdr>
            <w:top w:val="none" w:sz="0" w:space="0" w:color="auto"/>
            <w:left w:val="none" w:sz="0" w:space="0" w:color="auto"/>
            <w:bottom w:val="none" w:sz="0" w:space="0" w:color="auto"/>
            <w:right w:val="none" w:sz="0" w:space="0" w:color="auto"/>
          </w:divBdr>
          <w:divsChild>
            <w:div w:id="1083375756">
              <w:marLeft w:val="0"/>
              <w:marRight w:val="0"/>
              <w:marTop w:val="0"/>
              <w:marBottom w:val="0"/>
              <w:divBdr>
                <w:top w:val="none" w:sz="0" w:space="0" w:color="auto"/>
                <w:left w:val="none" w:sz="0" w:space="0" w:color="auto"/>
                <w:bottom w:val="none" w:sz="0" w:space="0" w:color="auto"/>
                <w:right w:val="none" w:sz="0" w:space="0" w:color="auto"/>
              </w:divBdr>
            </w:div>
          </w:divsChild>
        </w:div>
        <w:div w:id="349795242">
          <w:marLeft w:val="0"/>
          <w:marRight w:val="0"/>
          <w:marTop w:val="0"/>
          <w:marBottom w:val="0"/>
          <w:divBdr>
            <w:top w:val="none" w:sz="0" w:space="0" w:color="auto"/>
            <w:left w:val="none" w:sz="0" w:space="0" w:color="auto"/>
            <w:bottom w:val="none" w:sz="0" w:space="0" w:color="auto"/>
            <w:right w:val="none" w:sz="0" w:space="0" w:color="auto"/>
          </w:divBdr>
          <w:divsChild>
            <w:div w:id="1930769202">
              <w:marLeft w:val="0"/>
              <w:marRight w:val="0"/>
              <w:marTop w:val="0"/>
              <w:marBottom w:val="0"/>
              <w:divBdr>
                <w:top w:val="none" w:sz="0" w:space="0" w:color="auto"/>
                <w:left w:val="none" w:sz="0" w:space="0" w:color="auto"/>
                <w:bottom w:val="none" w:sz="0" w:space="0" w:color="auto"/>
                <w:right w:val="none" w:sz="0" w:space="0" w:color="auto"/>
              </w:divBdr>
            </w:div>
          </w:divsChild>
        </w:div>
        <w:div w:id="544102094">
          <w:marLeft w:val="0"/>
          <w:marRight w:val="0"/>
          <w:marTop w:val="0"/>
          <w:marBottom w:val="0"/>
          <w:divBdr>
            <w:top w:val="none" w:sz="0" w:space="0" w:color="auto"/>
            <w:left w:val="none" w:sz="0" w:space="0" w:color="auto"/>
            <w:bottom w:val="none" w:sz="0" w:space="0" w:color="auto"/>
            <w:right w:val="none" w:sz="0" w:space="0" w:color="auto"/>
          </w:divBdr>
          <w:divsChild>
            <w:div w:id="1624457645">
              <w:marLeft w:val="0"/>
              <w:marRight w:val="0"/>
              <w:marTop w:val="0"/>
              <w:marBottom w:val="0"/>
              <w:divBdr>
                <w:top w:val="none" w:sz="0" w:space="0" w:color="auto"/>
                <w:left w:val="none" w:sz="0" w:space="0" w:color="auto"/>
                <w:bottom w:val="none" w:sz="0" w:space="0" w:color="auto"/>
                <w:right w:val="none" w:sz="0" w:space="0" w:color="auto"/>
              </w:divBdr>
            </w:div>
          </w:divsChild>
        </w:div>
        <w:div w:id="550003184">
          <w:marLeft w:val="0"/>
          <w:marRight w:val="0"/>
          <w:marTop w:val="0"/>
          <w:marBottom w:val="0"/>
          <w:divBdr>
            <w:top w:val="none" w:sz="0" w:space="0" w:color="auto"/>
            <w:left w:val="none" w:sz="0" w:space="0" w:color="auto"/>
            <w:bottom w:val="none" w:sz="0" w:space="0" w:color="auto"/>
            <w:right w:val="none" w:sz="0" w:space="0" w:color="auto"/>
          </w:divBdr>
          <w:divsChild>
            <w:div w:id="1643267218">
              <w:marLeft w:val="0"/>
              <w:marRight w:val="0"/>
              <w:marTop w:val="0"/>
              <w:marBottom w:val="0"/>
              <w:divBdr>
                <w:top w:val="none" w:sz="0" w:space="0" w:color="auto"/>
                <w:left w:val="none" w:sz="0" w:space="0" w:color="auto"/>
                <w:bottom w:val="none" w:sz="0" w:space="0" w:color="auto"/>
                <w:right w:val="none" w:sz="0" w:space="0" w:color="auto"/>
              </w:divBdr>
            </w:div>
          </w:divsChild>
        </w:div>
        <w:div w:id="746075406">
          <w:marLeft w:val="0"/>
          <w:marRight w:val="0"/>
          <w:marTop w:val="0"/>
          <w:marBottom w:val="0"/>
          <w:divBdr>
            <w:top w:val="none" w:sz="0" w:space="0" w:color="auto"/>
            <w:left w:val="none" w:sz="0" w:space="0" w:color="auto"/>
            <w:bottom w:val="none" w:sz="0" w:space="0" w:color="auto"/>
            <w:right w:val="none" w:sz="0" w:space="0" w:color="auto"/>
          </w:divBdr>
          <w:divsChild>
            <w:div w:id="1661084235">
              <w:marLeft w:val="0"/>
              <w:marRight w:val="0"/>
              <w:marTop w:val="0"/>
              <w:marBottom w:val="0"/>
              <w:divBdr>
                <w:top w:val="none" w:sz="0" w:space="0" w:color="auto"/>
                <w:left w:val="none" w:sz="0" w:space="0" w:color="auto"/>
                <w:bottom w:val="none" w:sz="0" w:space="0" w:color="auto"/>
                <w:right w:val="none" w:sz="0" w:space="0" w:color="auto"/>
              </w:divBdr>
            </w:div>
          </w:divsChild>
        </w:div>
        <w:div w:id="770466856">
          <w:marLeft w:val="0"/>
          <w:marRight w:val="0"/>
          <w:marTop w:val="0"/>
          <w:marBottom w:val="0"/>
          <w:divBdr>
            <w:top w:val="none" w:sz="0" w:space="0" w:color="auto"/>
            <w:left w:val="none" w:sz="0" w:space="0" w:color="auto"/>
            <w:bottom w:val="none" w:sz="0" w:space="0" w:color="auto"/>
            <w:right w:val="none" w:sz="0" w:space="0" w:color="auto"/>
          </w:divBdr>
          <w:divsChild>
            <w:div w:id="1295910119">
              <w:marLeft w:val="0"/>
              <w:marRight w:val="0"/>
              <w:marTop w:val="0"/>
              <w:marBottom w:val="0"/>
              <w:divBdr>
                <w:top w:val="none" w:sz="0" w:space="0" w:color="auto"/>
                <w:left w:val="none" w:sz="0" w:space="0" w:color="auto"/>
                <w:bottom w:val="none" w:sz="0" w:space="0" w:color="auto"/>
                <w:right w:val="none" w:sz="0" w:space="0" w:color="auto"/>
              </w:divBdr>
            </w:div>
          </w:divsChild>
        </w:div>
        <w:div w:id="796753590">
          <w:marLeft w:val="0"/>
          <w:marRight w:val="0"/>
          <w:marTop w:val="0"/>
          <w:marBottom w:val="0"/>
          <w:divBdr>
            <w:top w:val="none" w:sz="0" w:space="0" w:color="auto"/>
            <w:left w:val="none" w:sz="0" w:space="0" w:color="auto"/>
            <w:bottom w:val="none" w:sz="0" w:space="0" w:color="auto"/>
            <w:right w:val="none" w:sz="0" w:space="0" w:color="auto"/>
          </w:divBdr>
          <w:divsChild>
            <w:div w:id="180552395">
              <w:marLeft w:val="0"/>
              <w:marRight w:val="0"/>
              <w:marTop w:val="0"/>
              <w:marBottom w:val="0"/>
              <w:divBdr>
                <w:top w:val="none" w:sz="0" w:space="0" w:color="auto"/>
                <w:left w:val="none" w:sz="0" w:space="0" w:color="auto"/>
                <w:bottom w:val="none" w:sz="0" w:space="0" w:color="auto"/>
                <w:right w:val="none" w:sz="0" w:space="0" w:color="auto"/>
              </w:divBdr>
            </w:div>
          </w:divsChild>
        </w:div>
        <w:div w:id="806774710">
          <w:marLeft w:val="0"/>
          <w:marRight w:val="0"/>
          <w:marTop w:val="0"/>
          <w:marBottom w:val="0"/>
          <w:divBdr>
            <w:top w:val="none" w:sz="0" w:space="0" w:color="auto"/>
            <w:left w:val="none" w:sz="0" w:space="0" w:color="auto"/>
            <w:bottom w:val="none" w:sz="0" w:space="0" w:color="auto"/>
            <w:right w:val="none" w:sz="0" w:space="0" w:color="auto"/>
          </w:divBdr>
          <w:divsChild>
            <w:div w:id="587543780">
              <w:marLeft w:val="0"/>
              <w:marRight w:val="0"/>
              <w:marTop w:val="0"/>
              <w:marBottom w:val="0"/>
              <w:divBdr>
                <w:top w:val="none" w:sz="0" w:space="0" w:color="auto"/>
                <w:left w:val="none" w:sz="0" w:space="0" w:color="auto"/>
                <w:bottom w:val="none" w:sz="0" w:space="0" w:color="auto"/>
                <w:right w:val="none" w:sz="0" w:space="0" w:color="auto"/>
              </w:divBdr>
            </w:div>
          </w:divsChild>
        </w:div>
        <w:div w:id="961837142">
          <w:marLeft w:val="0"/>
          <w:marRight w:val="0"/>
          <w:marTop w:val="0"/>
          <w:marBottom w:val="0"/>
          <w:divBdr>
            <w:top w:val="none" w:sz="0" w:space="0" w:color="auto"/>
            <w:left w:val="none" w:sz="0" w:space="0" w:color="auto"/>
            <w:bottom w:val="none" w:sz="0" w:space="0" w:color="auto"/>
            <w:right w:val="none" w:sz="0" w:space="0" w:color="auto"/>
          </w:divBdr>
          <w:divsChild>
            <w:div w:id="1893689022">
              <w:marLeft w:val="0"/>
              <w:marRight w:val="0"/>
              <w:marTop w:val="0"/>
              <w:marBottom w:val="0"/>
              <w:divBdr>
                <w:top w:val="none" w:sz="0" w:space="0" w:color="auto"/>
                <w:left w:val="none" w:sz="0" w:space="0" w:color="auto"/>
                <w:bottom w:val="none" w:sz="0" w:space="0" w:color="auto"/>
                <w:right w:val="none" w:sz="0" w:space="0" w:color="auto"/>
              </w:divBdr>
            </w:div>
          </w:divsChild>
        </w:div>
        <w:div w:id="985739733">
          <w:marLeft w:val="0"/>
          <w:marRight w:val="0"/>
          <w:marTop w:val="0"/>
          <w:marBottom w:val="0"/>
          <w:divBdr>
            <w:top w:val="none" w:sz="0" w:space="0" w:color="auto"/>
            <w:left w:val="none" w:sz="0" w:space="0" w:color="auto"/>
            <w:bottom w:val="none" w:sz="0" w:space="0" w:color="auto"/>
            <w:right w:val="none" w:sz="0" w:space="0" w:color="auto"/>
          </w:divBdr>
          <w:divsChild>
            <w:div w:id="1434321535">
              <w:marLeft w:val="0"/>
              <w:marRight w:val="0"/>
              <w:marTop w:val="0"/>
              <w:marBottom w:val="0"/>
              <w:divBdr>
                <w:top w:val="none" w:sz="0" w:space="0" w:color="auto"/>
                <w:left w:val="none" w:sz="0" w:space="0" w:color="auto"/>
                <w:bottom w:val="none" w:sz="0" w:space="0" w:color="auto"/>
                <w:right w:val="none" w:sz="0" w:space="0" w:color="auto"/>
              </w:divBdr>
            </w:div>
          </w:divsChild>
        </w:div>
        <w:div w:id="1013193543">
          <w:marLeft w:val="0"/>
          <w:marRight w:val="0"/>
          <w:marTop w:val="0"/>
          <w:marBottom w:val="0"/>
          <w:divBdr>
            <w:top w:val="none" w:sz="0" w:space="0" w:color="auto"/>
            <w:left w:val="none" w:sz="0" w:space="0" w:color="auto"/>
            <w:bottom w:val="none" w:sz="0" w:space="0" w:color="auto"/>
            <w:right w:val="none" w:sz="0" w:space="0" w:color="auto"/>
          </w:divBdr>
          <w:divsChild>
            <w:div w:id="832992909">
              <w:marLeft w:val="0"/>
              <w:marRight w:val="0"/>
              <w:marTop w:val="0"/>
              <w:marBottom w:val="0"/>
              <w:divBdr>
                <w:top w:val="none" w:sz="0" w:space="0" w:color="auto"/>
                <w:left w:val="none" w:sz="0" w:space="0" w:color="auto"/>
                <w:bottom w:val="none" w:sz="0" w:space="0" w:color="auto"/>
                <w:right w:val="none" w:sz="0" w:space="0" w:color="auto"/>
              </w:divBdr>
            </w:div>
          </w:divsChild>
        </w:div>
        <w:div w:id="1265110942">
          <w:marLeft w:val="0"/>
          <w:marRight w:val="0"/>
          <w:marTop w:val="0"/>
          <w:marBottom w:val="0"/>
          <w:divBdr>
            <w:top w:val="none" w:sz="0" w:space="0" w:color="auto"/>
            <w:left w:val="none" w:sz="0" w:space="0" w:color="auto"/>
            <w:bottom w:val="none" w:sz="0" w:space="0" w:color="auto"/>
            <w:right w:val="none" w:sz="0" w:space="0" w:color="auto"/>
          </w:divBdr>
          <w:divsChild>
            <w:div w:id="1343706927">
              <w:marLeft w:val="0"/>
              <w:marRight w:val="0"/>
              <w:marTop w:val="0"/>
              <w:marBottom w:val="0"/>
              <w:divBdr>
                <w:top w:val="none" w:sz="0" w:space="0" w:color="auto"/>
                <w:left w:val="none" w:sz="0" w:space="0" w:color="auto"/>
                <w:bottom w:val="none" w:sz="0" w:space="0" w:color="auto"/>
                <w:right w:val="none" w:sz="0" w:space="0" w:color="auto"/>
              </w:divBdr>
            </w:div>
          </w:divsChild>
        </w:div>
        <w:div w:id="1395547761">
          <w:marLeft w:val="0"/>
          <w:marRight w:val="0"/>
          <w:marTop w:val="0"/>
          <w:marBottom w:val="0"/>
          <w:divBdr>
            <w:top w:val="none" w:sz="0" w:space="0" w:color="auto"/>
            <w:left w:val="none" w:sz="0" w:space="0" w:color="auto"/>
            <w:bottom w:val="none" w:sz="0" w:space="0" w:color="auto"/>
            <w:right w:val="none" w:sz="0" w:space="0" w:color="auto"/>
          </w:divBdr>
          <w:divsChild>
            <w:div w:id="1166820726">
              <w:marLeft w:val="0"/>
              <w:marRight w:val="0"/>
              <w:marTop w:val="0"/>
              <w:marBottom w:val="0"/>
              <w:divBdr>
                <w:top w:val="none" w:sz="0" w:space="0" w:color="auto"/>
                <w:left w:val="none" w:sz="0" w:space="0" w:color="auto"/>
                <w:bottom w:val="none" w:sz="0" w:space="0" w:color="auto"/>
                <w:right w:val="none" w:sz="0" w:space="0" w:color="auto"/>
              </w:divBdr>
            </w:div>
          </w:divsChild>
        </w:div>
        <w:div w:id="1473211808">
          <w:marLeft w:val="0"/>
          <w:marRight w:val="0"/>
          <w:marTop w:val="0"/>
          <w:marBottom w:val="0"/>
          <w:divBdr>
            <w:top w:val="none" w:sz="0" w:space="0" w:color="auto"/>
            <w:left w:val="none" w:sz="0" w:space="0" w:color="auto"/>
            <w:bottom w:val="none" w:sz="0" w:space="0" w:color="auto"/>
            <w:right w:val="none" w:sz="0" w:space="0" w:color="auto"/>
          </w:divBdr>
          <w:divsChild>
            <w:div w:id="1014725162">
              <w:marLeft w:val="0"/>
              <w:marRight w:val="0"/>
              <w:marTop w:val="0"/>
              <w:marBottom w:val="0"/>
              <w:divBdr>
                <w:top w:val="none" w:sz="0" w:space="0" w:color="auto"/>
                <w:left w:val="none" w:sz="0" w:space="0" w:color="auto"/>
                <w:bottom w:val="none" w:sz="0" w:space="0" w:color="auto"/>
                <w:right w:val="none" w:sz="0" w:space="0" w:color="auto"/>
              </w:divBdr>
            </w:div>
          </w:divsChild>
        </w:div>
        <w:div w:id="1737432716">
          <w:marLeft w:val="0"/>
          <w:marRight w:val="0"/>
          <w:marTop w:val="0"/>
          <w:marBottom w:val="0"/>
          <w:divBdr>
            <w:top w:val="none" w:sz="0" w:space="0" w:color="auto"/>
            <w:left w:val="none" w:sz="0" w:space="0" w:color="auto"/>
            <w:bottom w:val="none" w:sz="0" w:space="0" w:color="auto"/>
            <w:right w:val="none" w:sz="0" w:space="0" w:color="auto"/>
          </w:divBdr>
          <w:divsChild>
            <w:div w:id="723990318">
              <w:marLeft w:val="0"/>
              <w:marRight w:val="0"/>
              <w:marTop w:val="0"/>
              <w:marBottom w:val="0"/>
              <w:divBdr>
                <w:top w:val="none" w:sz="0" w:space="0" w:color="auto"/>
                <w:left w:val="none" w:sz="0" w:space="0" w:color="auto"/>
                <w:bottom w:val="none" w:sz="0" w:space="0" w:color="auto"/>
                <w:right w:val="none" w:sz="0" w:space="0" w:color="auto"/>
              </w:divBdr>
            </w:div>
          </w:divsChild>
        </w:div>
        <w:div w:id="1812869396">
          <w:marLeft w:val="0"/>
          <w:marRight w:val="0"/>
          <w:marTop w:val="0"/>
          <w:marBottom w:val="0"/>
          <w:divBdr>
            <w:top w:val="none" w:sz="0" w:space="0" w:color="auto"/>
            <w:left w:val="none" w:sz="0" w:space="0" w:color="auto"/>
            <w:bottom w:val="none" w:sz="0" w:space="0" w:color="auto"/>
            <w:right w:val="none" w:sz="0" w:space="0" w:color="auto"/>
          </w:divBdr>
          <w:divsChild>
            <w:div w:id="1764572207">
              <w:marLeft w:val="0"/>
              <w:marRight w:val="0"/>
              <w:marTop w:val="0"/>
              <w:marBottom w:val="0"/>
              <w:divBdr>
                <w:top w:val="none" w:sz="0" w:space="0" w:color="auto"/>
                <w:left w:val="none" w:sz="0" w:space="0" w:color="auto"/>
                <w:bottom w:val="none" w:sz="0" w:space="0" w:color="auto"/>
                <w:right w:val="none" w:sz="0" w:space="0" w:color="auto"/>
              </w:divBdr>
            </w:div>
          </w:divsChild>
        </w:div>
        <w:div w:id="1813717528">
          <w:marLeft w:val="0"/>
          <w:marRight w:val="0"/>
          <w:marTop w:val="0"/>
          <w:marBottom w:val="0"/>
          <w:divBdr>
            <w:top w:val="none" w:sz="0" w:space="0" w:color="auto"/>
            <w:left w:val="none" w:sz="0" w:space="0" w:color="auto"/>
            <w:bottom w:val="none" w:sz="0" w:space="0" w:color="auto"/>
            <w:right w:val="none" w:sz="0" w:space="0" w:color="auto"/>
          </w:divBdr>
          <w:divsChild>
            <w:div w:id="155340938">
              <w:marLeft w:val="0"/>
              <w:marRight w:val="0"/>
              <w:marTop w:val="0"/>
              <w:marBottom w:val="0"/>
              <w:divBdr>
                <w:top w:val="none" w:sz="0" w:space="0" w:color="auto"/>
                <w:left w:val="none" w:sz="0" w:space="0" w:color="auto"/>
                <w:bottom w:val="none" w:sz="0" w:space="0" w:color="auto"/>
                <w:right w:val="none" w:sz="0" w:space="0" w:color="auto"/>
              </w:divBdr>
            </w:div>
          </w:divsChild>
        </w:div>
        <w:div w:id="1865749878">
          <w:marLeft w:val="0"/>
          <w:marRight w:val="0"/>
          <w:marTop w:val="0"/>
          <w:marBottom w:val="0"/>
          <w:divBdr>
            <w:top w:val="none" w:sz="0" w:space="0" w:color="auto"/>
            <w:left w:val="none" w:sz="0" w:space="0" w:color="auto"/>
            <w:bottom w:val="none" w:sz="0" w:space="0" w:color="auto"/>
            <w:right w:val="none" w:sz="0" w:space="0" w:color="auto"/>
          </w:divBdr>
          <w:divsChild>
            <w:div w:id="1639066400">
              <w:marLeft w:val="0"/>
              <w:marRight w:val="0"/>
              <w:marTop w:val="0"/>
              <w:marBottom w:val="0"/>
              <w:divBdr>
                <w:top w:val="none" w:sz="0" w:space="0" w:color="auto"/>
                <w:left w:val="none" w:sz="0" w:space="0" w:color="auto"/>
                <w:bottom w:val="none" w:sz="0" w:space="0" w:color="auto"/>
                <w:right w:val="none" w:sz="0" w:space="0" w:color="auto"/>
              </w:divBdr>
            </w:div>
          </w:divsChild>
        </w:div>
        <w:div w:id="1893154342">
          <w:marLeft w:val="0"/>
          <w:marRight w:val="0"/>
          <w:marTop w:val="0"/>
          <w:marBottom w:val="0"/>
          <w:divBdr>
            <w:top w:val="none" w:sz="0" w:space="0" w:color="auto"/>
            <w:left w:val="none" w:sz="0" w:space="0" w:color="auto"/>
            <w:bottom w:val="none" w:sz="0" w:space="0" w:color="auto"/>
            <w:right w:val="none" w:sz="0" w:space="0" w:color="auto"/>
          </w:divBdr>
          <w:divsChild>
            <w:div w:id="9646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157">
      <w:bodyDiv w:val="1"/>
      <w:marLeft w:val="0"/>
      <w:marRight w:val="0"/>
      <w:marTop w:val="0"/>
      <w:marBottom w:val="0"/>
      <w:divBdr>
        <w:top w:val="none" w:sz="0" w:space="0" w:color="auto"/>
        <w:left w:val="none" w:sz="0" w:space="0" w:color="auto"/>
        <w:bottom w:val="none" w:sz="0" w:space="0" w:color="auto"/>
        <w:right w:val="none" w:sz="0" w:space="0" w:color="auto"/>
      </w:divBdr>
      <w:divsChild>
        <w:div w:id="114181682">
          <w:marLeft w:val="0"/>
          <w:marRight w:val="0"/>
          <w:marTop w:val="0"/>
          <w:marBottom w:val="0"/>
          <w:divBdr>
            <w:top w:val="none" w:sz="0" w:space="0" w:color="auto"/>
            <w:left w:val="none" w:sz="0" w:space="0" w:color="auto"/>
            <w:bottom w:val="none" w:sz="0" w:space="0" w:color="auto"/>
            <w:right w:val="none" w:sz="0" w:space="0" w:color="auto"/>
          </w:divBdr>
          <w:divsChild>
            <w:div w:id="6178918">
              <w:marLeft w:val="0"/>
              <w:marRight w:val="0"/>
              <w:marTop w:val="0"/>
              <w:marBottom w:val="0"/>
              <w:divBdr>
                <w:top w:val="none" w:sz="0" w:space="0" w:color="auto"/>
                <w:left w:val="none" w:sz="0" w:space="0" w:color="auto"/>
                <w:bottom w:val="none" w:sz="0" w:space="0" w:color="auto"/>
                <w:right w:val="none" w:sz="0" w:space="0" w:color="auto"/>
              </w:divBdr>
            </w:div>
          </w:divsChild>
        </w:div>
        <w:div w:id="215509297">
          <w:marLeft w:val="0"/>
          <w:marRight w:val="0"/>
          <w:marTop w:val="0"/>
          <w:marBottom w:val="0"/>
          <w:divBdr>
            <w:top w:val="none" w:sz="0" w:space="0" w:color="auto"/>
            <w:left w:val="none" w:sz="0" w:space="0" w:color="auto"/>
            <w:bottom w:val="none" w:sz="0" w:space="0" w:color="auto"/>
            <w:right w:val="none" w:sz="0" w:space="0" w:color="auto"/>
          </w:divBdr>
        </w:div>
        <w:div w:id="225918666">
          <w:marLeft w:val="0"/>
          <w:marRight w:val="0"/>
          <w:marTop w:val="0"/>
          <w:marBottom w:val="0"/>
          <w:divBdr>
            <w:top w:val="none" w:sz="0" w:space="0" w:color="auto"/>
            <w:left w:val="none" w:sz="0" w:space="0" w:color="auto"/>
            <w:bottom w:val="none" w:sz="0" w:space="0" w:color="auto"/>
            <w:right w:val="none" w:sz="0" w:space="0" w:color="auto"/>
          </w:divBdr>
          <w:divsChild>
            <w:div w:id="752354535">
              <w:marLeft w:val="0"/>
              <w:marRight w:val="0"/>
              <w:marTop w:val="0"/>
              <w:marBottom w:val="0"/>
              <w:divBdr>
                <w:top w:val="none" w:sz="0" w:space="0" w:color="auto"/>
                <w:left w:val="none" w:sz="0" w:space="0" w:color="auto"/>
                <w:bottom w:val="none" w:sz="0" w:space="0" w:color="auto"/>
                <w:right w:val="none" w:sz="0" w:space="0" w:color="auto"/>
              </w:divBdr>
            </w:div>
          </w:divsChild>
        </w:div>
        <w:div w:id="384449246">
          <w:marLeft w:val="0"/>
          <w:marRight w:val="0"/>
          <w:marTop w:val="0"/>
          <w:marBottom w:val="0"/>
          <w:divBdr>
            <w:top w:val="none" w:sz="0" w:space="0" w:color="auto"/>
            <w:left w:val="none" w:sz="0" w:space="0" w:color="auto"/>
            <w:bottom w:val="none" w:sz="0" w:space="0" w:color="auto"/>
            <w:right w:val="none" w:sz="0" w:space="0" w:color="auto"/>
          </w:divBdr>
          <w:divsChild>
            <w:div w:id="353045288">
              <w:marLeft w:val="0"/>
              <w:marRight w:val="0"/>
              <w:marTop w:val="0"/>
              <w:marBottom w:val="0"/>
              <w:divBdr>
                <w:top w:val="none" w:sz="0" w:space="0" w:color="auto"/>
                <w:left w:val="none" w:sz="0" w:space="0" w:color="auto"/>
                <w:bottom w:val="none" w:sz="0" w:space="0" w:color="auto"/>
                <w:right w:val="none" w:sz="0" w:space="0" w:color="auto"/>
              </w:divBdr>
            </w:div>
          </w:divsChild>
        </w:div>
        <w:div w:id="387188737">
          <w:marLeft w:val="0"/>
          <w:marRight w:val="0"/>
          <w:marTop w:val="0"/>
          <w:marBottom w:val="0"/>
          <w:divBdr>
            <w:top w:val="none" w:sz="0" w:space="0" w:color="auto"/>
            <w:left w:val="none" w:sz="0" w:space="0" w:color="auto"/>
            <w:bottom w:val="none" w:sz="0" w:space="0" w:color="auto"/>
            <w:right w:val="none" w:sz="0" w:space="0" w:color="auto"/>
          </w:divBdr>
          <w:divsChild>
            <w:div w:id="269746433">
              <w:marLeft w:val="0"/>
              <w:marRight w:val="0"/>
              <w:marTop w:val="0"/>
              <w:marBottom w:val="0"/>
              <w:divBdr>
                <w:top w:val="none" w:sz="0" w:space="0" w:color="auto"/>
                <w:left w:val="none" w:sz="0" w:space="0" w:color="auto"/>
                <w:bottom w:val="none" w:sz="0" w:space="0" w:color="auto"/>
                <w:right w:val="none" w:sz="0" w:space="0" w:color="auto"/>
              </w:divBdr>
            </w:div>
          </w:divsChild>
        </w:div>
        <w:div w:id="435172296">
          <w:marLeft w:val="0"/>
          <w:marRight w:val="0"/>
          <w:marTop w:val="0"/>
          <w:marBottom w:val="0"/>
          <w:divBdr>
            <w:top w:val="none" w:sz="0" w:space="0" w:color="auto"/>
            <w:left w:val="none" w:sz="0" w:space="0" w:color="auto"/>
            <w:bottom w:val="none" w:sz="0" w:space="0" w:color="auto"/>
            <w:right w:val="none" w:sz="0" w:space="0" w:color="auto"/>
          </w:divBdr>
          <w:divsChild>
            <w:div w:id="335303286">
              <w:marLeft w:val="0"/>
              <w:marRight w:val="0"/>
              <w:marTop w:val="0"/>
              <w:marBottom w:val="0"/>
              <w:divBdr>
                <w:top w:val="none" w:sz="0" w:space="0" w:color="auto"/>
                <w:left w:val="none" w:sz="0" w:space="0" w:color="auto"/>
                <w:bottom w:val="none" w:sz="0" w:space="0" w:color="auto"/>
                <w:right w:val="none" w:sz="0" w:space="0" w:color="auto"/>
              </w:divBdr>
            </w:div>
          </w:divsChild>
        </w:div>
        <w:div w:id="569081005">
          <w:marLeft w:val="0"/>
          <w:marRight w:val="0"/>
          <w:marTop w:val="0"/>
          <w:marBottom w:val="0"/>
          <w:divBdr>
            <w:top w:val="none" w:sz="0" w:space="0" w:color="auto"/>
            <w:left w:val="none" w:sz="0" w:space="0" w:color="auto"/>
            <w:bottom w:val="none" w:sz="0" w:space="0" w:color="auto"/>
            <w:right w:val="none" w:sz="0" w:space="0" w:color="auto"/>
          </w:divBdr>
          <w:divsChild>
            <w:div w:id="536743998">
              <w:marLeft w:val="0"/>
              <w:marRight w:val="0"/>
              <w:marTop w:val="0"/>
              <w:marBottom w:val="0"/>
              <w:divBdr>
                <w:top w:val="none" w:sz="0" w:space="0" w:color="auto"/>
                <w:left w:val="none" w:sz="0" w:space="0" w:color="auto"/>
                <w:bottom w:val="none" w:sz="0" w:space="0" w:color="auto"/>
                <w:right w:val="none" w:sz="0" w:space="0" w:color="auto"/>
              </w:divBdr>
            </w:div>
          </w:divsChild>
        </w:div>
        <w:div w:id="584732758">
          <w:marLeft w:val="0"/>
          <w:marRight w:val="0"/>
          <w:marTop w:val="0"/>
          <w:marBottom w:val="0"/>
          <w:divBdr>
            <w:top w:val="none" w:sz="0" w:space="0" w:color="auto"/>
            <w:left w:val="none" w:sz="0" w:space="0" w:color="auto"/>
            <w:bottom w:val="none" w:sz="0" w:space="0" w:color="auto"/>
            <w:right w:val="none" w:sz="0" w:space="0" w:color="auto"/>
          </w:divBdr>
          <w:divsChild>
            <w:div w:id="2017491527">
              <w:marLeft w:val="0"/>
              <w:marRight w:val="0"/>
              <w:marTop w:val="0"/>
              <w:marBottom w:val="0"/>
              <w:divBdr>
                <w:top w:val="none" w:sz="0" w:space="0" w:color="auto"/>
                <w:left w:val="none" w:sz="0" w:space="0" w:color="auto"/>
                <w:bottom w:val="none" w:sz="0" w:space="0" w:color="auto"/>
                <w:right w:val="none" w:sz="0" w:space="0" w:color="auto"/>
              </w:divBdr>
            </w:div>
          </w:divsChild>
        </w:div>
        <w:div w:id="614093278">
          <w:marLeft w:val="0"/>
          <w:marRight w:val="0"/>
          <w:marTop w:val="0"/>
          <w:marBottom w:val="0"/>
          <w:divBdr>
            <w:top w:val="none" w:sz="0" w:space="0" w:color="auto"/>
            <w:left w:val="none" w:sz="0" w:space="0" w:color="auto"/>
            <w:bottom w:val="none" w:sz="0" w:space="0" w:color="auto"/>
            <w:right w:val="none" w:sz="0" w:space="0" w:color="auto"/>
          </w:divBdr>
        </w:div>
        <w:div w:id="753547910">
          <w:marLeft w:val="0"/>
          <w:marRight w:val="0"/>
          <w:marTop w:val="0"/>
          <w:marBottom w:val="0"/>
          <w:divBdr>
            <w:top w:val="none" w:sz="0" w:space="0" w:color="auto"/>
            <w:left w:val="none" w:sz="0" w:space="0" w:color="auto"/>
            <w:bottom w:val="none" w:sz="0" w:space="0" w:color="auto"/>
            <w:right w:val="none" w:sz="0" w:space="0" w:color="auto"/>
          </w:divBdr>
          <w:divsChild>
            <w:div w:id="1976135349">
              <w:marLeft w:val="0"/>
              <w:marRight w:val="0"/>
              <w:marTop w:val="0"/>
              <w:marBottom w:val="0"/>
              <w:divBdr>
                <w:top w:val="none" w:sz="0" w:space="0" w:color="auto"/>
                <w:left w:val="none" w:sz="0" w:space="0" w:color="auto"/>
                <w:bottom w:val="none" w:sz="0" w:space="0" w:color="auto"/>
                <w:right w:val="none" w:sz="0" w:space="0" w:color="auto"/>
              </w:divBdr>
            </w:div>
          </w:divsChild>
        </w:div>
        <w:div w:id="915282680">
          <w:marLeft w:val="0"/>
          <w:marRight w:val="0"/>
          <w:marTop w:val="0"/>
          <w:marBottom w:val="0"/>
          <w:divBdr>
            <w:top w:val="none" w:sz="0" w:space="0" w:color="auto"/>
            <w:left w:val="none" w:sz="0" w:space="0" w:color="auto"/>
            <w:bottom w:val="none" w:sz="0" w:space="0" w:color="auto"/>
            <w:right w:val="none" w:sz="0" w:space="0" w:color="auto"/>
          </w:divBdr>
        </w:div>
        <w:div w:id="960574777">
          <w:marLeft w:val="0"/>
          <w:marRight w:val="0"/>
          <w:marTop w:val="0"/>
          <w:marBottom w:val="0"/>
          <w:divBdr>
            <w:top w:val="none" w:sz="0" w:space="0" w:color="auto"/>
            <w:left w:val="none" w:sz="0" w:space="0" w:color="auto"/>
            <w:bottom w:val="none" w:sz="0" w:space="0" w:color="auto"/>
            <w:right w:val="none" w:sz="0" w:space="0" w:color="auto"/>
          </w:divBdr>
          <w:divsChild>
            <w:div w:id="1668559904">
              <w:marLeft w:val="0"/>
              <w:marRight w:val="0"/>
              <w:marTop w:val="0"/>
              <w:marBottom w:val="0"/>
              <w:divBdr>
                <w:top w:val="none" w:sz="0" w:space="0" w:color="auto"/>
                <w:left w:val="none" w:sz="0" w:space="0" w:color="auto"/>
                <w:bottom w:val="none" w:sz="0" w:space="0" w:color="auto"/>
                <w:right w:val="none" w:sz="0" w:space="0" w:color="auto"/>
              </w:divBdr>
            </w:div>
          </w:divsChild>
        </w:div>
        <w:div w:id="1443528001">
          <w:marLeft w:val="0"/>
          <w:marRight w:val="0"/>
          <w:marTop w:val="0"/>
          <w:marBottom w:val="0"/>
          <w:divBdr>
            <w:top w:val="none" w:sz="0" w:space="0" w:color="auto"/>
            <w:left w:val="none" w:sz="0" w:space="0" w:color="auto"/>
            <w:bottom w:val="none" w:sz="0" w:space="0" w:color="auto"/>
            <w:right w:val="none" w:sz="0" w:space="0" w:color="auto"/>
          </w:divBdr>
        </w:div>
        <w:div w:id="1656765748">
          <w:marLeft w:val="0"/>
          <w:marRight w:val="0"/>
          <w:marTop w:val="0"/>
          <w:marBottom w:val="0"/>
          <w:divBdr>
            <w:top w:val="none" w:sz="0" w:space="0" w:color="auto"/>
            <w:left w:val="none" w:sz="0" w:space="0" w:color="auto"/>
            <w:bottom w:val="none" w:sz="0" w:space="0" w:color="auto"/>
            <w:right w:val="none" w:sz="0" w:space="0" w:color="auto"/>
          </w:divBdr>
        </w:div>
        <w:div w:id="2025934860">
          <w:marLeft w:val="0"/>
          <w:marRight w:val="0"/>
          <w:marTop w:val="0"/>
          <w:marBottom w:val="0"/>
          <w:divBdr>
            <w:top w:val="none" w:sz="0" w:space="0" w:color="auto"/>
            <w:left w:val="none" w:sz="0" w:space="0" w:color="auto"/>
            <w:bottom w:val="none" w:sz="0" w:space="0" w:color="auto"/>
            <w:right w:val="none" w:sz="0" w:space="0" w:color="auto"/>
          </w:divBdr>
          <w:divsChild>
            <w:div w:id="1092513933">
              <w:marLeft w:val="0"/>
              <w:marRight w:val="0"/>
              <w:marTop w:val="0"/>
              <w:marBottom w:val="0"/>
              <w:divBdr>
                <w:top w:val="none" w:sz="0" w:space="0" w:color="auto"/>
                <w:left w:val="none" w:sz="0" w:space="0" w:color="auto"/>
                <w:bottom w:val="none" w:sz="0" w:space="0" w:color="auto"/>
                <w:right w:val="none" w:sz="0" w:space="0" w:color="auto"/>
              </w:divBdr>
            </w:div>
          </w:divsChild>
        </w:div>
        <w:div w:id="2102558590">
          <w:marLeft w:val="0"/>
          <w:marRight w:val="0"/>
          <w:marTop w:val="0"/>
          <w:marBottom w:val="0"/>
          <w:divBdr>
            <w:top w:val="none" w:sz="0" w:space="0" w:color="auto"/>
            <w:left w:val="none" w:sz="0" w:space="0" w:color="auto"/>
            <w:bottom w:val="none" w:sz="0" w:space="0" w:color="auto"/>
            <w:right w:val="none" w:sz="0" w:space="0" w:color="auto"/>
          </w:divBdr>
          <w:divsChild>
            <w:div w:id="1343241841">
              <w:marLeft w:val="0"/>
              <w:marRight w:val="0"/>
              <w:marTop w:val="0"/>
              <w:marBottom w:val="0"/>
              <w:divBdr>
                <w:top w:val="none" w:sz="0" w:space="0" w:color="auto"/>
                <w:left w:val="none" w:sz="0" w:space="0" w:color="auto"/>
                <w:bottom w:val="none" w:sz="0" w:space="0" w:color="auto"/>
                <w:right w:val="none" w:sz="0" w:space="0" w:color="auto"/>
              </w:divBdr>
            </w:div>
          </w:divsChild>
        </w:div>
        <w:div w:id="2135443217">
          <w:marLeft w:val="0"/>
          <w:marRight w:val="0"/>
          <w:marTop w:val="0"/>
          <w:marBottom w:val="0"/>
          <w:divBdr>
            <w:top w:val="none" w:sz="0" w:space="0" w:color="auto"/>
            <w:left w:val="none" w:sz="0" w:space="0" w:color="auto"/>
            <w:bottom w:val="none" w:sz="0" w:space="0" w:color="auto"/>
            <w:right w:val="none" w:sz="0" w:space="0" w:color="auto"/>
          </w:divBdr>
          <w:divsChild>
            <w:div w:id="1979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4463">
      <w:bodyDiv w:val="1"/>
      <w:marLeft w:val="0"/>
      <w:marRight w:val="0"/>
      <w:marTop w:val="0"/>
      <w:marBottom w:val="0"/>
      <w:divBdr>
        <w:top w:val="none" w:sz="0" w:space="0" w:color="auto"/>
        <w:left w:val="none" w:sz="0" w:space="0" w:color="auto"/>
        <w:bottom w:val="none" w:sz="0" w:space="0" w:color="auto"/>
        <w:right w:val="none" w:sz="0" w:space="0" w:color="auto"/>
      </w:divBdr>
    </w:div>
    <w:div w:id="944465429">
      <w:bodyDiv w:val="1"/>
      <w:marLeft w:val="0"/>
      <w:marRight w:val="0"/>
      <w:marTop w:val="0"/>
      <w:marBottom w:val="0"/>
      <w:divBdr>
        <w:top w:val="none" w:sz="0" w:space="0" w:color="auto"/>
        <w:left w:val="none" w:sz="0" w:space="0" w:color="auto"/>
        <w:bottom w:val="none" w:sz="0" w:space="0" w:color="auto"/>
        <w:right w:val="none" w:sz="0" w:space="0" w:color="auto"/>
      </w:divBdr>
    </w:div>
    <w:div w:id="945188845">
      <w:bodyDiv w:val="1"/>
      <w:marLeft w:val="0"/>
      <w:marRight w:val="0"/>
      <w:marTop w:val="0"/>
      <w:marBottom w:val="0"/>
      <w:divBdr>
        <w:top w:val="none" w:sz="0" w:space="0" w:color="auto"/>
        <w:left w:val="none" w:sz="0" w:space="0" w:color="auto"/>
        <w:bottom w:val="none" w:sz="0" w:space="0" w:color="auto"/>
        <w:right w:val="none" w:sz="0" w:space="0" w:color="auto"/>
      </w:divBdr>
    </w:div>
    <w:div w:id="946349709">
      <w:bodyDiv w:val="1"/>
      <w:marLeft w:val="0"/>
      <w:marRight w:val="0"/>
      <w:marTop w:val="0"/>
      <w:marBottom w:val="0"/>
      <w:divBdr>
        <w:top w:val="none" w:sz="0" w:space="0" w:color="auto"/>
        <w:left w:val="none" w:sz="0" w:space="0" w:color="auto"/>
        <w:bottom w:val="none" w:sz="0" w:space="0" w:color="auto"/>
        <w:right w:val="none" w:sz="0" w:space="0" w:color="auto"/>
      </w:divBdr>
    </w:div>
    <w:div w:id="947397341">
      <w:bodyDiv w:val="1"/>
      <w:marLeft w:val="0"/>
      <w:marRight w:val="0"/>
      <w:marTop w:val="0"/>
      <w:marBottom w:val="0"/>
      <w:divBdr>
        <w:top w:val="none" w:sz="0" w:space="0" w:color="auto"/>
        <w:left w:val="none" w:sz="0" w:space="0" w:color="auto"/>
        <w:bottom w:val="none" w:sz="0" w:space="0" w:color="auto"/>
        <w:right w:val="none" w:sz="0" w:space="0" w:color="auto"/>
      </w:divBdr>
    </w:div>
    <w:div w:id="948584975">
      <w:bodyDiv w:val="1"/>
      <w:marLeft w:val="0"/>
      <w:marRight w:val="0"/>
      <w:marTop w:val="0"/>
      <w:marBottom w:val="0"/>
      <w:divBdr>
        <w:top w:val="none" w:sz="0" w:space="0" w:color="auto"/>
        <w:left w:val="none" w:sz="0" w:space="0" w:color="auto"/>
        <w:bottom w:val="none" w:sz="0" w:space="0" w:color="auto"/>
        <w:right w:val="none" w:sz="0" w:space="0" w:color="auto"/>
      </w:divBdr>
      <w:divsChild>
        <w:div w:id="579945321">
          <w:marLeft w:val="547"/>
          <w:marRight w:val="0"/>
          <w:marTop w:val="0"/>
          <w:marBottom w:val="0"/>
          <w:divBdr>
            <w:top w:val="none" w:sz="0" w:space="0" w:color="auto"/>
            <w:left w:val="none" w:sz="0" w:space="0" w:color="auto"/>
            <w:bottom w:val="none" w:sz="0" w:space="0" w:color="auto"/>
            <w:right w:val="none" w:sz="0" w:space="0" w:color="auto"/>
          </w:divBdr>
        </w:div>
      </w:divsChild>
    </w:div>
    <w:div w:id="951086012">
      <w:bodyDiv w:val="1"/>
      <w:marLeft w:val="0"/>
      <w:marRight w:val="0"/>
      <w:marTop w:val="0"/>
      <w:marBottom w:val="0"/>
      <w:divBdr>
        <w:top w:val="none" w:sz="0" w:space="0" w:color="auto"/>
        <w:left w:val="none" w:sz="0" w:space="0" w:color="auto"/>
        <w:bottom w:val="none" w:sz="0" w:space="0" w:color="auto"/>
        <w:right w:val="none" w:sz="0" w:space="0" w:color="auto"/>
      </w:divBdr>
    </w:div>
    <w:div w:id="951278862">
      <w:bodyDiv w:val="1"/>
      <w:marLeft w:val="0"/>
      <w:marRight w:val="0"/>
      <w:marTop w:val="0"/>
      <w:marBottom w:val="0"/>
      <w:divBdr>
        <w:top w:val="none" w:sz="0" w:space="0" w:color="auto"/>
        <w:left w:val="none" w:sz="0" w:space="0" w:color="auto"/>
        <w:bottom w:val="none" w:sz="0" w:space="0" w:color="auto"/>
        <w:right w:val="none" w:sz="0" w:space="0" w:color="auto"/>
      </w:divBdr>
      <w:divsChild>
        <w:div w:id="291601367">
          <w:marLeft w:val="0"/>
          <w:marRight w:val="0"/>
          <w:marTop w:val="0"/>
          <w:marBottom w:val="0"/>
          <w:divBdr>
            <w:top w:val="none" w:sz="0" w:space="0" w:color="auto"/>
            <w:left w:val="none" w:sz="0" w:space="0" w:color="auto"/>
            <w:bottom w:val="none" w:sz="0" w:space="0" w:color="auto"/>
            <w:right w:val="none" w:sz="0" w:space="0" w:color="auto"/>
          </w:divBdr>
          <w:divsChild>
            <w:div w:id="1267418531">
              <w:marLeft w:val="0"/>
              <w:marRight w:val="0"/>
              <w:marTop w:val="0"/>
              <w:marBottom w:val="0"/>
              <w:divBdr>
                <w:top w:val="none" w:sz="0" w:space="0" w:color="auto"/>
                <w:left w:val="none" w:sz="0" w:space="0" w:color="auto"/>
                <w:bottom w:val="none" w:sz="0" w:space="0" w:color="auto"/>
                <w:right w:val="none" w:sz="0" w:space="0" w:color="auto"/>
              </w:divBdr>
            </w:div>
          </w:divsChild>
        </w:div>
        <w:div w:id="335959587">
          <w:marLeft w:val="0"/>
          <w:marRight w:val="0"/>
          <w:marTop w:val="0"/>
          <w:marBottom w:val="0"/>
          <w:divBdr>
            <w:top w:val="none" w:sz="0" w:space="0" w:color="auto"/>
            <w:left w:val="none" w:sz="0" w:space="0" w:color="auto"/>
            <w:bottom w:val="none" w:sz="0" w:space="0" w:color="auto"/>
            <w:right w:val="none" w:sz="0" w:space="0" w:color="auto"/>
          </w:divBdr>
        </w:div>
        <w:div w:id="363677746">
          <w:marLeft w:val="0"/>
          <w:marRight w:val="0"/>
          <w:marTop w:val="0"/>
          <w:marBottom w:val="0"/>
          <w:divBdr>
            <w:top w:val="none" w:sz="0" w:space="0" w:color="auto"/>
            <w:left w:val="none" w:sz="0" w:space="0" w:color="auto"/>
            <w:bottom w:val="none" w:sz="0" w:space="0" w:color="auto"/>
            <w:right w:val="none" w:sz="0" w:space="0" w:color="auto"/>
          </w:divBdr>
        </w:div>
        <w:div w:id="397024086">
          <w:marLeft w:val="0"/>
          <w:marRight w:val="0"/>
          <w:marTop w:val="0"/>
          <w:marBottom w:val="0"/>
          <w:divBdr>
            <w:top w:val="none" w:sz="0" w:space="0" w:color="auto"/>
            <w:left w:val="none" w:sz="0" w:space="0" w:color="auto"/>
            <w:bottom w:val="none" w:sz="0" w:space="0" w:color="auto"/>
            <w:right w:val="none" w:sz="0" w:space="0" w:color="auto"/>
          </w:divBdr>
        </w:div>
        <w:div w:id="602808374">
          <w:marLeft w:val="0"/>
          <w:marRight w:val="0"/>
          <w:marTop w:val="0"/>
          <w:marBottom w:val="0"/>
          <w:divBdr>
            <w:top w:val="none" w:sz="0" w:space="0" w:color="auto"/>
            <w:left w:val="none" w:sz="0" w:space="0" w:color="auto"/>
            <w:bottom w:val="none" w:sz="0" w:space="0" w:color="auto"/>
            <w:right w:val="none" w:sz="0" w:space="0" w:color="auto"/>
          </w:divBdr>
          <w:divsChild>
            <w:div w:id="409617073">
              <w:marLeft w:val="0"/>
              <w:marRight w:val="0"/>
              <w:marTop w:val="0"/>
              <w:marBottom w:val="0"/>
              <w:divBdr>
                <w:top w:val="none" w:sz="0" w:space="0" w:color="auto"/>
                <w:left w:val="none" w:sz="0" w:space="0" w:color="auto"/>
                <w:bottom w:val="none" w:sz="0" w:space="0" w:color="auto"/>
                <w:right w:val="none" w:sz="0" w:space="0" w:color="auto"/>
              </w:divBdr>
            </w:div>
          </w:divsChild>
        </w:div>
        <w:div w:id="677584960">
          <w:marLeft w:val="0"/>
          <w:marRight w:val="0"/>
          <w:marTop w:val="0"/>
          <w:marBottom w:val="0"/>
          <w:divBdr>
            <w:top w:val="none" w:sz="0" w:space="0" w:color="auto"/>
            <w:left w:val="none" w:sz="0" w:space="0" w:color="auto"/>
            <w:bottom w:val="none" w:sz="0" w:space="0" w:color="auto"/>
            <w:right w:val="none" w:sz="0" w:space="0" w:color="auto"/>
          </w:divBdr>
          <w:divsChild>
            <w:div w:id="1157768996">
              <w:marLeft w:val="0"/>
              <w:marRight w:val="0"/>
              <w:marTop w:val="0"/>
              <w:marBottom w:val="0"/>
              <w:divBdr>
                <w:top w:val="none" w:sz="0" w:space="0" w:color="auto"/>
                <w:left w:val="none" w:sz="0" w:space="0" w:color="auto"/>
                <w:bottom w:val="none" w:sz="0" w:space="0" w:color="auto"/>
                <w:right w:val="none" w:sz="0" w:space="0" w:color="auto"/>
              </w:divBdr>
            </w:div>
          </w:divsChild>
        </w:div>
        <w:div w:id="771433502">
          <w:marLeft w:val="0"/>
          <w:marRight w:val="0"/>
          <w:marTop w:val="0"/>
          <w:marBottom w:val="0"/>
          <w:divBdr>
            <w:top w:val="none" w:sz="0" w:space="0" w:color="auto"/>
            <w:left w:val="none" w:sz="0" w:space="0" w:color="auto"/>
            <w:bottom w:val="none" w:sz="0" w:space="0" w:color="auto"/>
            <w:right w:val="none" w:sz="0" w:space="0" w:color="auto"/>
          </w:divBdr>
          <w:divsChild>
            <w:div w:id="833683494">
              <w:marLeft w:val="0"/>
              <w:marRight w:val="0"/>
              <w:marTop w:val="0"/>
              <w:marBottom w:val="0"/>
              <w:divBdr>
                <w:top w:val="none" w:sz="0" w:space="0" w:color="auto"/>
                <w:left w:val="none" w:sz="0" w:space="0" w:color="auto"/>
                <w:bottom w:val="none" w:sz="0" w:space="0" w:color="auto"/>
                <w:right w:val="none" w:sz="0" w:space="0" w:color="auto"/>
              </w:divBdr>
            </w:div>
          </w:divsChild>
        </w:div>
        <w:div w:id="879391801">
          <w:marLeft w:val="0"/>
          <w:marRight w:val="0"/>
          <w:marTop w:val="0"/>
          <w:marBottom w:val="0"/>
          <w:divBdr>
            <w:top w:val="none" w:sz="0" w:space="0" w:color="auto"/>
            <w:left w:val="none" w:sz="0" w:space="0" w:color="auto"/>
            <w:bottom w:val="none" w:sz="0" w:space="0" w:color="auto"/>
            <w:right w:val="none" w:sz="0" w:space="0" w:color="auto"/>
          </w:divBdr>
          <w:divsChild>
            <w:div w:id="904922764">
              <w:marLeft w:val="0"/>
              <w:marRight w:val="0"/>
              <w:marTop w:val="0"/>
              <w:marBottom w:val="0"/>
              <w:divBdr>
                <w:top w:val="none" w:sz="0" w:space="0" w:color="auto"/>
                <w:left w:val="none" w:sz="0" w:space="0" w:color="auto"/>
                <w:bottom w:val="none" w:sz="0" w:space="0" w:color="auto"/>
                <w:right w:val="none" w:sz="0" w:space="0" w:color="auto"/>
              </w:divBdr>
            </w:div>
          </w:divsChild>
        </w:div>
        <w:div w:id="883718553">
          <w:marLeft w:val="0"/>
          <w:marRight w:val="0"/>
          <w:marTop w:val="0"/>
          <w:marBottom w:val="0"/>
          <w:divBdr>
            <w:top w:val="none" w:sz="0" w:space="0" w:color="auto"/>
            <w:left w:val="none" w:sz="0" w:space="0" w:color="auto"/>
            <w:bottom w:val="none" w:sz="0" w:space="0" w:color="auto"/>
            <w:right w:val="none" w:sz="0" w:space="0" w:color="auto"/>
          </w:divBdr>
          <w:divsChild>
            <w:div w:id="926842396">
              <w:marLeft w:val="0"/>
              <w:marRight w:val="0"/>
              <w:marTop w:val="0"/>
              <w:marBottom w:val="0"/>
              <w:divBdr>
                <w:top w:val="none" w:sz="0" w:space="0" w:color="auto"/>
                <w:left w:val="none" w:sz="0" w:space="0" w:color="auto"/>
                <w:bottom w:val="none" w:sz="0" w:space="0" w:color="auto"/>
                <w:right w:val="none" w:sz="0" w:space="0" w:color="auto"/>
              </w:divBdr>
            </w:div>
          </w:divsChild>
        </w:div>
        <w:div w:id="885751051">
          <w:marLeft w:val="0"/>
          <w:marRight w:val="0"/>
          <w:marTop w:val="0"/>
          <w:marBottom w:val="0"/>
          <w:divBdr>
            <w:top w:val="none" w:sz="0" w:space="0" w:color="auto"/>
            <w:left w:val="none" w:sz="0" w:space="0" w:color="auto"/>
            <w:bottom w:val="none" w:sz="0" w:space="0" w:color="auto"/>
            <w:right w:val="none" w:sz="0" w:space="0" w:color="auto"/>
          </w:divBdr>
          <w:divsChild>
            <w:div w:id="112140688">
              <w:marLeft w:val="0"/>
              <w:marRight w:val="0"/>
              <w:marTop w:val="0"/>
              <w:marBottom w:val="0"/>
              <w:divBdr>
                <w:top w:val="none" w:sz="0" w:space="0" w:color="auto"/>
                <w:left w:val="none" w:sz="0" w:space="0" w:color="auto"/>
                <w:bottom w:val="none" w:sz="0" w:space="0" w:color="auto"/>
                <w:right w:val="none" w:sz="0" w:space="0" w:color="auto"/>
              </w:divBdr>
            </w:div>
          </w:divsChild>
        </w:div>
        <w:div w:id="902570705">
          <w:marLeft w:val="0"/>
          <w:marRight w:val="0"/>
          <w:marTop w:val="0"/>
          <w:marBottom w:val="0"/>
          <w:divBdr>
            <w:top w:val="none" w:sz="0" w:space="0" w:color="auto"/>
            <w:left w:val="none" w:sz="0" w:space="0" w:color="auto"/>
            <w:bottom w:val="none" w:sz="0" w:space="0" w:color="auto"/>
            <w:right w:val="none" w:sz="0" w:space="0" w:color="auto"/>
          </w:divBdr>
          <w:divsChild>
            <w:div w:id="2021657045">
              <w:marLeft w:val="0"/>
              <w:marRight w:val="0"/>
              <w:marTop w:val="0"/>
              <w:marBottom w:val="0"/>
              <w:divBdr>
                <w:top w:val="none" w:sz="0" w:space="0" w:color="auto"/>
                <w:left w:val="none" w:sz="0" w:space="0" w:color="auto"/>
                <w:bottom w:val="none" w:sz="0" w:space="0" w:color="auto"/>
                <w:right w:val="none" w:sz="0" w:space="0" w:color="auto"/>
              </w:divBdr>
            </w:div>
          </w:divsChild>
        </w:div>
        <w:div w:id="1099644508">
          <w:marLeft w:val="0"/>
          <w:marRight w:val="0"/>
          <w:marTop w:val="0"/>
          <w:marBottom w:val="0"/>
          <w:divBdr>
            <w:top w:val="none" w:sz="0" w:space="0" w:color="auto"/>
            <w:left w:val="none" w:sz="0" w:space="0" w:color="auto"/>
            <w:bottom w:val="none" w:sz="0" w:space="0" w:color="auto"/>
            <w:right w:val="none" w:sz="0" w:space="0" w:color="auto"/>
          </w:divBdr>
        </w:div>
        <w:div w:id="1594361598">
          <w:marLeft w:val="0"/>
          <w:marRight w:val="0"/>
          <w:marTop w:val="0"/>
          <w:marBottom w:val="0"/>
          <w:divBdr>
            <w:top w:val="none" w:sz="0" w:space="0" w:color="auto"/>
            <w:left w:val="none" w:sz="0" w:space="0" w:color="auto"/>
            <w:bottom w:val="none" w:sz="0" w:space="0" w:color="auto"/>
            <w:right w:val="none" w:sz="0" w:space="0" w:color="auto"/>
          </w:divBdr>
          <w:divsChild>
            <w:div w:id="1221594205">
              <w:marLeft w:val="0"/>
              <w:marRight w:val="0"/>
              <w:marTop w:val="0"/>
              <w:marBottom w:val="0"/>
              <w:divBdr>
                <w:top w:val="none" w:sz="0" w:space="0" w:color="auto"/>
                <w:left w:val="none" w:sz="0" w:space="0" w:color="auto"/>
                <w:bottom w:val="none" w:sz="0" w:space="0" w:color="auto"/>
                <w:right w:val="none" w:sz="0" w:space="0" w:color="auto"/>
              </w:divBdr>
            </w:div>
          </w:divsChild>
        </w:div>
        <w:div w:id="1612398256">
          <w:marLeft w:val="0"/>
          <w:marRight w:val="0"/>
          <w:marTop w:val="0"/>
          <w:marBottom w:val="0"/>
          <w:divBdr>
            <w:top w:val="none" w:sz="0" w:space="0" w:color="auto"/>
            <w:left w:val="none" w:sz="0" w:space="0" w:color="auto"/>
            <w:bottom w:val="none" w:sz="0" w:space="0" w:color="auto"/>
            <w:right w:val="none" w:sz="0" w:space="0" w:color="auto"/>
          </w:divBdr>
          <w:divsChild>
            <w:div w:id="1217547148">
              <w:marLeft w:val="0"/>
              <w:marRight w:val="0"/>
              <w:marTop w:val="0"/>
              <w:marBottom w:val="0"/>
              <w:divBdr>
                <w:top w:val="none" w:sz="0" w:space="0" w:color="auto"/>
                <w:left w:val="none" w:sz="0" w:space="0" w:color="auto"/>
                <w:bottom w:val="none" w:sz="0" w:space="0" w:color="auto"/>
                <w:right w:val="none" w:sz="0" w:space="0" w:color="auto"/>
              </w:divBdr>
            </w:div>
          </w:divsChild>
        </w:div>
        <w:div w:id="1704600164">
          <w:marLeft w:val="0"/>
          <w:marRight w:val="0"/>
          <w:marTop w:val="0"/>
          <w:marBottom w:val="0"/>
          <w:divBdr>
            <w:top w:val="none" w:sz="0" w:space="0" w:color="auto"/>
            <w:left w:val="none" w:sz="0" w:space="0" w:color="auto"/>
            <w:bottom w:val="none" w:sz="0" w:space="0" w:color="auto"/>
            <w:right w:val="none" w:sz="0" w:space="0" w:color="auto"/>
          </w:divBdr>
          <w:divsChild>
            <w:div w:id="1287813571">
              <w:marLeft w:val="0"/>
              <w:marRight w:val="0"/>
              <w:marTop w:val="0"/>
              <w:marBottom w:val="0"/>
              <w:divBdr>
                <w:top w:val="none" w:sz="0" w:space="0" w:color="auto"/>
                <w:left w:val="none" w:sz="0" w:space="0" w:color="auto"/>
                <w:bottom w:val="none" w:sz="0" w:space="0" w:color="auto"/>
                <w:right w:val="none" w:sz="0" w:space="0" w:color="auto"/>
              </w:divBdr>
            </w:div>
          </w:divsChild>
        </w:div>
        <w:div w:id="1714304411">
          <w:marLeft w:val="0"/>
          <w:marRight w:val="0"/>
          <w:marTop w:val="0"/>
          <w:marBottom w:val="0"/>
          <w:divBdr>
            <w:top w:val="none" w:sz="0" w:space="0" w:color="auto"/>
            <w:left w:val="none" w:sz="0" w:space="0" w:color="auto"/>
            <w:bottom w:val="none" w:sz="0" w:space="0" w:color="auto"/>
            <w:right w:val="none" w:sz="0" w:space="0" w:color="auto"/>
          </w:divBdr>
        </w:div>
        <w:div w:id="1798058777">
          <w:marLeft w:val="0"/>
          <w:marRight w:val="0"/>
          <w:marTop w:val="0"/>
          <w:marBottom w:val="0"/>
          <w:divBdr>
            <w:top w:val="none" w:sz="0" w:space="0" w:color="auto"/>
            <w:left w:val="none" w:sz="0" w:space="0" w:color="auto"/>
            <w:bottom w:val="none" w:sz="0" w:space="0" w:color="auto"/>
            <w:right w:val="none" w:sz="0" w:space="0" w:color="auto"/>
          </w:divBdr>
          <w:divsChild>
            <w:div w:id="427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5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6755">
          <w:marLeft w:val="0"/>
          <w:marRight w:val="0"/>
          <w:marTop w:val="0"/>
          <w:marBottom w:val="0"/>
          <w:divBdr>
            <w:top w:val="none" w:sz="0" w:space="0" w:color="auto"/>
            <w:left w:val="none" w:sz="0" w:space="0" w:color="auto"/>
            <w:bottom w:val="none" w:sz="0" w:space="0" w:color="auto"/>
            <w:right w:val="none" w:sz="0" w:space="0" w:color="auto"/>
          </w:divBdr>
          <w:divsChild>
            <w:div w:id="1905948662">
              <w:marLeft w:val="0"/>
              <w:marRight w:val="0"/>
              <w:marTop w:val="0"/>
              <w:marBottom w:val="0"/>
              <w:divBdr>
                <w:top w:val="none" w:sz="0" w:space="0" w:color="auto"/>
                <w:left w:val="none" w:sz="0" w:space="0" w:color="auto"/>
                <w:bottom w:val="none" w:sz="0" w:space="0" w:color="auto"/>
                <w:right w:val="none" w:sz="0" w:space="0" w:color="auto"/>
              </w:divBdr>
            </w:div>
          </w:divsChild>
        </w:div>
        <w:div w:id="1921402918">
          <w:marLeft w:val="0"/>
          <w:marRight w:val="0"/>
          <w:marTop w:val="0"/>
          <w:marBottom w:val="0"/>
          <w:divBdr>
            <w:top w:val="none" w:sz="0" w:space="0" w:color="auto"/>
            <w:left w:val="none" w:sz="0" w:space="0" w:color="auto"/>
            <w:bottom w:val="none" w:sz="0" w:space="0" w:color="auto"/>
            <w:right w:val="none" w:sz="0" w:space="0" w:color="auto"/>
          </w:divBdr>
          <w:divsChild>
            <w:div w:id="8338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9997">
      <w:bodyDiv w:val="1"/>
      <w:marLeft w:val="0"/>
      <w:marRight w:val="0"/>
      <w:marTop w:val="0"/>
      <w:marBottom w:val="0"/>
      <w:divBdr>
        <w:top w:val="none" w:sz="0" w:space="0" w:color="auto"/>
        <w:left w:val="none" w:sz="0" w:space="0" w:color="auto"/>
        <w:bottom w:val="none" w:sz="0" w:space="0" w:color="auto"/>
        <w:right w:val="none" w:sz="0" w:space="0" w:color="auto"/>
      </w:divBdr>
    </w:div>
    <w:div w:id="1024211304">
      <w:bodyDiv w:val="1"/>
      <w:marLeft w:val="0"/>
      <w:marRight w:val="0"/>
      <w:marTop w:val="0"/>
      <w:marBottom w:val="0"/>
      <w:divBdr>
        <w:top w:val="none" w:sz="0" w:space="0" w:color="auto"/>
        <w:left w:val="none" w:sz="0" w:space="0" w:color="auto"/>
        <w:bottom w:val="none" w:sz="0" w:space="0" w:color="auto"/>
        <w:right w:val="none" w:sz="0" w:space="0" w:color="auto"/>
      </w:divBdr>
    </w:div>
    <w:div w:id="1038310433">
      <w:bodyDiv w:val="1"/>
      <w:marLeft w:val="0"/>
      <w:marRight w:val="0"/>
      <w:marTop w:val="0"/>
      <w:marBottom w:val="0"/>
      <w:divBdr>
        <w:top w:val="none" w:sz="0" w:space="0" w:color="auto"/>
        <w:left w:val="none" w:sz="0" w:space="0" w:color="auto"/>
        <w:bottom w:val="none" w:sz="0" w:space="0" w:color="auto"/>
        <w:right w:val="none" w:sz="0" w:space="0" w:color="auto"/>
      </w:divBdr>
    </w:div>
    <w:div w:id="1039821783">
      <w:bodyDiv w:val="1"/>
      <w:marLeft w:val="0"/>
      <w:marRight w:val="0"/>
      <w:marTop w:val="0"/>
      <w:marBottom w:val="0"/>
      <w:divBdr>
        <w:top w:val="none" w:sz="0" w:space="0" w:color="auto"/>
        <w:left w:val="none" w:sz="0" w:space="0" w:color="auto"/>
        <w:bottom w:val="none" w:sz="0" w:space="0" w:color="auto"/>
        <w:right w:val="none" w:sz="0" w:space="0" w:color="auto"/>
      </w:divBdr>
    </w:div>
    <w:div w:id="1045452576">
      <w:bodyDiv w:val="1"/>
      <w:marLeft w:val="0"/>
      <w:marRight w:val="0"/>
      <w:marTop w:val="0"/>
      <w:marBottom w:val="0"/>
      <w:divBdr>
        <w:top w:val="none" w:sz="0" w:space="0" w:color="auto"/>
        <w:left w:val="none" w:sz="0" w:space="0" w:color="auto"/>
        <w:bottom w:val="none" w:sz="0" w:space="0" w:color="auto"/>
        <w:right w:val="none" w:sz="0" w:space="0" w:color="auto"/>
      </w:divBdr>
    </w:div>
    <w:div w:id="1046761442">
      <w:bodyDiv w:val="1"/>
      <w:marLeft w:val="0"/>
      <w:marRight w:val="0"/>
      <w:marTop w:val="0"/>
      <w:marBottom w:val="0"/>
      <w:divBdr>
        <w:top w:val="none" w:sz="0" w:space="0" w:color="auto"/>
        <w:left w:val="none" w:sz="0" w:space="0" w:color="auto"/>
        <w:bottom w:val="none" w:sz="0" w:space="0" w:color="auto"/>
        <w:right w:val="none" w:sz="0" w:space="0" w:color="auto"/>
      </w:divBdr>
    </w:div>
    <w:div w:id="1054693374">
      <w:bodyDiv w:val="1"/>
      <w:marLeft w:val="0"/>
      <w:marRight w:val="0"/>
      <w:marTop w:val="0"/>
      <w:marBottom w:val="0"/>
      <w:divBdr>
        <w:top w:val="none" w:sz="0" w:space="0" w:color="auto"/>
        <w:left w:val="none" w:sz="0" w:space="0" w:color="auto"/>
        <w:bottom w:val="none" w:sz="0" w:space="0" w:color="auto"/>
        <w:right w:val="none" w:sz="0" w:space="0" w:color="auto"/>
      </w:divBdr>
      <w:divsChild>
        <w:div w:id="73212679">
          <w:marLeft w:val="0"/>
          <w:marRight w:val="0"/>
          <w:marTop w:val="0"/>
          <w:marBottom w:val="0"/>
          <w:divBdr>
            <w:top w:val="none" w:sz="0" w:space="0" w:color="auto"/>
            <w:left w:val="none" w:sz="0" w:space="0" w:color="auto"/>
            <w:bottom w:val="none" w:sz="0" w:space="0" w:color="auto"/>
            <w:right w:val="none" w:sz="0" w:space="0" w:color="auto"/>
          </w:divBdr>
          <w:divsChild>
            <w:div w:id="280310391">
              <w:marLeft w:val="0"/>
              <w:marRight w:val="0"/>
              <w:marTop w:val="0"/>
              <w:marBottom w:val="0"/>
              <w:divBdr>
                <w:top w:val="none" w:sz="0" w:space="0" w:color="auto"/>
                <w:left w:val="none" w:sz="0" w:space="0" w:color="auto"/>
                <w:bottom w:val="none" w:sz="0" w:space="0" w:color="auto"/>
                <w:right w:val="none" w:sz="0" w:space="0" w:color="auto"/>
              </w:divBdr>
            </w:div>
          </w:divsChild>
        </w:div>
        <w:div w:id="98913864">
          <w:marLeft w:val="0"/>
          <w:marRight w:val="0"/>
          <w:marTop w:val="0"/>
          <w:marBottom w:val="0"/>
          <w:divBdr>
            <w:top w:val="none" w:sz="0" w:space="0" w:color="auto"/>
            <w:left w:val="none" w:sz="0" w:space="0" w:color="auto"/>
            <w:bottom w:val="none" w:sz="0" w:space="0" w:color="auto"/>
            <w:right w:val="none" w:sz="0" w:space="0" w:color="auto"/>
          </w:divBdr>
          <w:divsChild>
            <w:div w:id="1019700091">
              <w:marLeft w:val="0"/>
              <w:marRight w:val="0"/>
              <w:marTop w:val="0"/>
              <w:marBottom w:val="0"/>
              <w:divBdr>
                <w:top w:val="none" w:sz="0" w:space="0" w:color="auto"/>
                <w:left w:val="none" w:sz="0" w:space="0" w:color="auto"/>
                <w:bottom w:val="none" w:sz="0" w:space="0" w:color="auto"/>
                <w:right w:val="none" w:sz="0" w:space="0" w:color="auto"/>
              </w:divBdr>
            </w:div>
          </w:divsChild>
        </w:div>
        <w:div w:id="216282960">
          <w:marLeft w:val="0"/>
          <w:marRight w:val="0"/>
          <w:marTop w:val="0"/>
          <w:marBottom w:val="0"/>
          <w:divBdr>
            <w:top w:val="none" w:sz="0" w:space="0" w:color="auto"/>
            <w:left w:val="none" w:sz="0" w:space="0" w:color="auto"/>
            <w:bottom w:val="none" w:sz="0" w:space="0" w:color="auto"/>
            <w:right w:val="none" w:sz="0" w:space="0" w:color="auto"/>
          </w:divBdr>
          <w:divsChild>
            <w:div w:id="1190491758">
              <w:marLeft w:val="0"/>
              <w:marRight w:val="0"/>
              <w:marTop w:val="0"/>
              <w:marBottom w:val="0"/>
              <w:divBdr>
                <w:top w:val="none" w:sz="0" w:space="0" w:color="auto"/>
                <w:left w:val="none" w:sz="0" w:space="0" w:color="auto"/>
                <w:bottom w:val="none" w:sz="0" w:space="0" w:color="auto"/>
                <w:right w:val="none" w:sz="0" w:space="0" w:color="auto"/>
              </w:divBdr>
            </w:div>
          </w:divsChild>
        </w:div>
        <w:div w:id="227808584">
          <w:marLeft w:val="0"/>
          <w:marRight w:val="0"/>
          <w:marTop w:val="0"/>
          <w:marBottom w:val="0"/>
          <w:divBdr>
            <w:top w:val="none" w:sz="0" w:space="0" w:color="auto"/>
            <w:left w:val="none" w:sz="0" w:space="0" w:color="auto"/>
            <w:bottom w:val="none" w:sz="0" w:space="0" w:color="auto"/>
            <w:right w:val="none" w:sz="0" w:space="0" w:color="auto"/>
          </w:divBdr>
          <w:divsChild>
            <w:div w:id="302272161">
              <w:marLeft w:val="0"/>
              <w:marRight w:val="0"/>
              <w:marTop w:val="0"/>
              <w:marBottom w:val="0"/>
              <w:divBdr>
                <w:top w:val="none" w:sz="0" w:space="0" w:color="auto"/>
                <w:left w:val="none" w:sz="0" w:space="0" w:color="auto"/>
                <w:bottom w:val="none" w:sz="0" w:space="0" w:color="auto"/>
                <w:right w:val="none" w:sz="0" w:space="0" w:color="auto"/>
              </w:divBdr>
            </w:div>
          </w:divsChild>
        </w:div>
        <w:div w:id="343094322">
          <w:marLeft w:val="0"/>
          <w:marRight w:val="0"/>
          <w:marTop w:val="0"/>
          <w:marBottom w:val="0"/>
          <w:divBdr>
            <w:top w:val="none" w:sz="0" w:space="0" w:color="auto"/>
            <w:left w:val="none" w:sz="0" w:space="0" w:color="auto"/>
            <w:bottom w:val="none" w:sz="0" w:space="0" w:color="auto"/>
            <w:right w:val="none" w:sz="0" w:space="0" w:color="auto"/>
          </w:divBdr>
          <w:divsChild>
            <w:div w:id="2024041366">
              <w:marLeft w:val="0"/>
              <w:marRight w:val="0"/>
              <w:marTop w:val="0"/>
              <w:marBottom w:val="0"/>
              <w:divBdr>
                <w:top w:val="none" w:sz="0" w:space="0" w:color="auto"/>
                <w:left w:val="none" w:sz="0" w:space="0" w:color="auto"/>
                <w:bottom w:val="none" w:sz="0" w:space="0" w:color="auto"/>
                <w:right w:val="none" w:sz="0" w:space="0" w:color="auto"/>
              </w:divBdr>
            </w:div>
          </w:divsChild>
        </w:div>
        <w:div w:id="405693323">
          <w:marLeft w:val="0"/>
          <w:marRight w:val="0"/>
          <w:marTop w:val="0"/>
          <w:marBottom w:val="0"/>
          <w:divBdr>
            <w:top w:val="none" w:sz="0" w:space="0" w:color="auto"/>
            <w:left w:val="none" w:sz="0" w:space="0" w:color="auto"/>
            <w:bottom w:val="none" w:sz="0" w:space="0" w:color="auto"/>
            <w:right w:val="none" w:sz="0" w:space="0" w:color="auto"/>
          </w:divBdr>
          <w:divsChild>
            <w:div w:id="426317089">
              <w:marLeft w:val="0"/>
              <w:marRight w:val="0"/>
              <w:marTop w:val="0"/>
              <w:marBottom w:val="0"/>
              <w:divBdr>
                <w:top w:val="none" w:sz="0" w:space="0" w:color="auto"/>
                <w:left w:val="none" w:sz="0" w:space="0" w:color="auto"/>
                <w:bottom w:val="none" w:sz="0" w:space="0" w:color="auto"/>
                <w:right w:val="none" w:sz="0" w:space="0" w:color="auto"/>
              </w:divBdr>
            </w:div>
          </w:divsChild>
        </w:div>
        <w:div w:id="438648058">
          <w:marLeft w:val="0"/>
          <w:marRight w:val="0"/>
          <w:marTop w:val="0"/>
          <w:marBottom w:val="0"/>
          <w:divBdr>
            <w:top w:val="none" w:sz="0" w:space="0" w:color="auto"/>
            <w:left w:val="none" w:sz="0" w:space="0" w:color="auto"/>
            <w:bottom w:val="none" w:sz="0" w:space="0" w:color="auto"/>
            <w:right w:val="none" w:sz="0" w:space="0" w:color="auto"/>
          </w:divBdr>
          <w:divsChild>
            <w:div w:id="2042122326">
              <w:marLeft w:val="0"/>
              <w:marRight w:val="0"/>
              <w:marTop w:val="0"/>
              <w:marBottom w:val="0"/>
              <w:divBdr>
                <w:top w:val="none" w:sz="0" w:space="0" w:color="auto"/>
                <w:left w:val="none" w:sz="0" w:space="0" w:color="auto"/>
                <w:bottom w:val="none" w:sz="0" w:space="0" w:color="auto"/>
                <w:right w:val="none" w:sz="0" w:space="0" w:color="auto"/>
              </w:divBdr>
            </w:div>
          </w:divsChild>
        </w:div>
        <w:div w:id="509299750">
          <w:marLeft w:val="0"/>
          <w:marRight w:val="0"/>
          <w:marTop w:val="0"/>
          <w:marBottom w:val="0"/>
          <w:divBdr>
            <w:top w:val="none" w:sz="0" w:space="0" w:color="auto"/>
            <w:left w:val="none" w:sz="0" w:space="0" w:color="auto"/>
            <w:bottom w:val="none" w:sz="0" w:space="0" w:color="auto"/>
            <w:right w:val="none" w:sz="0" w:space="0" w:color="auto"/>
          </w:divBdr>
          <w:divsChild>
            <w:div w:id="1806044115">
              <w:marLeft w:val="0"/>
              <w:marRight w:val="0"/>
              <w:marTop w:val="0"/>
              <w:marBottom w:val="0"/>
              <w:divBdr>
                <w:top w:val="none" w:sz="0" w:space="0" w:color="auto"/>
                <w:left w:val="none" w:sz="0" w:space="0" w:color="auto"/>
                <w:bottom w:val="none" w:sz="0" w:space="0" w:color="auto"/>
                <w:right w:val="none" w:sz="0" w:space="0" w:color="auto"/>
              </w:divBdr>
            </w:div>
          </w:divsChild>
        </w:div>
        <w:div w:id="523248823">
          <w:marLeft w:val="0"/>
          <w:marRight w:val="0"/>
          <w:marTop w:val="0"/>
          <w:marBottom w:val="0"/>
          <w:divBdr>
            <w:top w:val="none" w:sz="0" w:space="0" w:color="auto"/>
            <w:left w:val="none" w:sz="0" w:space="0" w:color="auto"/>
            <w:bottom w:val="none" w:sz="0" w:space="0" w:color="auto"/>
            <w:right w:val="none" w:sz="0" w:space="0" w:color="auto"/>
          </w:divBdr>
          <w:divsChild>
            <w:div w:id="1615479903">
              <w:marLeft w:val="0"/>
              <w:marRight w:val="0"/>
              <w:marTop w:val="0"/>
              <w:marBottom w:val="0"/>
              <w:divBdr>
                <w:top w:val="none" w:sz="0" w:space="0" w:color="auto"/>
                <w:left w:val="none" w:sz="0" w:space="0" w:color="auto"/>
                <w:bottom w:val="none" w:sz="0" w:space="0" w:color="auto"/>
                <w:right w:val="none" w:sz="0" w:space="0" w:color="auto"/>
              </w:divBdr>
            </w:div>
          </w:divsChild>
        </w:div>
        <w:div w:id="576784971">
          <w:marLeft w:val="0"/>
          <w:marRight w:val="0"/>
          <w:marTop w:val="0"/>
          <w:marBottom w:val="0"/>
          <w:divBdr>
            <w:top w:val="none" w:sz="0" w:space="0" w:color="auto"/>
            <w:left w:val="none" w:sz="0" w:space="0" w:color="auto"/>
            <w:bottom w:val="none" w:sz="0" w:space="0" w:color="auto"/>
            <w:right w:val="none" w:sz="0" w:space="0" w:color="auto"/>
          </w:divBdr>
          <w:divsChild>
            <w:div w:id="1585796149">
              <w:marLeft w:val="0"/>
              <w:marRight w:val="0"/>
              <w:marTop w:val="0"/>
              <w:marBottom w:val="0"/>
              <w:divBdr>
                <w:top w:val="none" w:sz="0" w:space="0" w:color="auto"/>
                <w:left w:val="none" w:sz="0" w:space="0" w:color="auto"/>
                <w:bottom w:val="none" w:sz="0" w:space="0" w:color="auto"/>
                <w:right w:val="none" w:sz="0" w:space="0" w:color="auto"/>
              </w:divBdr>
            </w:div>
          </w:divsChild>
        </w:div>
        <w:div w:id="639920824">
          <w:marLeft w:val="0"/>
          <w:marRight w:val="0"/>
          <w:marTop w:val="0"/>
          <w:marBottom w:val="0"/>
          <w:divBdr>
            <w:top w:val="none" w:sz="0" w:space="0" w:color="auto"/>
            <w:left w:val="none" w:sz="0" w:space="0" w:color="auto"/>
            <w:bottom w:val="none" w:sz="0" w:space="0" w:color="auto"/>
            <w:right w:val="none" w:sz="0" w:space="0" w:color="auto"/>
          </w:divBdr>
          <w:divsChild>
            <w:div w:id="622732698">
              <w:marLeft w:val="0"/>
              <w:marRight w:val="0"/>
              <w:marTop w:val="0"/>
              <w:marBottom w:val="0"/>
              <w:divBdr>
                <w:top w:val="none" w:sz="0" w:space="0" w:color="auto"/>
                <w:left w:val="none" w:sz="0" w:space="0" w:color="auto"/>
                <w:bottom w:val="none" w:sz="0" w:space="0" w:color="auto"/>
                <w:right w:val="none" w:sz="0" w:space="0" w:color="auto"/>
              </w:divBdr>
            </w:div>
          </w:divsChild>
        </w:div>
        <w:div w:id="696277753">
          <w:marLeft w:val="0"/>
          <w:marRight w:val="0"/>
          <w:marTop w:val="0"/>
          <w:marBottom w:val="0"/>
          <w:divBdr>
            <w:top w:val="none" w:sz="0" w:space="0" w:color="auto"/>
            <w:left w:val="none" w:sz="0" w:space="0" w:color="auto"/>
            <w:bottom w:val="none" w:sz="0" w:space="0" w:color="auto"/>
            <w:right w:val="none" w:sz="0" w:space="0" w:color="auto"/>
          </w:divBdr>
          <w:divsChild>
            <w:div w:id="627513260">
              <w:marLeft w:val="0"/>
              <w:marRight w:val="0"/>
              <w:marTop w:val="0"/>
              <w:marBottom w:val="0"/>
              <w:divBdr>
                <w:top w:val="none" w:sz="0" w:space="0" w:color="auto"/>
                <w:left w:val="none" w:sz="0" w:space="0" w:color="auto"/>
                <w:bottom w:val="none" w:sz="0" w:space="0" w:color="auto"/>
                <w:right w:val="none" w:sz="0" w:space="0" w:color="auto"/>
              </w:divBdr>
            </w:div>
          </w:divsChild>
        </w:div>
        <w:div w:id="752091157">
          <w:marLeft w:val="0"/>
          <w:marRight w:val="0"/>
          <w:marTop w:val="0"/>
          <w:marBottom w:val="0"/>
          <w:divBdr>
            <w:top w:val="none" w:sz="0" w:space="0" w:color="auto"/>
            <w:left w:val="none" w:sz="0" w:space="0" w:color="auto"/>
            <w:bottom w:val="none" w:sz="0" w:space="0" w:color="auto"/>
            <w:right w:val="none" w:sz="0" w:space="0" w:color="auto"/>
          </w:divBdr>
          <w:divsChild>
            <w:div w:id="2016422733">
              <w:marLeft w:val="0"/>
              <w:marRight w:val="0"/>
              <w:marTop w:val="0"/>
              <w:marBottom w:val="0"/>
              <w:divBdr>
                <w:top w:val="none" w:sz="0" w:space="0" w:color="auto"/>
                <w:left w:val="none" w:sz="0" w:space="0" w:color="auto"/>
                <w:bottom w:val="none" w:sz="0" w:space="0" w:color="auto"/>
                <w:right w:val="none" w:sz="0" w:space="0" w:color="auto"/>
              </w:divBdr>
            </w:div>
          </w:divsChild>
        </w:div>
        <w:div w:id="768431455">
          <w:marLeft w:val="0"/>
          <w:marRight w:val="0"/>
          <w:marTop w:val="0"/>
          <w:marBottom w:val="0"/>
          <w:divBdr>
            <w:top w:val="none" w:sz="0" w:space="0" w:color="auto"/>
            <w:left w:val="none" w:sz="0" w:space="0" w:color="auto"/>
            <w:bottom w:val="none" w:sz="0" w:space="0" w:color="auto"/>
            <w:right w:val="none" w:sz="0" w:space="0" w:color="auto"/>
          </w:divBdr>
          <w:divsChild>
            <w:div w:id="1980768746">
              <w:marLeft w:val="0"/>
              <w:marRight w:val="0"/>
              <w:marTop w:val="0"/>
              <w:marBottom w:val="0"/>
              <w:divBdr>
                <w:top w:val="none" w:sz="0" w:space="0" w:color="auto"/>
                <w:left w:val="none" w:sz="0" w:space="0" w:color="auto"/>
                <w:bottom w:val="none" w:sz="0" w:space="0" w:color="auto"/>
                <w:right w:val="none" w:sz="0" w:space="0" w:color="auto"/>
              </w:divBdr>
            </w:div>
          </w:divsChild>
        </w:div>
        <w:div w:id="846401895">
          <w:marLeft w:val="0"/>
          <w:marRight w:val="0"/>
          <w:marTop w:val="0"/>
          <w:marBottom w:val="0"/>
          <w:divBdr>
            <w:top w:val="none" w:sz="0" w:space="0" w:color="auto"/>
            <w:left w:val="none" w:sz="0" w:space="0" w:color="auto"/>
            <w:bottom w:val="none" w:sz="0" w:space="0" w:color="auto"/>
            <w:right w:val="none" w:sz="0" w:space="0" w:color="auto"/>
          </w:divBdr>
          <w:divsChild>
            <w:div w:id="1743747078">
              <w:marLeft w:val="0"/>
              <w:marRight w:val="0"/>
              <w:marTop w:val="0"/>
              <w:marBottom w:val="0"/>
              <w:divBdr>
                <w:top w:val="none" w:sz="0" w:space="0" w:color="auto"/>
                <w:left w:val="none" w:sz="0" w:space="0" w:color="auto"/>
                <w:bottom w:val="none" w:sz="0" w:space="0" w:color="auto"/>
                <w:right w:val="none" w:sz="0" w:space="0" w:color="auto"/>
              </w:divBdr>
            </w:div>
          </w:divsChild>
        </w:div>
        <w:div w:id="1012225333">
          <w:marLeft w:val="0"/>
          <w:marRight w:val="0"/>
          <w:marTop w:val="0"/>
          <w:marBottom w:val="0"/>
          <w:divBdr>
            <w:top w:val="none" w:sz="0" w:space="0" w:color="auto"/>
            <w:left w:val="none" w:sz="0" w:space="0" w:color="auto"/>
            <w:bottom w:val="none" w:sz="0" w:space="0" w:color="auto"/>
            <w:right w:val="none" w:sz="0" w:space="0" w:color="auto"/>
          </w:divBdr>
          <w:divsChild>
            <w:div w:id="1841310961">
              <w:marLeft w:val="0"/>
              <w:marRight w:val="0"/>
              <w:marTop w:val="0"/>
              <w:marBottom w:val="0"/>
              <w:divBdr>
                <w:top w:val="none" w:sz="0" w:space="0" w:color="auto"/>
                <w:left w:val="none" w:sz="0" w:space="0" w:color="auto"/>
                <w:bottom w:val="none" w:sz="0" w:space="0" w:color="auto"/>
                <w:right w:val="none" w:sz="0" w:space="0" w:color="auto"/>
              </w:divBdr>
            </w:div>
          </w:divsChild>
        </w:div>
        <w:div w:id="1042752871">
          <w:marLeft w:val="0"/>
          <w:marRight w:val="0"/>
          <w:marTop w:val="0"/>
          <w:marBottom w:val="0"/>
          <w:divBdr>
            <w:top w:val="none" w:sz="0" w:space="0" w:color="auto"/>
            <w:left w:val="none" w:sz="0" w:space="0" w:color="auto"/>
            <w:bottom w:val="none" w:sz="0" w:space="0" w:color="auto"/>
            <w:right w:val="none" w:sz="0" w:space="0" w:color="auto"/>
          </w:divBdr>
          <w:divsChild>
            <w:div w:id="1994328263">
              <w:marLeft w:val="0"/>
              <w:marRight w:val="0"/>
              <w:marTop w:val="0"/>
              <w:marBottom w:val="0"/>
              <w:divBdr>
                <w:top w:val="none" w:sz="0" w:space="0" w:color="auto"/>
                <w:left w:val="none" w:sz="0" w:space="0" w:color="auto"/>
                <w:bottom w:val="none" w:sz="0" w:space="0" w:color="auto"/>
                <w:right w:val="none" w:sz="0" w:space="0" w:color="auto"/>
              </w:divBdr>
            </w:div>
          </w:divsChild>
        </w:div>
        <w:div w:id="1138186489">
          <w:marLeft w:val="0"/>
          <w:marRight w:val="0"/>
          <w:marTop w:val="0"/>
          <w:marBottom w:val="0"/>
          <w:divBdr>
            <w:top w:val="none" w:sz="0" w:space="0" w:color="auto"/>
            <w:left w:val="none" w:sz="0" w:space="0" w:color="auto"/>
            <w:bottom w:val="none" w:sz="0" w:space="0" w:color="auto"/>
            <w:right w:val="none" w:sz="0" w:space="0" w:color="auto"/>
          </w:divBdr>
          <w:divsChild>
            <w:div w:id="2012828926">
              <w:marLeft w:val="0"/>
              <w:marRight w:val="0"/>
              <w:marTop w:val="0"/>
              <w:marBottom w:val="0"/>
              <w:divBdr>
                <w:top w:val="none" w:sz="0" w:space="0" w:color="auto"/>
                <w:left w:val="none" w:sz="0" w:space="0" w:color="auto"/>
                <w:bottom w:val="none" w:sz="0" w:space="0" w:color="auto"/>
                <w:right w:val="none" w:sz="0" w:space="0" w:color="auto"/>
              </w:divBdr>
            </w:div>
          </w:divsChild>
        </w:div>
        <w:div w:id="1263030338">
          <w:marLeft w:val="0"/>
          <w:marRight w:val="0"/>
          <w:marTop w:val="0"/>
          <w:marBottom w:val="0"/>
          <w:divBdr>
            <w:top w:val="none" w:sz="0" w:space="0" w:color="auto"/>
            <w:left w:val="none" w:sz="0" w:space="0" w:color="auto"/>
            <w:bottom w:val="none" w:sz="0" w:space="0" w:color="auto"/>
            <w:right w:val="none" w:sz="0" w:space="0" w:color="auto"/>
          </w:divBdr>
          <w:divsChild>
            <w:div w:id="1077556216">
              <w:marLeft w:val="0"/>
              <w:marRight w:val="0"/>
              <w:marTop w:val="0"/>
              <w:marBottom w:val="0"/>
              <w:divBdr>
                <w:top w:val="none" w:sz="0" w:space="0" w:color="auto"/>
                <w:left w:val="none" w:sz="0" w:space="0" w:color="auto"/>
                <w:bottom w:val="none" w:sz="0" w:space="0" w:color="auto"/>
                <w:right w:val="none" w:sz="0" w:space="0" w:color="auto"/>
              </w:divBdr>
            </w:div>
          </w:divsChild>
        </w:div>
        <w:div w:id="1457941601">
          <w:marLeft w:val="0"/>
          <w:marRight w:val="0"/>
          <w:marTop w:val="0"/>
          <w:marBottom w:val="0"/>
          <w:divBdr>
            <w:top w:val="none" w:sz="0" w:space="0" w:color="auto"/>
            <w:left w:val="none" w:sz="0" w:space="0" w:color="auto"/>
            <w:bottom w:val="none" w:sz="0" w:space="0" w:color="auto"/>
            <w:right w:val="none" w:sz="0" w:space="0" w:color="auto"/>
          </w:divBdr>
          <w:divsChild>
            <w:div w:id="88695857">
              <w:marLeft w:val="0"/>
              <w:marRight w:val="0"/>
              <w:marTop w:val="0"/>
              <w:marBottom w:val="0"/>
              <w:divBdr>
                <w:top w:val="none" w:sz="0" w:space="0" w:color="auto"/>
                <w:left w:val="none" w:sz="0" w:space="0" w:color="auto"/>
                <w:bottom w:val="none" w:sz="0" w:space="0" w:color="auto"/>
                <w:right w:val="none" w:sz="0" w:space="0" w:color="auto"/>
              </w:divBdr>
            </w:div>
          </w:divsChild>
        </w:div>
        <w:div w:id="1530683032">
          <w:marLeft w:val="0"/>
          <w:marRight w:val="0"/>
          <w:marTop w:val="0"/>
          <w:marBottom w:val="0"/>
          <w:divBdr>
            <w:top w:val="none" w:sz="0" w:space="0" w:color="auto"/>
            <w:left w:val="none" w:sz="0" w:space="0" w:color="auto"/>
            <w:bottom w:val="none" w:sz="0" w:space="0" w:color="auto"/>
            <w:right w:val="none" w:sz="0" w:space="0" w:color="auto"/>
          </w:divBdr>
          <w:divsChild>
            <w:div w:id="895360578">
              <w:marLeft w:val="0"/>
              <w:marRight w:val="0"/>
              <w:marTop w:val="0"/>
              <w:marBottom w:val="0"/>
              <w:divBdr>
                <w:top w:val="none" w:sz="0" w:space="0" w:color="auto"/>
                <w:left w:val="none" w:sz="0" w:space="0" w:color="auto"/>
                <w:bottom w:val="none" w:sz="0" w:space="0" w:color="auto"/>
                <w:right w:val="none" w:sz="0" w:space="0" w:color="auto"/>
              </w:divBdr>
            </w:div>
          </w:divsChild>
        </w:div>
        <w:div w:id="1588533826">
          <w:marLeft w:val="0"/>
          <w:marRight w:val="0"/>
          <w:marTop w:val="0"/>
          <w:marBottom w:val="0"/>
          <w:divBdr>
            <w:top w:val="none" w:sz="0" w:space="0" w:color="auto"/>
            <w:left w:val="none" w:sz="0" w:space="0" w:color="auto"/>
            <w:bottom w:val="none" w:sz="0" w:space="0" w:color="auto"/>
            <w:right w:val="none" w:sz="0" w:space="0" w:color="auto"/>
          </w:divBdr>
          <w:divsChild>
            <w:div w:id="2122798405">
              <w:marLeft w:val="0"/>
              <w:marRight w:val="0"/>
              <w:marTop w:val="0"/>
              <w:marBottom w:val="0"/>
              <w:divBdr>
                <w:top w:val="none" w:sz="0" w:space="0" w:color="auto"/>
                <w:left w:val="none" w:sz="0" w:space="0" w:color="auto"/>
                <w:bottom w:val="none" w:sz="0" w:space="0" w:color="auto"/>
                <w:right w:val="none" w:sz="0" w:space="0" w:color="auto"/>
              </w:divBdr>
            </w:div>
          </w:divsChild>
        </w:div>
        <w:div w:id="1606499922">
          <w:marLeft w:val="0"/>
          <w:marRight w:val="0"/>
          <w:marTop w:val="0"/>
          <w:marBottom w:val="0"/>
          <w:divBdr>
            <w:top w:val="none" w:sz="0" w:space="0" w:color="auto"/>
            <w:left w:val="none" w:sz="0" w:space="0" w:color="auto"/>
            <w:bottom w:val="none" w:sz="0" w:space="0" w:color="auto"/>
            <w:right w:val="none" w:sz="0" w:space="0" w:color="auto"/>
          </w:divBdr>
          <w:divsChild>
            <w:div w:id="1770154591">
              <w:marLeft w:val="0"/>
              <w:marRight w:val="0"/>
              <w:marTop w:val="0"/>
              <w:marBottom w:val="0"/>
              <w:divBdr>
                <w:top w:val="none" w:sz="0" w:space="0" w:color="auto"/>
                <w:left w:val="none" w:sz="0" w:space="0" w:color="auto"/>
                <w:bottom w:val="none" w:sz="0" w:space="0" w:color="auto"/>
                <w:right w:val="none" w:sz="0" w:space="0" w:color="auto"/>
              </w:divBdr>
            </w:div>
          </w:divsChild>
        </w:div>
        <w:div w:id="1662343681">
          <w:marLeft w:val="0"/>
          <w:marRight w:val="0"/>
          <w:marTop w:val="0"/>
          <w:marBottom w:val="0"/>
          <w:divBdr>
            <w:top w:val="none" w:sz="0" w:space="0" w:color="auto"/>
            <w:left w:val="none" w:sz="0" w:space="0" w:color="auto"/>
            <w:bottom w:val="none" w:sz="0" w:space="0" w:color="auto"/>
            <w:right w:val="none" w:sz="0" w:space="0" w:color="auto"/>
          </w:divBdr>
          <w:divsChild>
            <w:div w:id="129786259">
              <w:marLeft w:val="0"/>
              <w:marRight w:val="0"/>
              <w:marTop w:val="0"/>
              <w:marBottom w:val="0"/>
              <w:divBdr>
                <w:top w:val="none" w:sz="0" w:space="0" w:color="auto"/>
                <w:left w:val="none" w:sz="0" w:space="0" w:color="auto"/>
                <w:bottom w:val="none" w:sz="0" w:space="0" w:color="auto"/>
                <w:right w:val="none" w:sz="0" w:space="0" w:color="auto"/>
              </w:divBdr>
            </w:div>
          </w:divsChild>
        </w:div>
        <w:div w:id="1693720863">
          <w:marLeft w:val="0"/>
          <w:marRight w:val="0"/>
          <w:marTop w:val="0"/>
          <w:marBottom w:val="0"/>
          <w:divBdr>
            <w:top w:val="none" w:sz="0" w:space="0" w:color="auto"/>
            <w:left w:val="none" w:sz="0" w:space="0" w:color="auto"/>
            <w:bottom w:val="none" w:sz="0" w:space="0" w:color="auto"/>
            <w:right w:val="none" w:sz="0" w:space="0" w:color="auto"/>
          </w:divBdr>
          <w:divsChild>
            <w:div w:id="1660838941">
              <w:marLeft w:val="0"/>
              <w:marRight w:val="0"/>
              <w:marTop w:val="0"/>
              <w:marBottom w:val="0"/>
              <w:divBdr>
                <w:top w:val="none" w:sz="0" w:space="0" w:color="auto"/>
                <w:left w:val="none" w:sz="0" w:space="0" w:color="auto"/>
                <w:bottom w:val="none" w:sz="0" w:space="0" w:color="auto"/>
                <w:right w:val="none" w:sz="0" w:space="0" w:color="auto"/>
              </w:divBdr>
            </w:div>
          </w:divsChild>
        </w:div>
        <w:div w:id="1923832125">
          <w:marLeft w:val="0"/>
          <w:marRight w:val="0"/>
          <w:marTop w:val="0"/>
          <w:marBottom w:val="0"/>
          <w:divBdr>
            <w:top w:val="none" w:sz="0" w:space="0" w:color="auto"/>
            <w:left w:val="none" w:sz="0" w:space="0" w:color="auto"/>
            <w:bottom w:val="none" w:sz="0" w:space="0" w:color="auto"/>
            <w:right w:val="none" w:sz="0" w:space="0" w:color="auto"/>
          </w:divBdr>
          <w:divsChild>
            <w:div w:id="1447194184">
              <w:marLeft w:val="0"/>
              <w:marRight w:val="0"/>
              <w:marTop w:val="0"/>
              <w:marBottom w:val="0"/>
              <w:divBdr>
                <w:top w:val="none" w:sz="0" w:space="0" w:color="auto"/>
                <w:left w:val="none" w:sz="0" w:space="0" w:color="auto"/>
                <w:bottom w:val="none" w:sz="0" w:space="0" w:color="auto"/>
                <w:right w:val="none" w:sz="0" w:space="0" w:color="auto"/>
              </w:divBdr>
            </w:div>
          </w:divsChild>
        </w:div>
        <w:div w:id="2059354233">
          <w:marLeft w:val="0"/>
          <w:marRight w:val="0"/>
          <w:marTop w:val="0"/>
          <w:marBottom w:val="0"/>
          <w:divBdr>
            <w:top w:val="none" w:sz="0" w:space="0" w:color="auto"/>
            <w:left w:val="none" w:sz="0" w:space="0" w:color="auto"/>
            <w:bottom w:val="none" w:sz="0" w:space="0" w:color="auto"/>
            <w:right w:val="none" w:sz="0" w:space="0" w:color="auto"/>
          </w:divBdr>
          <w:divsChild>
            <w:div w:id="1518615839">
              <w:marLeft w:val="0"/>
              <w:marRight w:val="0"/>
              <w:marTop w:val="0"/>
              <w:marBottom w:val="0"/>
              <w:divBdr>
                <w:top w:val="none" w:sz="0" w:space="0" w:color="auto"/>
                <w:left w:val="none" w:sz="0" w:space="0" w:color="auto"/>
                <w:bottom w:val="none" w:sz="0" w:space="0" w:color="auto"/>
                <w:right w:val="none" w:sz="0" w:space="0" w:color="auto"/>
              </w:divBdr>
            </w:div>
          </w:divsChild>
        </w:div>
        <w:div w:id="2060741249">
          <w:marLeft w:val="0"/>
          <w:marRight w:val="0"/>
          <w:marTop w:val="0"/>
          <w:marBottom w:val="0"/>
          <w:divBdr>
            <w:top w:val="none" w:sz="0" w:space="0" w:color="auto"/>
            <w:left w:val="none" w:sz="0" w:space="0" w:color="auto"/>
            <w:bottom w:val="none" w:sz="0" w:space="0" w:color="auto"/>
            <w:right w:val="none" w:sz="0" w:space="0" w:color="auto"/>
          </w:divBdr>
          <w:divsChild>
            <w:div w:id="4238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40405">
      <w:bodyDiv w:val="1"/>
      <w:marLeft w:val="0"/>
      <w:marRight w:val="0"/>
      <w:marTop w:val="0"/>
      <w:marBottom w:val="0"/>
      <w:divBdr>
        <w:top w:val="none" w:sz="0" w:space="0" w:color="auto"/>
        <w:left w:val="none" w:sz="0" w:space="0" w:color="auto"/>
        <w:bottom w:val="none" w:sz="0" w:space="0" w:color="auto"/>
        <w:right w:val="none" w:sz="0" w:space="0" w:color="auto"/>
      </w:divBdr>
    </w:div>
    <w:div w:id="1065689429">
      <w:bodyDiv w:val="1"/>
      <w:marLeft w:val="0"/>
      <w:marRight w:val="0"/>
      <w:marTop w:val="0"/>
      <w:marBottom w:val="0"/>
      <w:divBdr>
        <w:top w:val="none" w:sz="0" w:space="0" w:color="auto"/>
        <w:left w:val="none" w:sz="0" w:space="0" w:color="auto"/>
        <w:bottom w:val="none" w:sz="0" w:space="0" w:color="auto"/>
        <w:right w:val="none" w:sz="0" w:space="0" w:color="auto"/>
      </w:divBdr>
    </w:div>
    <w:div w:id="1067072184">
      <w:bodyDiv w:val="1"/>
      <w:marLeft w:val="0"/>
      <w:marRight w:val="0"/>
      <w:marTop w:val="0"/>
      <w:marBottom w:val="0"/>
      <w:divBdr>
        <w:top w:val="none" w:sz="0" w:space="0" w:color="auto"/>
        <w:left w:val="none" w:sz="0" w:space="0" w:color="auto"/>
        <w:bottom w:val="none" w:sz="0" w:space="0" w:color="auto"/>
        <w:right w:val="none" w:sz="0" w:space="0" w:color="auto"/>
      </w:divBdr>
    </w:div>
    <w:div w:id="1072968835">
      <w:bodyDiv w:val="1"/>
      <w:marLeft w:val="0"/>
      <w:marRight w:val="0"/>
      <w:marTop w:val="0"/>
      <w:marBottom w:val="0"/>
      <w:divBdr>
        <w:top w:val="none" w:sz="0" w:space="0" w:color="auto"/>
        <w:left w:val="none" w:sz="0" w:space="0" w:color="auto"/>
        <w:bottom w:val="none" w:sz="0" w:space="0" w:color="auto"/>
        <w:right w:val="none" w:sz="0" w:space="0" w:color="auto"/>
      </w:divBdr>
      <w:divsChild>
        <w:div w:id="108281418">
          <w:marLeft w:val="0"/>
          <w:marRight w:val="0"/>
          <w:marTop w:val="0"/>
          <w:marBottom w:val="0"/>
          <w:divBdr>
            <w:top w:val="none" w:sz="0" w:space="0" w:color="auto"/>
            <w:left w:val="none" w:sz="0" w:space="0" w:color="auto"/>
            <w:bottom w:val="none" w:sz="0" w:space="0" w:color="auto"/>
            <w:right w:val="none" w:sz="0" w:space="0" w:color="auto"/>
          </w:divBdr>
        </w:div>
        <w:div w:id="245067874">
          <w:marLeft w:val="0"/>
          <w:marRight w:val="0"/>
          <w:marTop w:val="0"/>
          <w:marBottom w:val="0"/>
          <w:divBdr>
            <w:top w:val="none" w:sz="0" w:space="0" w:color="auto"/>
            <w:left w:val="none" w:sz="0" w:space="0" w:color="auto"/>
            <w:bottom w:val="none" w:sz="0" w:space="0" w:color="auto"/>
            <w:right w:val="none" w:sz="0" w:space="0" w:color="auto"/>
          </w:divBdr>
        </w:div>
        <w:div w:id="375281904">
          <w:marLeft w:val="0"/>
          <w:marRight w:val="0"/>
          <w:marTop w:val="0"/>
          <w:marBottom w:val="0"/>
          <w:divBdr>
            <w:top w:val="none" w:sz="0" w:space="0" w:color="auto"/>
            <w:left w:val="none" w:sz="0" w:space="0" w:color="auto"/>
            <w:bottom w:val="none" w:sz="0" w:space="0" w:color="auto"/>
            <w:right w:val="none" w:sz="0" w:space="0" w:color="auto"/>
          </w:divBdr>
        </w:div>
        <w:div w:id="440536595">
          <w:marLeft w:val="0"/>
          <w:marRight w:val="0"/>
          <w:marTop w:val="0"/>
          <w:marBottom w:val="0"/>
          <w:divBdr>
            <w:top w:val="none" w:sz="0" w:space="0" w:color="auto"/>
            <w:left w:val="none" w:sz="0" w:space="0" w:color="auto"/>
            <w:bottom w:val="none" w:sz="0" w:space="0" w:color="auto"/>
            <w:right w:val="none" w:sz="0" w:space="0" w:color="auto"/>
          </w:divBdr>
        </w:div>
        <w:div w:id="666713897">
          <w:marLeft w:val="0"/>
          <w:marRight w:val="0"/>
          <w:marTop w:val="0"/>
          <w:marBottom w:val="0"/>
          <w:divBdr>
            <w:top w:val="none" w:sz="0" w:space="0" w:color="auto"/>
            <w:left w:val="none" w:sz="0" w:space="0" w:color="auto"/>
            <w:bottom w:val="none" w:sz="0" w:space="0" w:color="auto"/>
            <w:right w:val="none" w:sz="0" w:space="0" w:color="auto"/>
          </w:divBdr>
        </w:div>
        <w:div w:id="717432079">
          <w:marLeft w:val="0"/>
          <w:marRight w:val="0"/>
          <w:marTop w:val="0"/>
          <w:marBottom w:val="0"/>
          <w:divBdr>
            <w:top w:val="none" w:sz="0" w:space="0" w:color="auto"/>
            <w:left w:val="none" w:sz="0" w:space="0" w:color="auto"/>
            <w:bottom w:val="none" w:sz="0" w:space="0" w:color="auto"/>
            <w:right w:val="none" w:sz="0" w:space="0" w:color="auto"/>
          </w:divBdr>
        </w:div>
        <w:div w:id="871453676">
          <w:marLeft w:val="0"/>
          <w:marRight w:val="0"/>
          <w:marTop w:val="0"/>
          <w:marBottom w:val="0"/>
          <w:divBdr>
            <w:top w:val="none" w:sz="0" w:space="0" w:color="auto"/>
            <w:left w:val="none" w:sz="0" w:space="0" w:color="auto"/>
            <w:bottom w:val="none" w:sz="0" w:space="0" w:color="auto"/>
            <w:right w:val="none" w:sz="0" w:space="0" w:color="auto"/>
          </w:divBdr>
        </w:div>
        <w:div w:id="889993725">
          <w:marLeft w:val="0"/>
          <w:marRight w:val="0"/>
          <w:marTop w:val="0"/>
          <w:marBottom w:val="0"/>
          <w:divBdr>
            <w:top w:val="none" w:sz="0" w:space="0" w:color="auto"/>
            <w:left w:val="none" w:sz="0" w:space="0" w:color="auto"/>
            <w:bottom w:val="none" w:sz="0" w:space="0" w:color="auto"/>
            <w:right w:val="none" w:sz="0" w:space="0" w:color="auto"/>
          </w:divBdr>
        </w:div>
        <w:div w:id="1831288169">
          <w:marLeft w:val="0"/>
          <w:marRight w:val="0"/>
          <w:marTop w:val="0"/>
          <w:marBottom w:val="0"/>
          <w:divBdr>
            <w:top w:val="none" w:sz="0" w:space="0" w:color="auto"/>
            <w:left w:val="none" w:sz="0" w:space="0" w:color="auto"/>
            <w:bottom w:val="none" w:sz="0" w:space="0" w:color="auto"/>
            <w:right w:val="none" w:sz="0" w:space="0" w:color="auto"/>
          </w:divBdr>
        </w:div>
        <w:div w:id="1933003044">
          <w:marLeft w:val="0"/>
          <w:marRight w:val="0"/>
          <w:marTop w:val="0"/>
          <w:marBottom w:val="0"/>
          <w:divBdr>
            <w:top w:val="none" w:sz="0" w:space="0" w:color="auto"/>
            <w:left w:val="none" w:sz="0" w:space="0" w:color="auto"/>
            <w:bottom w:val="none" w:sz="0" w:space="0" w:color="auto"/>
            <w:right w:val="none" w:sz="0" w:space="0" w:color="auto"/>
          </w:divBdr>
        </w:div>
        <w:div w:id="2019262241">
          <w:marLeft w:val="0"/>
          <w:marRight w:val="0"/>
          <w:marTop w:val="0"/>
          <w:marBottom w:val="0"/>
          <w:divBdr>
            <w:top w:val="none" w:sz="0" w:space="0" w:color="auto"/>
            <w:left w:val="none" w:sz="0" w:space="0" w:color="auto"/>
            <w:bottom w:val="none" w:sz="0" w:space="0" w:color="auto"/>
            <w:right w:val="none" w:sz="0" w:space="0" w:color="auto"/>
          </w:divBdr>
        </w:div>
        <w:div w:id="2142916612">
          <w:marLeft w:val="0"/>
          <w:marRight w:val="0"/>
          <w:marTop w:val="0"/>
          <w:marBottom w:val="0"/>
          <w:divBdr>
            <w:top w:val="none" w:sz="0" w:space="0" w:color="auto"/>
            <w:left w:val="none" w:sz="0" w:space="0" w:color="auto"/>
            <w:bottom w:val="none" w:sz="0" w:space="0" w:color="auto"/>
            <w:right w:val="none" w:sz="0" w:space="0" w:color="auto"/>
          </w:divBdr>
        </w:div>
      </w:divsChild>
    </w:div>
    <w:div w:id="1094473497">
      <w:bodyDiv w:val="1"/>
      <w:marLeft w:val="0"/>
      <w:marRight w:val="0"/>
      <w:marTop w:val="0"/>
      <w:marBottom w:val="0"/>
      <w:divBdr>
        <w:top w:val="none" w:sz="0" w:space="0" w:color="auto"/>
        <w:left w:val="none" w:sz="0" w:space="0" w:color="auto"/>
        <w:bottom w:val="none" w:sz="0" w:space="0" w:color="auto"/>
        <w:right w:val="none" w:sz="0" w:space="0" w:color="auto"/>
      </w:divBdr>
    </w:div>
    <w:div w:id="1099372127">
      <w:bodyDiv w:val="1"/>
      <w:marLeft w:val="0"/>
      <w:marRight w:val="0"/>
      <w:marTop w:val="0"/>
      <w:marBottom w:val="0"/>
      <w:divBdr>
        <w:top w:val="none" w:sz="0" w:space="0" w:color="auto"/>
        <w:left w:val="none" w:sz="0" w:space="0" w:color="auto"/>
        <w:bottom w:val="none" w:sz="0" w:space="0" w:color="auto"/>
        <w:right w:val="none" w:sz="0" w:space="0" w:color="auto"/>
      </w:divBdr>
    </w:div>
    <w:div w:id="1100638694">
      <w:bodyDiv w:val="1"/>
      <w:marLeft w:val="0"/>
      <w:marRight w:val="0"/>
      <w:marTop w:val="0"/>
      <w:marBottom w:val="0"/>
      <w:divBdr>
        <w:top w:val="none" w:sz="0" w:space="0" w:color="auto"/>
        <w:left w:val="none" w:sz="0" w:space="0" w:color="auto"/>
        <w:bottom w:val="none" w:sz="0" w:space="0" w:color="auto"/>
        <w:right w:val="none" w:sz="0" w:space="0" w:color="auto"/>
      </w:divBdr>
    </w:div>
    <w:div w:id="1102341163">
      <w:bodyDiv w:val="1"/>
      <w:marLeft w:val="0"/>
      <w:marRight w:val="0"/>
      <w:marTop w:val="0"/>
      <w:marBottom w:val="0"/>
      <w:divBdr>
        <w:top w:val="none" w:sz="0" w:space="0" w:color="auto"/>
        <w:left w:val="none" w:sz="0" w:space="0" w:color="auto"/>
        <w:bottom w:val="none" w:sz="0" w:space="0" w:color="auto"/>
        <w:right w:val="none" w:sz="0" w:space="0" w:color="auto"/>
      </w:divBdr>
    </w:div>
    <w:div w:id="1132754031">
      <w:bodyDiv w:val="1"/>
      <w:marLeft w:val="0"/>
      <w:marRight w:val="0"/>
      <w:marTop w:val="0"/>
      <w:marBottom w:val="0"/>
      <w:divBdr>
        <w:top w:val="none" w:sz="0" w:space="0" w:color="auto"/>
        <w:left w:val="none" w:sz="0" w:space="0" w:color="auto"/>
        <w:bottom w:val="none" w:sz="0" w:space="0" w:color="auto"/>
        <w:right w:val="none" w:sz="0" w:space="0" w:color="auto"/>
      </w:divBdr>
    </w:div>
    <w:div w:id="1178929251">
      <w:bodyDiv w:val="1"/>
      <w:marLeft w:val="0"/>
      <w:marRight w:val="0"/>
      <w:marTop w:val="0"/>
      <w:marBottom w:val="0"/>
      <w:divBdr>
        <w:top w:val="none" w:sz="0" w:space="0" w:color="auto"/>
        <w:left w:val="none" w:sz="0" w:space="0" w:color="auto"/>
        <w:bottom w:val="none" w:sz="0" w:space="0" w:color="auto"/>
        <w:right w:val="none" w:sz="0" w:space="0" w:color="auto"/>
      </w:divBdr>
    </w:div>
    <w:div w:id="1195537446">
      <w:bodyDiv w:val="1"/>
      <w:marLeft w:val="0"/>
      <w:marRight w:val="0"/>
      <w:marTop w:val="0"/>
      <w:marBottom w:val="0"/>
      <w:divBdr>
        <w:top w:val="none" w:sz="0" w:space="0" w:color="auto"/>
        <w:left w:val="none" w:sz="0" w:space="0" w:color="auto"/>
        <w:bottom w:val="none" w:sz="0" w:space="0" w:color="auto"/>
        <w:right w:val="none" w:sz="0" w:space="0" w:color="auto"/>
      </w:divBdr>
      <w:divsChild>
        <w:div w:id="1668090028">
          <w:marLeft w:val="0"/>
          <w:marRight w:val="0"/>
          <w:marTop w:val="0"/>
          <w:marBottom w:val="0"/>
          <w:divBdr>
            <w:top w:val="none" w:sz="0" w:space="0" w:color="auto"/>
            <w:left w:val="none" w:sz="0" w:space="0" w:color="auto"/>
            <w:bottom w:val="none" w:sz="0" w:space="0" w:color="auto"/>
            <w:right w:val="none" w:sz="0" w:space="0" w:color="auto"/>
          </w:divBdr>
          <w:divsChild>
            <w:div w:id="22950548">
              <w:marLeft w:val="0"/>
              <w:marRight w:val="0"/>
              <w:marTop w:val="0"/>
              <w:marBottom w:val="0"/>
              <w:divBdr>
                <w:top w:val="none" w:sz="0" w:space="0" w:color="auto"/>
                <w:left w:val="none" w:sz="0" w:space="0" w:color="auto"/>
                <w:bottom w:val="none" w:sz="0" w:space="0" w:color="auto"/>
                <w:right w:val="none" w:sz="0" w:space="0" w:color="auto"/>
              </w:divBdr>
            </w:div>
          </w:divsChild>
        </w:div>
        <w:div w:id="492457808">
          <w:marLeft w:val="0"/>
          <w:marRight w:val="0"/>
          <w:marTop w:val="0"/>
          <w:marBottom w:val="0"/>
          <w:divBdr>
            <w:top w:val="none" w:sz="0" w:space="0" w:color="auto"/>
            <w:left w:val="none" w:sz="0" w:space="0" w:color="auto"/>
            <w:bottom w:val="none" w:sz="0" w:space="0" w:color="auto"/>
            <w:right w:val="none" w:sz="0" w:space="0" w:color="auto"/>
          </w:divBdr>
          <w:divsChild>
            <w:div w:id="24986820">
              <w:marLeft w:val="0"/>
              <w:marRight w:val="0"/>
              <w:marTop w:val="0"/>
              <w:marBottom w:val="0"/>
              <w:divBdr>
                <w:top w:val="none" w:sz="0" w:space="0" w:color="auto"/>
                <w:left w:val="none" w:sz="0" w:space="0" w:color="auto"/>
                <w:bottom w:val="none" w:sz="0" w:space="0" w:color="auto"/>
                <w:right w:val="none" w:sz="0" w:space="0" w:color="auto"/>
              </w:divBdr>
            </w:div>
          </w:divsChild>
        </w:div>
        <w:div w:id="1639459359">
          <w:marLeft w:val="0"/>
          <w:marRight w:val="0"/>
          <w:marTop w:val="0"/>
          <w:marBottom w:val="0"/>
          <w:divBdr>
            <w:top w:val="none" w:sz="0" w:space="0" w:color="auto"/>
            <w:left w:val="none" w:sz="0" w:space="0" w:color="auto"/>
            <w:bottom w:val="none" w:sz="0" w:space="0" w:color="auto"/>
            <w:right w:val="none" w:sz="0" w:space="0" w:color="auto"/>
          </w:divBdr>
          <w:divsChild>
            <w:div w:id="55980104">
              <w:marLeft w:val="0"/>
              <w:marRight w:val="0"/>
              <w:marTop w:val="0"/>
              <w:marBottom w:val="0"/>
              <w:divBdr>
                <w:top w:val="none" w:sz="0" w:space="0" w:color="auto"/>
                <w:left w:val="none" w:sz="0" w:space="0" w:color="auto"/>
                <w:bottom w:val="none" w:sz="0" w:space="0" w:color="auto"/>
                <w:right w:val="none" w:sz="0" w:space="0" w:color="auto"/>
              </w:divBdr>
            </w:div>
          </w:divsChild>
        </w:div>
        <w:div w:id="1645550621">
          <w:marLeft w:val="0"/>
          <w:marRight w:val="0"/>
          <w:marTop w:val="0"/>
          <w:marBottom w:val="0"/>
          <w:divBdr>
            <w:top w:val="none" w:sz="0" w:space="0" w:color="auto"/>
            <w:left w:val="none" w:sz="0" w:space="0" w:color="auto"/>
            <w:bottom w:val="none" w:sz="0" w:space="0" w:color="auto"/>
            <w:right w:val="none" w:sz="0" w:space="0" w:color="auto"/>
          </w:divBdr>
          <w:divsChild>
            <w:div w:id="68962932">
              <w:marLeft w:val="0"/>
              <w:marRight w:val="0"/>
              <w:marTop w:val="0"/>
              <w:marBottom w:val="0"/>
              <w:divBdr>
                <w:top w:val="none" w:sz="0" w:space="0" w:color="auto"/>
                <w:left w:val="none" w:sz="0" w:space="0" w:color="auto"/>
                <w:bottom w:val="none" w:sz="0" w:space="0" w:color="auto"/>
                <w:right w:val="none" w:sz="0" w:space="0" w:color="auto"/>
              </w:divBdr>
            </w:div>
          </w:divsChild>
        </w:div>
        <w:div w:id="75857783">
          <w:marLeft w:val="0"/>
          <w:marRight w:val="0"/>
          <w:marTop w:val="0"/>
          <w:marBottom w:val="0"/>
          <w:divBdr>
            <w:top w:val="none" w:sz="0" w:space="0" w:color="auto"/>
            <w:left w:val="none" w:sz="0" w:space="0" w:color="auto"/>
            <w:bottom w:val="none" w:sz="0" w:space="0" w:color="auto"/>
            <w:right w:val="none" w:sz="0" w:space="0" w:color="auto"/>
          </w:divBdr>
          <w:divsChild>
            <w:div w:id="2144228752">
              <w:marLeft w:val="0"/>
              <w:marRight w:val="0"/>
              <w:marTop w:val="0"/>
              <w:marBottom w:val="0"/>
              <w:divBdr>
                <w:top w:val="none" w:sz="0" w:space="0" w:color="auto"/>
                <w:left w:val="none" w:sz="0" w:space="0" w:color="auto"/>
                <w:bottom w:val="none" w:sz="0" w:space="0" w:color="auto"/>
                <w:right w:val="none" w:sz="0" w:space="0" w:color="auto"/>
              </w:divBdr>
            </w:div>
          </w:divsChild>
        </w:div>
        <w:div w:id="1020931627">
          <w:marLeft w:val="0"/>
          <w:marRight w:val="0"/>
          <w:marTop w:val="0"/>
          <w:marBottom w:val="0"/>
          <w:divBdr>
            <w:top w:val="none" w:sz="0" w:space="0" w:color="auto"/>
            <w:left w:val="none" w:sz="0" w:space="0" w:color="auto"/>
            <w:bottom w:val="none" w:sz="0" w:space="0" w:color="auto"/>
            <w:right w:val="none" w:sz="0" w:space="0" w:color="auto"/>
          </w:divBdr>
          <w:divsChild>
            <w:div w:id="86313946">
              <w:marLeft w:val="0"/>
              <w:marRight w:val="0"/>
              <w:marTop w:val="0"/>
              <w:marBottom w:val="0"/>
              <w:divBdr>
                <w:top w:val="none" w:sz="0" w:space="0" w:color="auto"/>
                <w:left w:val="none" w:sz="0" w:space="0" w:color="auto"/>
                <w:bottom w:val="none" w:sz="0" w:space="0" w:color="auto"/>
                <w:right w:val="none" w:sz="0" w:space="0" w:color="auto"/>
              </w:divBdr>
            </w:div>
          </w:divsChild>
        </w:div>
        <w:div w:id="1995378031">
          <w:marLeft w:val="0"/>
          <w:marRight w:val="0"/>
          <w:marTop w:val="0"/>
          <w:marBottom w:val="0"/>
          <w:divBdr>
            <w:top w:val="none" w:sz="0" w:space="0" w:color="auto"/>
            <w:left w:val="none" w:sz="0" w:space="0" w:color="auto"/>
            <w:bottom w:val="none" w:sz="0" w:space="0" w:color="auto"/>
            <w:right w:val="none" w:sz="0" w:space="0" w:color="auto"/>
          </w:divBdr>
          <w:divsChild>
            <w:div w:id="100927608">
              <w:marLeft w:val="0"/>
              <w:marRight w:val="0"/>
              <w:marTop w:val="0"/>
              <w:marBottom w:val="0"/>
              <w:divBdr>
                <w:top w:val="none" w:sz="0" w:space="0" w:color="auto"/>
                <w:left w:val="none" w:sz="0" w:space="0" w:color="auto"/>
                <w:bottom w:val="none" w:sz="0" w:space="0" w:color="auto"/>
                <w:right w:val="none" w:sz="0" w:space="0" w:color="auto"/>
              </w:divBdr>
            </w:div>
          </w:divsChild>
        </w:div>
        <w:div w:id="1521162499">
          <w:marLeft w:val="0"/>
          <w:marRight w:val="0"/>
          <w:marTop w:val="0"/>
          <w:marBottom w:val="0"/>
          <w:divBdr>
            <w:top w:val="none" w:sz="0" w:space="0" w:color="auto"/>
            <w:left w:val="none" w:sz="0" w:space="0" w:color="auto"/>
            <w:bottom w:val="none" w:sz="0" w:space="0" w:color="auto"/>
            <w:right w:val="none" w:sz="0" w:space="0" w:color="auto"/>
          </w:divBdr>
          <w:divsChild>
            <w:div w:id="160043478">
              <w:marLeft w:val="0"/>
              <w:marRight w:val="0"/>
              <w:marTop w:val="0"/>
              <w:marBottom w:val="0"/>
              <w:divBdr>
                <w:top w:val="none" w:sz="0" w:space="0" w:color="auto"/>
                <w:left w:val="none" w:sz="0" w:space="0" w:color="auto"/>
                <w:bottom w:val="none" w:sz="0" w:space="0" w:color="auto"/>
                <w:right w:val="none" w:sz="0" w:space="0" w:color="auto"/>
              </w:divBdr>
            </w:div>
          </w:divsChild>
        </w:div>
        <w:div w:id="184177660">
          <w:marLeft w:val="0"/>
          <w:marRight w:val="0"/>
          <w:marTop w:val="0"/>
          <w:marBottom w:val="0"/>
          <w:divBdr>
            <w:top w:val="none" w:sz="0" w:space="0" w:color="auto"/>
            <w:left w:val="none" w:sz="0" w:space="0" w:color="auto"/>
            <w:bottom w:val="none" w:sz="0" w:space="0" w:color="auto"/>
            <w:right w:val="none" w:sz="0" w:space="0" w:color="auto"/>
          </w:divBdr>
          <w:divsChild>
            <w:div w:id="519704857">
              <w:marLeft w:val="0"/>
              <w:marRight w:val="0"/>
              <w:marTop w:val="0"/>
              <w:marBottom w:val="0"/>
              <w:divBdr>
                <w:top w:val="none" w:sz="0" w:space="0" w:color="auto"/>
                <w:left w:val="none" w:sz="0" w:space="0" w:color="auto"/>
                <w:bottom w:val="none" w:sz="0" w:space="0" w:color="auto"/>
                <w:right w:val="none" w:sz="0" w:space="0" w:color="auto"/>
              </w:divBdr>
            </w:div>
          </w:divsChild>
        </w:div>
        <w:div w:id="195118412">
          <w:marLeft w:val="0"/>
          <w:marRight w:val="0"/>
          <w:marTop w:val="0"/>
          <w:marBottom w:val="0"/>
          <w:divBdr>
            <w:top w:val="none" w:sz="0" w:space="0" w:color="auto"/>
            <w:left w:val="none" w:sz="0" w:space="0" w:color="auto"/>
            <w:bottom w:val="none" w:sz="0" w:space="0" w:color="auto"/>
            <w:right w:val="none" w:sz="0" w:space="0" w:color="auto"/>
          </w:divBdr>
          <w:divsChild>
            <w:div w:id="2075466123">
              <w:marLeft w:val="0"/>
              <w:marRight w:val="0"/>
              <w:marTop w:val="0"/>
              <w:marBottom w:val="0"/>
              <w:divBdr>
                <w:top w:val="none" w:sz="0" w:space="0" w:color="auto"/>
                <w:left w:val="none" w:sz="0" w:space="0" w:color="auto"/>
                <w:bottom w:val="none" w:sz="0" w:space="0" w:color="auto"/>
                <w:right w:val="none" w:sz="0" w:space="0" w:color="auto"/>
              </w:divBdr>
            </w:div>
          </w:divsChild>
        </w:div>
        <w:div w:id="219168595">
          <w:marLeft w:val="0"/>
          <w:marRight w:val="0"/>
          <w:marTop w:val="0"/>
          <w:marBottom w:val="0"/>
          <w:divBdr>
            <w:top w:val="none" w:sz="0" w:space="0" w:color="auto"/>
            <w:left w:val="none" w:sz="0" w:space="0" w:color="auto"/>
            <w:bottom w:val="none" w:sz="0" w:space="0" w:color="auto"/>
            <w:right w:val="none" w:sz="0" w:space="0" w:color="auto"/>
          </w:divBdr>
          <w:divsChild>
            <w:div w:id="1292634843">
              <w:marLeft w:val="0"/>
              <w:marRight w:val="0"/>
              <w:marTop w:val="0"/>
              <w:marBottom w:val="0"/>
              <w:divBdr>
                <w:top w:val="none" w:sz="0" w:space="0" w:color="auto"/>
                <w:left w:val="none" w:sz="0" w:space="0" w:color="auto"/>
                <w:bottom w:val="none" w:sz="0" w:space="0" w:color="auto"/>
                <w:right w:val="none" w:sz="0" w:space="0" w:color="auto"/>
              </w:divBdr>
            </w:div>
          </w:divsChild>
        </w:div>
        <w:div w:id="230501282">
          <w:marLeft w:val="0"/>
          <w:marRight w:val="0"/>
          <w:marTop w:val="0"/>
          <w:marBottom w:val="0"/>
          <w:divBdr>
            <w:top w:val="none" w:sz="0" w:space="0" w:color="auto"/>
            <w:left w:val="none" w:sz="0" w:space="0" w:color="auto"/>
            <w:bottom w:val="none" w:sz="0" w:space="0" w:color="auto"/>
            <w:right w:val="none" w:sz="0" w:space="0" w:color="auto"/>
          </w:divBdr>
          <w:divsChild>
            <w:div w:id="703795598">
              <w:marLeft w:val="0"/>
              <w:marRight w:val="0"/>
              <w:marTop w:val="0"/>
              <w:marBottom w:val="0"/>
              <w:divBdr>
                <w:top w:val="none" w:sz="0" w:space="0" w:color="auto"/>
                <w:left w:val="none" w:sz="0" w:space="0" w:color="auto"/>
                <w:bottom w:val="none" w:sz="0" w:space="0" w:color="auto"/>
                <w:right w:val="none" w:sz="0" w:space="0" w:color="auto"/>
              </w:divBdr>
            </w:div>
          </w:divsChild>
        </w:div>
        <w:div w:id="248391775">
          <w:marLeft w:val="0"/>
          <w:marRight w:val="0"/>
          <w:marTop w:val="0"/>
          <w:marBottom w:val="0"/>
          <w:divBdr>
            <w:top w:val="none" w:sz="0" w:space="0" w:color="auto"/>
            <w:left w:val="none" w:sz="0" w:space="0" w:color="auto"/>
            <w:bottom w:val="none" w:sz="0" w:space="0" w:color="auto"/>
            <w:right w:val="none" w:sz="0" w:space="0" w:color="auto"/>
          </w:divBdr>
          <w:divsChild>
            <w:div w:id="405996288">
              <w:marLeft w:val="0"/>
              <w:marRight w:val="0"/>
              <w:marTop w:val="0"/>
              <w:marBottom w:val="0"/>
              <w:divBdr>
                <w:top w:val="none" w:sz="0" w:space="0" w:color="auto"/>
                <w:left w:val="none" w:sz="0" w:space="0" w:color="auto"/>
                <w:bottom w:val="none" w:sz="0" w:space="0" w:color="auto"/>
                <w:right w:val="none" w:sz="0" w:space="0" w:color="auto"/>
              </w:divBdr>
            </w:div>
          </w:divsChild>
        </w:div>
        <w:div w:id="251744559">
          <w:marLeft w:val="0"/>
          <w:marRight w:val="0"/>
          <w:marTop w:val="0"/>
          <w:marBottom w:val="0"/>
          <w:divBdr>
            <w:top w:val="none" w:sz="0" w:space="0" w:color="auto"/>
            <w:left w:val="none" w:sz="0" w:space="0" w:color="auto"/>
            <w:bottom w:val="none" w:sz="0" w:space="0" w:color="auto"/>
            <w:right w:val="none" w:sz="0" w:space="0" w:color="auto"/>
          </w:divBdr>
          <w:divsChild>
            <w:div w:id="279072183">
              <w:marLeft w:val="0"/>
              <w:marRight w:val="0"/>
              <w:marTop w:val="0"/>
              <w:marBottom w:val="0"/>
              <w:divBdr>
                <w:top w:val="none" w:sz="0" w:space="0" w:color="auto"/>
                <w:left w:val="none" w:sz="0" w:space="0" w:color="auto"/>
                <w:bottom w:val="none" w:sz="0" w:space="0" w:color="auto"/>
                <w:right w:val="none" w:sz="0" w:space="0" w:color="auto"/>
              </w:divBdr>
            </w:div>
          </w:divsChild>
        </w:div>
        <w:div w:id="589701829">
          <w:marLeft w:val="0"/>
          <w:marRight w:val="0"/>
          <w:marTop w:val="0"/>
          <w:marBottom w:val="0"/>
          <w:divBdr>
            <w:top w:val="none" w:sz="0" w:space="0" w:color="auto"/>
            <w:left w:val="none" w:sz="0" w:space="0" w:color="auto"/>
            <w:bottom w:val="none" w:sz="0" w:space="0" w:color="auto"/>
            <w:right w:val="none" w:sz="0" w:space="0" w:color="auto"/>
          </w:divBdr>
          <w:divsChild>
            <w:div w:id="341855698">
              <w:marLeft w:val="0"/>
              <w:marRight w:val="0"/>
              <w:marTop w:val="0"/>
              <w:marBottom w:val="0"/>
              <w:divBdr>
                <w:top w:val="none" w:sz="0" w:space="0" w:color="auto"/>
                <w:left w:val="none" w:sz="0" w:space="0" w:color="auto"/>
                <w:bottom w:val="none" w:sz="0" w:space="0" w:color="auto"/>
                <w:right w:val="none" w:sz="0" w:space="0" w:color="auto"/>
              </w:divBdr>
            </w:div>
          </w:divsChild>
        </w:div>
        <w:div w:id="351690328">
          <w:marLeft w:val="0"/>
          <w:marRight w:val="0"/>
          <w:marTop w:val="0"/>
          <w:marBottom w:val="0"/>
          <w:divBdr>
            <w:top w:val="none" w:sz="0" w:space="0" w:color="auto"/>
            <w:left w:val="none" w:sz="0" w:space="0" w:color="auto"/>
            <w:bottom w:val="none" w:sz="0" w:space="0" w:color="auto"/>
            <w:right w:val="none" w:sz="0" w:space="0" w:color="auto"/>
          </w:divBdr>
          <w:divsChild>
            <w:div w:id="2026521065">
              <w:marLeft w:val="0"/>
              <w:marRight w:val="0"/>
              <w:marTop w:val="0"/>
              <w:marBottom w:val="0"/>
              <w:divBdr>
                <w:top w:val="none" w:sz="0" w:space="0" w:color="auto"/>
                <w:left w:val="none" w:sz="0" w:space="0" w:color="auto"/>
                <w:bottom w:val="none" w:sz="0" w:space="0" w:color="auto"/>
                <w:right w:val="none" w:sz="0" w:space="0" w:color="auto"/>
              </w:divBdr>
            </w:div>
          </w:divsChild>
        </w:div>
        <w:div w:id="363411332">
          <w:marLeft w:val="0"/>
          <w:marRight w:val="0"/>
          <w:marTop w:val="0"/>
          <w:marBottom w:val="0"/>
          <w:divBdr>
            <w:top w:val="none" w:sz="0" w:space="0" w:color="auto"/>
            <w:left w:val="none" w:sz="0" w:space="0" w:color="auto"/>
            <w:bottom w:val="none" w:sz="0" w:space="0" w:color="auto"/>
            <w:right w:val="none" w:sz="0" w:space="0" w:color="auto"/>
          </w:divBdr>
          <w:divsChild>
            <w:div w:id="1630280169">
              <w:marLeft w:val="0"/>
              <w:marRight w:val="0"/>
              <w:marTop w:val="0"/>
              <w:marBottom w:val="0"/>
              <w:divBdr>
                <w:top w:val="none" w:sz="0" w:space="0" w:color="auto"/>
                <w:left w:val="none" w:sz="0" w:space="0" w:color="auto"/>
                <w:bottom w:val="none" w:sz="0" w:space="0" w:color="auto"/>
                <w:right w:val="none" w:sz="0" w:space="0" w:color="auto"/>
              </w:divBdr>
            </w:div>
          </w:divsChild>
        </w:div>
        <w:div w:id="423572291">
          <w:marLeft w:val="0"/>
          <w:marRight w:val="0"/>
          <w:marTop w:val="0"/>
          <w:marBottom w:val="0"/>
          <w:divBdr>
            <w:top w:val="none" w:sz="0" w:space="0" w:color="auto"/>
            <w:left w:val="none" w:sz="0" w:space="0" w:color="auto"/>
            <w:bottom w:val="none" w:sz="0" w:space="0" w:color="auto"/>
            <w:right w:val="none" w:sz="0" w:space="0" w:color="auto"/>
          </w:divBdr>
          <w:divsChild>
            <w:div w:id="632098447">
              <w:marLeft w:val="0"/>
              <w:marRight w:val="0"/>
              <w:marTop w:val="0"/>
              <w:marBottom w:val="0"/>
              <w:divBdr>
                <w:top w:val="none" w:sz="0" w:space="0" w:color="auto"/>
                <w:left w:val="none" w:sz="0" w:space="0" w:color="auto"/>
                <w:bottom w:val="none" w:sz="0" w:space="0" w:color="auto"/>
                <w:right w:val="none" w:sz="0" w:space="0" w:color="auto"/>
              </w:divBdr>
            </w:div>
          </w:divsChild>
        </w:div>
        <w:div w:id="789251153">
          <w:marLeft w:val="0"/>
          <w:marRight w:val="0"/>
          <w:marTop w:val="0"/>
          <w:marBottom w:val="0"/>
          <w:divBdr>
            <w:top w:val="none" w:sz="0" w:space="0" w:color="auto"/>
            <w:left w:val="none" w:sz="0" w:space="0" w:color="auto"/>
            <w:bottom w:val="none" w:sz="0" w:space="0" w:color="auto"/>
            <w:right w:val="none" w:sz="0" w:space="0" w:color="auto"/>
          </w:divBdr>
          <w:divsChild>
            <w:div w:id="475531539">
              <w:marLeft w:val="0"/>
              <w:marRight w:val="0"/>
              <w:marTop w:val="0"/>
              <w:marBottom w:val="0"/>
              <w:divBdr>
                <w:top w:val="none" w:sz="0" w:space="0" w:color="auto"/>
                <w:left w:val="none" w:sz="0" w:space="0" w:color="auto"/>
                <w:bottom w:val="none" w:sz="0" w:space="0" w:color="auto"/>
                <w:right w:val="none" w:sz="0" w:space="0" w:color="auto"/>
              </w:divBdr>
            </w:div>
          </w:divsChild>
        </w:div>
        <w:div w:id="1842962587">
          <w:marLeft w:val="0"/>
          <w:marRight w:val="0"/>
          <w:marTop w:val="0"/>
          <w:marBottom w:val="0"/>
          <w:divBdr>
            <w:top w:val="none" w:sz="0" w:space="0" w:color="auto"/>
            <w:left w:val="none" w:sz="0" w:space="0" w:color="auto"/>
            <w:bottom w:val="none" w:sz="0" w:space="0" w:color="auto"/>
            <w:right w:val="none" w:sz="0" w:space="0" w:color="auto"/>
          </w:divBdr>
          <w:divsChild>
            <w:div w:id="558982581">
              <w:marLeft w:val="0"/>
              <w:marRight w:val="0"/>
              <w:marTop w:val="0"/>
              <w:marBottom w:val="0"/>
              <w:divBdr>
                <w:top w:val="none" w:sz="0" w:space="0" w:color="auto"/>
                <w:left w:val="none" w:sz="0" w:space="0" w:color="auto"/>
                <w:bottom w:val="none" w:sz="0" w:space="0" w:color="auto"/>
                <w:right w:val="none" w:sz="0" w:space="0" w:color="auto"/>
              </w:divBdr>
            </w:div>
          </w:divsChild>
        </w:div>
        <w:div w:id="1285387077">
          <w:marLeft w:val="0"/>
          <w:marRight w:val="0"/>
          <w:marTop w:val="0"/>
          <w:marBottom w:val="0"/>
          <w:divBdr>
            <w:top w:val="none" w:sz="0" w:space="0" w:color="auto"/>
            <w:left w:val="none" w:sz="0" w:space="0" w:color="auto"/>
            <w:bottom w:val="none" w:sz="0" w:space="0" w:color="auto"/>
            <w:right w:val="none" w:sz="0" w:space="0" w:color="auto"/>
          </w:divBdr>
          <w:divsChild>
            <w:div w:id="646394829">
              <w:marLeft w:val="0"/>
              <w:marRight w:val="0"/>
              <w:marTop w:val="0"/>
              <w:marBottom w:val="0"/>
              <w:divBdr>
                <w:top w:val="none" w:sz="0" w:space="0" w:color="auto"/>
                <w:left w:val="none" w:sz="0" w:space="0" w:color="auto"/>
                <w:bottom w:val="none" w:sz="0" w:space="0" w:color="auto"/>
                <w:right w:val="none" w:sz="0" w:space="0" w:color="auto"/>
              </w:divBdr>
            </w:div>
          </w:divsChild>
        </w:div>
        <w:div w:id="793250907">
          <w:marLeft w:val="0"/>
          <w:marRight w:val="0"/>
          <w:marTop w:val="0"/>
          <w:marBottom w:val="0"/>
          <w:divBdr>
            <w:top w:val="none" w:sz="0" w:space="0" w:color="auto"/>
            <w:left w:val="none" w:sz="0" w:space="0" w:color="auto"/>
            <w:bottom w:val="none" w:sz="0" w:space="0" w:color="auto"/>
            <w:right w:val="none" w:sz="0" w:space="0" w:color="auto"/>
          </w:divBdr>
          <w:divsChild>
            <w:div w:id="685983970">
              <w:marLeft w:val="0"/>
              <w:marRight w:val="0"/>
              <w:marTop w:val="0"/>
              <w:marBottom w:val="0"/>
              <w:divBdr>
                <w:top w:val="none" w:sz="0" w:space="0" w:color="auto"/>
                <w:left w:val="none" w:sz="0" w:space="0" w:color="auto"/>
                <w:bottom w:val="none" w:sz="0" w:space="0" w:color="auto"/>
                <w:right w:val="none" w:sz="0" w:space="0" w:color="auto"/>
              </w:divBdr>
            </w:div>
          </w:divsChild>
        </w:div>
        <w:div w:id="2067487590">
          <w:marLeft w:val="0"/>
          <w:marRight w:val="0"/>
          <w:marTop w:val="0"/>
          <w:marBottom w:val="0"/>
          <w:divBdr>
            <w:top w:val="none" w:sz="0" w:space="0" w:color="auto"/>
            <w:left w:val="none" w:sz="0" w:space="0" w:color="auto"/>
            <w:bottom w:val="none" w:sz="0" w:space="0" w:color="auto"/>
            <w:right w:val="none" w:sz="0" w:space="0" w:color="auto"/>
          </w:divBdr>
          <w:divsChild>
            <w:div w:id="779837770">
              <w:marLeft w:val="0"/>
              <w:marRight w:val="0"/>
              <w:marTop w:val="0"/>
              <w:marBottom w:val="0"/>
              <w:divBdr>
                <w:top w:val="none" w:sz="0" w:space="0" w:color="auto"/>
                <w:left w:val="none" w:sz="0" w:space="0" w:color="auto"/>
                <w:bottom w:val="none" w:sz="0" w:space="0" w:color="auto"/>
                <w:right w:val="none" w:sz="0" w:space="0" w:color="auto"/>
              </w:divBdr>
            </w:div>
          </w:divsChild>
        </w:div>
        <w:div w:id="792217105">
          <w:marLeft w:val="0"/>
          <w:marRight w:val="0"/>
          <w:marTop w:val="0"/>
          <w:marBottom w:val="0"/>
          <w:divBdr>
            <w:top w:val="none" w:sz="0" w:space="0" w:color="auto"/>
            <w:left w:val="none" w:sz="0" w:space="0" w:color="auto"/>
            <w:bottom w:val="none" w:sz="0" w:space="0" w:color="auto"/>
            <w:right w:val="none" w:sz="0" w:space="0" w:color="auto"/>
          </w:divBdr>
          <w:divsChild>
            <w:div w:id="1331323695">
              <w:marLeft w:val="0"/>
              <w:marRight w:val="0"/>
              <w:marTop w:val="0"/>
              <w:marBottom w:val="0"/>
              <w:divBdr>
                <w:top w:val="none" w:sz="0" w:space="0" w:color="auto"/>
                <w:left w:val="none" w:sz="0" w:space="0" w:color="auto"/>
                <w:bottom w:val="none" w:sz="0" w:space="0" w:color="auto"/>
                <w:right w:val="none" w:sz="0" w:space="0" w:color="auto"/>
              </w:divBdr>
            </w:div>
          </w:divsChild>
        </w:div>
        <w:div w:id="804004013">
          <w:marLeft w:val="0"/>
          <w:marRight w:val="0"/>
          <w:marTop w:val="0"/>
          <w:marBottom w:val="0"/>
          <w:divBdr>
            <w:top w:val="none" w:sz="0" w:space="0" w:color="auto"/>
            <w:left w:val="none" w:sz="0" w:space="0" w:color="auto"/>
            <w:bottom w:val="none" w:sz="0" w:space="0" w:color="auto"/>
            <w:right w:val="none" w:sz="0" w:space="0" w:color="auto"/>
          </w:divBdr>
          <w:divsChild>
            <w:div w:id="1883906985">
              <w:marLeft w:val="0"/>
              <w:marRight w:val="0"/>
              <w:marTop w:val="0"/>
              <w:marBottom w:val="0"/>
              <w:divBdr>
                <w:top w:val="none" w:sz="0" w:space="0" w:color="auto"/>
                <w:left w:val="none" w:sz="0" w:space="0" w:color="auto"/>
                <w:bottom w:val="none" w:sz="0" w:space="0" w:color="auto"/>
                <w:right w:val="none" w:sz="0" w:space="0" w:color="auto"/>
              </w:divBdr>
            </w:div>
          </w:divsChild>
        </w:div>
        <w:div w:id="2026394366">
          <w:marLeft w:val="0"/>
          <w:marRight w:val="0"/>
          <w:marTop w:val="0"/>
          <w:marBottom w:val="0"/>
          <w:divBdr>
            <w:top w:val="none" w:sz="0" w:space="0" w:color="auto"/>
            <w:left w:val="none" w:sz="0" w:space="0" w:color="auto"/>
            <w:bottom w:val="none" w:sz="0" w:space="0" w:color="auto"/>
            <w:right w:val="none" w:sz="0" w:space="0" w:color="auto"/>
          </w:divBdr>
          <w:divsChild>
            <w:div w:id="898517090">
              <w:marLeft w:val="0"/>
              <w:marRight w:val="0"/>
              <w:marTop w:val="0"/>
              <w:marBottom w:val="0"/>
              <w:divBdr>
                <w:top w:val="none" w:sz="0" w:space="0" w:color="auto"/>
                <w:left w:val="none" w:sz="0" w:space="0" w:color="auto"/>
                <w:bottom w:val="none" w:sz="0" w:space="0" w:color="auto"/>
                <w:right w:val="none" w:sz="0" w:space="0" w:color="auto"/>
              </w:divBdr>
            </w:div>
          </w:divsChild>
        </w:div>
        <w:div w:id="1122773982">
          <w:marLeft w:val="0"/>
          <w:marRight w:val="0"/>
          <w:marTop w:val="0"/>
          <w:marBottom w:val="0"/>
          <w:divBdr>
            <w:top w:val="none" w:sz="0" w:space="0" w:color="auto"/>
            <w:left w:val="none" w:sz="0" w:space="0" w:color="auto"/>
            <w:bottom w:val="none" w:sz="0" w:space="0" w:color="auto"/>
            <w:right w:val="none" w:sz="0" w:space="0" w:color="auto"/>
          </w:divBdr>
          <w:divsChild>
            <w:div w:id="951403987">
              <w:marLeft w:val="0"/>
              <w:marRight w:val="0"/>
              <w:marTop w:val="0"/>
              <w:marBottom w:val="0"/>
              <w:divBdr>
                <w:top w:val="none" w:sz="0" w:space="0" w:color="auto"/>
                <w:left w:val="none" w:sz="0" w:space="0" w:color="auto"/>
                <w:bottom w:val="none" w:sz="0" w:space="0" w:color="auto"/>
                <w:right w:val="none" w:sz="0" w:space="0" w:color="auto"/>
              </w:divBdr>
            </w:div>
          </w:divsChild>
        </w:div>
        <w:div w:id="971406742">
          <w:marLeft w:val="0"/>
          <w:marRight w:val="0"/>
          <w:marTop w:val="0"/>
          <w:marBottom w:val="0"/>
          <w:divBdr>
            <w:top w:val="none" w:sz="0" w:space="0" w:color="auto"/>
            <w:left w:val="none" w:sz="0" w:space="0" w:color="auto"/>
            <w:bottom w:val="none" w:sz="0" w:space="0" w:color="auto"/>
            <w:right w:val="none" w:sz="0" w:space="0" w:color="auto"/>
          </w:divBdr>
          <w:divsChild>
            <w:div w:id="1213496494">
              <w:marLeft w:val="0"/>
              <w:marRight w:val="0"/>
              <w:marTop w:val="0"/>
              <w:marBottom w:val="0"/>
              <w:divBdr>
                <w:top w:val="none" w:sz="0" w:space="0" w:color="auto"/>
                <w:left w:val="none" w:sz="0" w:space="0" w:color="auto"/>
                <w:bottom w:val="none" w:sz="0" w:space="0" w:color="auto"/>
                <w:right w:val="none" w:sz="0" w:space="0" w:color="auto"/>
              </w:divBdr>
            </w:div>
          </w:divsChild>
        </w:div>
        <w:div w:id="1052970300">
          <w:marLeft w:val="0"/>
          <w:marRight w:val="0"/>
          <w:marTop w:val="0"/>
          <w:marBottom w:val="0"/>
          <w:divBdr>
            <w:top w:val="none" w:sz="0" w:space="0" w:color="auto"/>
            <w:left w:val="none" w:sz="0" w:space="0" w:color="auto"/>
            <w:bottom w:val="none" w:sz="0" w:space="0" w:color="auto"/>
            <w:right w:val="none" w:sz="0" w:space="0" w:color="auto"/>
          </w:divBdr>
          <w:divsChild>
            <w:div w:id="1009335018">
              <w:marLeft w:val="0"/>
              <w:marRight w:val="0"/>
              <w:marTop w:val="0"/>
              <w:marBottom w:val="0"/>
              <w:divBdr>
                <w:top w:val="none" w:sz="0" w:space="0" w:color="auto"/>
                <w:left w:val="none" w:sz="0" w:space="0" w:color="auto"/>
                <w:bottom w:val="none" w:sz="0" w:space="0" w:color="auto"/>
                <w:right w:val="none" w:sz="0" w:space="0" w:color="auto"/>
              </w:divBdr>
            </w:div>
          </w:divsChild>
        </w:div>
        <w:div w:id="1114904778">
          <w:marLeft w:val="0"/>
          <w:marRight w:val="0"/>
          <w:marTop w:val="0"/>
          <w:marBottom w:val="0"/>
          <w:divBdr>
            <w:top w:val="none" w:sz="0" w:space="0" w:color="auto"/>
            <w:left w:val="none" w:sz="0" w:space="0" w:color="auto"/>
            <w:bottom w:val="none" w:sz="0" w:space="0" w:color="auto"/>
            <w:right w:val="none" w:sz="0" w:space="0" w:color="auto"/>
          </w:divBdr>
          <w:divsChild>
            <w:div w:id="2015835965">
              <w:marLeft w:val="0"/>
              <w:marRight w:val="0"/>
              <w:marTop w:val="0"/>
              <w:marBottom w:val="0"/>
              <w:divBdr>
                <w:top w:val="none" w:sz="0" w:space="0" w:color="auto"/>
                <w:left w:val="none" w:sz="0" w:space="0" w:color="auto"/>
                <w:bottom w:val="none" w:sz="0" w:space="0" w:color="auto"/>
                <w:right w:val="none" w:sz="0" w:space="0" w:color="auto"/>
              </w:divBdr>
            </w:div>
          </w:divsChild>
        </w:div>
        <w:div w:id="1187796408">
          <w:marLeft w:val="0"/>
          <w:marRight w:val="0"/>
          <w:marTop w:val="0"/>
          <w:marBottom w:val="0"/>
          <w:divBdr>
            <w:top w:val="none" w:sz="0" w:space="0" w:color="auto"/>
            <w:left w:val="none" w:sz="0" w:space="0" w:color="auto"/>
            <w:bottom w:val="none" w:sz="0" w:space="0" w:color="auto"/>
            <w:right w:val="none" w:sz="0" w:space="0" w:color="auto"/>
          </w:divBdr>
          <w:divsChild>
            <w:div w:id="1433207857">
              <w:marLeft w:val="0"/>
              <w:marRight w:val="0"/>
              <w:marTop w:val="0"/>
              <w:marBottom w:val="0"/>
              <w:divBdr>
                <w:top w:val="none" w:sz="0" w:space="0" w:color="auto"/>
                <w:left w:val="none" w:sz="0" w:space="0" w:color="auto"/>
                <w:bottom w:val="none" w:sz="0" w:space="0" w:color="auto"/>
                <w:right w:val="none" w:sz="0" w:space="0" w:color="auto"/>
              </w:divBdr>
            </w:div>
          </w:divsChild>
        </w:div>
        <w:div w:id="1321426415">
          <w:marLeft w:val="0"/>
          <w:marRight w:val="0"/>
          <w:marTop w:val="0"/>
          <w:marBottom w:val="0"/>
          <w:divBdr>
            <w:top w:val="none" w:sz="0" w:space="0" w:color="auto"/>
            <w:left w:val="none" w:sz="0" w:space="0" w:color="auto"/>
            <w:bottom w:val="none" w:sz="0" w:space="0" w:color="auto"/>
            <w:right w:val="none" w:sz="0" w:space="0" w:color="auto"/>
          </w:divBdr>
          <w:divsChild>
            <w:div w:id="1869685578">
              <w:marLeft w:val="0"/>
              <w:marRight w:val="0"/>
              <w:marTop w:val="0"/>
              <w:marBottom w:val="0"/>
              <w:divBdr>
                <w:top w:val="none" w:sz="0" w:space="0" w:color="auto"/>
                <w:left w:val="none" w:sz="0" w:space="0" w:color="auto"/>
                <w:bottom w:val="none" w:sz="0" w:space="0" w:color="auto"/>
                <w:right w:val="none" w:sz="0" w:space="0" w:color="auto"/>
              </w:divBdr>
            </w:div>
          </w:divsChild>
        </w:div>
        <w:div w:id="1354041551">
          <w:marLeft w:val="0"/>
          <w:marRight w:val="0"/>
          <w:marTop w:val="0"/>
          <w:marBottom w:val="0"/>
          <w:divBdr>
            <w:top w:val="none" w:sz="0" w:space="0" w:color="auto"/>
            <w:left w:val="none" w:sz="0" w:space="0" w:color="auto"/>
            <w:bottom w:val="none" w:sz="0" w:space="0" w:color="auto"/>
            <w:right w:val="none" w:sz="0" w:space="0" w:color="auto"/>
          </w:divBdr>
          <w:divsChild>
            <w:div w:id="1898279082">
              <w:marLeft w:val="0"/>
              <w:marRight w:val="0"/>
              <w:marTop w:val="0"/>
              <w:marBottom w:val="0"/>
              <w:divBdr>
                <w:top w:val="none" w:sz="0" w:space="0" w:color="auto"/>
                <w:left w:val="none" w:sz="0" w:space="0" w:color="auto"/>
                <w:bottom w:val="none" w:sz="0" w:space="0" w:color="auto"/>
                <w:right w:val="none" w:sz="0" w:space="0" w:color="auto"/>
              </w:divBdr>
            </w:div>
          </w:divsChild>
        </w:div>
        <w:div w:id="1823503943">
          <w:marLeft w:val="0"/>
          <w:marRight w:val="0"/>
          <w:marTop w:val="0"/>
          <w:marBottom w:val="0"/>
          <w:divBdr>
            <w:top w:val="none" w:sz="0" w:space="0" w:color="auto"/>
            <w:left w:val="none" w:sz="0" w:space="0" w:color="auto"/>
            <w:bottom w:val="none" w:sz="0" w:space="0" w:color="auto"/>
            <w:right w:val="none" w:sz="0" w:space="0" w:color="auto"/>
          </w:divBdr>
          <w:divsChild>
            <w:div w:id="1441879879">
              <w:marLeft w:val="0"/>
              <w:marRight w:val="0"/>
              <w:marTop w:val="0"/>
              <w:marBottom w:val="0"/>
              <w:divBdr>
                <w:top w:val="none" w:sz="0" w:space="0" w:color="auto"/>
                <w:left w:val="none" w:sz="0" w:space="0" w:color="auto"/>
                <w:bottom w:val="none" w:sz="0" w:space="0" w:color="auto"/>
                <w:right w:val="none" w:sz="0" w:space="0" w:color="auto"/>
              </w:divBdr>
            </w:div>
          </w:divsChild>
        </w:div>
        <w:div w:id="1645503375">
          <w:marLeft w:val="0"/>
          <w:marRight w:val="0"/>
          <w:marTop w:val="0"/>
          <w:marBottom w:val="0"/>
          <w:divBdr>
            <w:top w:val="none" w:sz="0" w:space="0" w:color="auto"/>
            <w:left w:val="none" w:sz="0" w:space="0" w:color="auto"/>
            <w:bottom w:val="none" w:sz="0" w:space="0" w:color="auto"/>
            <w:right w:val="none" w:sz="0" w:space="0" w:color="auto"/>
          </w:divBdr>
          <w:divsChild>
            <w:div w:id="1626504920">
              <w:marLeft w:val="0"/>
              <w:marRight w:val="0"/>
              <w:marTop w:val="0"/>
              <w:marBottom w:val="0"/>
              <w:divBdr>
                <w:top w:val="none" w:sz="0" w:space="0" w:color="auto"/>
                <w:left w:val="none" w:sz="0" w:space="0" w:color="auto"/>
                <w:bottom w:val="none" w:sz="0" w:space="0" w:color="auto"/>
                <w:right w:val="none" w:sz="0" w:space="0" w:color="auto"/>
              </w:divBdr>
            </w:div>
          </w:divsChild>
        </w:div>
        <w:div w:id="1761873184">
          <w:marLeft w:val="0"/>
          <w:marRight w:val="0"/>
          <w:marTop w:val="0"/>
          <w:marBottom w:val="0"/>
          <w:divBdr>
            <w:top w:val="none" w:sz="0" w:space="0" w:color="auto"/>
            <w:left w:val="none" w:sz="0" w:space="0" w:color="auto"/>
            <w:bottom w:val="none" w:sz="0" w:space="0" w:color="auto"/>
            <w:right w:val="none" w:sz="0" w:space="0" w:color="auto"/>
          </w:divBdr>
          <w:divsChild>
            <w:div w:id="1973974204">
              <w:marLeft w:val="0"/>
              <w:marRight w:val="0"/>
              <w:marTop w:val="0"/>
              <w:marBottom w:val="0"/>
              <w:divBdr>
                <w:top w:val="none" w:sz="0" w:space="0" w:color="auto"/>
                <w:left w:val="none" w:sz="0" w:space="0" w:color="auto"/>
                <w:bottom w:val="none" w:sz="0" w:space="0" w:color="auto"/>
                <w:right w:val="none" w:sz="0" w:space="0" w:color="auto"/>
              </w:divBdr>
            </w:div>
          </w:divsChild>
        </w:div>
        <w:div w:id="2136871883">
          <w:marLeft w:val="0"/>
          <w:marRight w:val="0"/>
          <w:marTop w:val="0"/>
          <w:marBottom w:val="0"/>
          <w:divBdr>
            <w:top w:val="none" w:sz="0" w:space="0" w:color="auto"/>
            <w:left w:val="none" w:sz="0" w:space="0" w:color="auto"/>
            <w:bottom w:val="none" w:sz="0" w:space="0" w:color="auto"/>
            <w:right w:val="none" w:sz="0" w:space="0" w:color="auto"/>
          </w:divBdr>
          <w:divsChild>
            <w:div w:id="1920480410">
              <w:marLeft w:val="0"/>
              <w:marRight w:val="0"/>
              <w:marTop w:val="0"/>
              <w:marBottom w:val="0"/>
              <w:divBdr>
                <w:top w:val="none" w:sz="0" w:space="0" w:color="auto"/>
                <w:left w:val="none" w:sz="0" w:space="0" w:color="auto"/>
                <w:bottom w:val="none" w:sz="0" w:space="0" w:color="auto"/>
                <w:right w:val="none" w:sz="0" w:space="0" w:color="auto"/>
              </w:divBdr>
            </w:div>
          </w:divsChild>
        </w:div>
        <w:div w:id="1984390603">
          <w:marLeft w:val="0"/>
          <w:marRight w:val="0"/>
          <w:marTop w:val="0"/>
          <w:marBottom w:val="0"/>
          <w:divBdr>
            <w:top w:val="none" w:sz="0" w:space="0" w:color="auto"/>
            <w:left w:val="none" w:sz="0" w:space="0" w:color="auto"/>
            <w:bottom w:val="none" w:sz="0" w:space="0" w:color="auto"/>
            <w:right w:val="none" w:sz="0" w:space="0" w:color="auto"/>
          </w:divBdr>
          <w:divsChild>
            <w:div w:id="21053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4268">
      <w:bodyDiv w:val="1"/>
      <w:marLeft w:val="0"/>
      <w:marRight w:val="0"/>
      <w:marTop w:val="0"/>
      <w:marBottom w:val="0"/>
      <w:divBdr>
        <w:top w:val="none" w:sz="0" w:space="0" w:color="auto"/>
        <w:left w:val="none" w:sz="0" w:space="0" w:color="auto"/>
        <w:bottom w:val="none" w:sz="0" w:space="0" w:color="auto"/>
        <w:right w:val="none" w:sz="0" w:space="0" w:color="auto"/>
      </w:divBdr>
    </w:div>
    <w:div w:id="1222475047">
      <w:bodyDiv w:val="1"/>
      <w:marLeft w:val="0"/>
      <w:marRight w:val="0"/>
      <w:marTop w:val="0"/>
      <w:marBottom w:val="0"/>
      <w:divBdr>
        <w:top w:val="none" w:sz="0" w:space="0" w:color="auto"/>
        <w:left w:val="none" w:sz="0" w:space="0" w:color="auto"/>
        <w:bottom w:val="none" w:sz="0" w:space="0" w:color="auto"/>
        <w:right w:val="none" w:sz="0" w:space="0" w:color="auto"/>
      </w:divBdr>
    </w:div>
    <w:div w:id="1231621111">
      <w:bodyDiv w:val="1"/>
      <w:marLeft w:val="0"/>
      <w:marRight w:val="0"/>
      <w:marTop w:val="0"/>
      <w:marBottom w:val="0"/>
      <w:divBdr>
        <w:top w:val="none" w:sz="0" w:space="0" w:color="auto"/>
        <w:left w:val="none" w:sz="0" w:space="0" w:color="auto"/>
        <w:bottom w:val="none" w:sz="0" w:space="0" w:color="auto"/>
        <w:right w:val="none" w:sz="0" w:space="0" w:color="auto"/>
      </w:divBdr>
    </w:div>
    <w:div w:id="1240092536">
      <w:bodyDiv w:val="1"/>
      <w:marLeft w:val="0"/>
      <w:marRight w:val="0"/>
      <w:marTop w:val="0"/>
      <w:marBottom w:val="0"/>
      <w:divBdr>
        <w:top w:val="none" w:sz="0" w:space="0" w:color="auto"/>
        <w:left w:val="none" w:sz="0" w:space="0" w:color="auto"/>
        <w:bottom w:val="none" w:sz="0" w:space="0" w:color="auto"/>
        <w:right w:val="none" w:sz="0" w:space="0" w:color="auto"/>
      </w:divBdr>
    </w:div>
    <w:div w:id="1240870024">
      <w:bodyDiv w:val="1"/>
      <w:marLeft w:val="0"/>
      <w:marRight w:val="0"/>
      <w:marTop w:val="0"/>
      <w:marBottom w:val="0"/>
      <w:divBdr>
        <w:top w:val="none" w:sz="0" w:space="0" w:color="auto"/>
        <w:left w:val="none" w:sz="0" w:space="0" w:color="auto"/>
        <w:bottom w:val="none" w:sz="0" w:space="0" w:color="auto"/>
        <w:right w:val="none" w:sz="0" w:space="0" w:color="auto"/>
      </w:divBdr>
    </w:div>
    <w:div w:id="1249727724">
      <w:bodyDiv w:val="1"/>
      <w:marLeft w:val="0"/>
      <w:marRight w:val="0"/>
      <w:marTop w:val="0"/>
      <w:marBottom w:val="0"/>
      <w:divBdr>
        <w:top w:val="none" w:sz="0" w:space="0" w:color="auto"/>
        <w:left w:val="none" w:sz="0" w:space="0" w:color="auto"/>
        <w:bottom w:val="none" w:sz="0" w:space="0" w:color="auto"/>
        <w:right w:val="none" w:sz="0" w:space="0" w:color="auto"/>
      </w:divBdr>
    </w:div>
    <w:div w:id="1250044255">
      <w:bodyDiv w:val="1"/>
      <w:marLeft w:val="0"/>
      <w:marRight w:val="0"/>
      <w:marTop w:val="0"/>
      <w:marBottom w:val="0"/>
      <w:divBdr>
        <w:top w:val="none" w:sz="0" w:space="0" w:color="auto"/>
        <w:left w:val="none" w:sz="0" w:space="0" w:color="auto"/>
        <w:bottom w:val="none" w:sz="0" w:space="0" w:color="auto"/>
        <w:right w:val="none" w:sz="0" w:space="0" w:color="auto"/>
      </w:divBdr>
    </w:div>
    <w:div w:id="1264996993">
      <w:bodyDiv w:val="1"/>
      <w:marLeft w:val="0"/>
      <w:marRight w:val="0"/>
      <w:marTop w:val="0"/>
      <w:marBottom w:val="0"/>
      <w:divBdr>
        <w:top w:val="none" w:sz="0" w:space="0" w:color="auto"/>
        <w:left w:val="none" w:sz="0" w:space="0" w:color="auto"/>
        <w:bottom w:val="none" w:sz="0" w:space="0" w:color="auto"/>
        <w:right w:val="none" w:sz="0" w:space="0" w:color="auto"/>
      </w:divBdr>
    </w:div>
    <w:div w:id="1269266724">
      <w:bodyDiv w:val="1"/>
      <w:marLeft w:val="0"/>
      <w:marRight w:val="0"/>
      <w:marTop w:val="0"/>
      <w:marBottom w:val="0"/>
      <w:divBdr>
        <w:top w:val="none" w:sz="0" w:space="0" w:color="auto"/>
        <w:left w:val="none" w:sz="0" w:space="0" w:color="auto"/>
        <w:bottom w:val="none" w:sz="0" w:space="0" w:color="auto"/>
        <w:right w:val="none" w:sz="0" w:space="0" w:color="auto"/>
      </w:divBdr>
    </w:div>
    <w:div w:id="1275475731">
      <w:bodyDiv w:val="1"/>
      <w:marLeft w:val="0"/>
      <w:marRight w:val="0"/>
      <w:marTop w:val="0"/>
      <w:marBottom w:val="0"/>
      <w:divBdr>
        <w:top w:val="none" w:sz="0" w:space="0" w:color="auto"/>
        <w:left w:val="none" w:sz="0" w:space="0" w:color="auto"/>
        <w:bottom w:val="none" w:sz="0" w:space="0" w:color="auto"/>
        <w:right w:val="none" w:sz="0" w:space="0" w:color="auto"/>
      </w:divBdr>
    </w:div>
    <w:div w:id="1289048038">
      <w:bodyDiv w:val="1"/>
      <w:marLeft w:val="0"/>
      <w:marRight w:val="0"/>
      <w:marTop w:val="0"/>
      <w:marBottom w:val="0"/>
      <w:divBdr>
        <w:top w:val="none" w:sz="0" w:space="0" w:color="auto"/>
        <w:left w:val="none" w:sz="0" w:space="0" w:color="auto"/>
        <w:bottom w:val="none" w:sz="0" w:space="0" w:color="auto"/>
        <w:right w:val="none" w:sz="0" w:space="0" w:color="auto"/>
      </w:divBdr>
    </w:div>
    <w:div w:id="1294676515">
      <w:bodyDiv w:val="1"/>
      <w:marLeft w:val="0"/>
      <w:marRight w:val="0"/>
      <w:marTop w:val="0"/>
      <w:marBottom w:val="0"/>
      <w:divBdr>
        <w:top w:val="none" w:sz="0" w:space="0" w:color="auto"/>
        <w:left w:val="none" w:sz="0" w:space="0" w:color="auto"/>
        <w:bottom w:val="none" w:sz="0" w:space="0" w:color="auto"/>
        <w:right w:val="none" w:sz="0" w:space="0" w:color="auto"/>
      </w:divBdr>
    </w:div>
    <w:div w:id="1299916673">
      <w:bodyDiv w:val="1"/>
      <w:marLeft w:val="0"/>
      <w:marRight w:val="0"/>
      <w:marTop w:val="0"/>
      <w:marBottom w:val="0"/>
      <w:divBdr>
        <w:top w:val="none" w:sz="0" w:space="0" w:color="auto"/>
        <w:left w:val="none" w:sz="0" w:space="0" w:color="auto"/>
        <w:bottom w:val="none" w:sz="0" w:space="0" w:color="auto"/>
        <w:right w:val="none" w:sz="0" w:space="0" w:color="auto"/>
      </w:divBdr>
    </w:div>
    <w:div w:id="1305352136">
      <w:bodyDiv w:val="1"/>
      <w:marLeft w:val="0"/>
      <w:marRight w:val="0"/>
      <w:marTop w:val="0"/>
      <w:marBottom w:val="0"/>
      <w:divBdr>
        <w:top w:val="none" w:sz="0" w:space="0" w:color="auto"/>
        <w:left w:val="none" w:sz="0" w:space="0" w:color="auto"/>
        <w:bottom w:val="none" w:sz="0" w:space="0" w:color="auto"/>
        <w:right w:val="none" w:sz="0" w:space="0" w:color="auto"/>
      </w:divBdr>
    </w:div>
    <w:div w:id="1323583283">
      <w:bodyDiv w:val="1"/>
      <w:marLeft w:val="0"/>
      <w:marRight w:val="0"/>
      <w:marTop w:val="0"/>
      <w:marBottom w:val="0"/>
      <w:divBdr>
        <w:top w:val="none" w:sz="0" w:space="0" w:color="auto"/>
        <w:left w:val="none" w:sz="0" w:space="0" w:color="auto"/>
        <w:bottom w:val="none" w:sz="0" w:space="0" w:color="auto"/>
        <w:right w:val="none" w:sz="0" w:space="0" w:color="auto"/>
      </w:divBdr>
    </w:div>
    <w:div w:id="1328629539">
      <w:bodyDiv w:val="1"/>
      <w:marLeft w:val="0"/>
      <w:marRight w:val="0"/>
      <w:marTop w:val="0"/>
      <w:marBottom w:val="0"/>
      <w:divBdr>
        <w:top w:val="none" w:sz="0" w:space="0" w:color="auto"/>
        <w:left w:val="none" w:sz="0" w:space="0" w:color="auto"/>
        <w:bottom w:val="none" w:sz="0" w:space="0" w:color="auto"/>
        <w:right w:val="none" w:sz="0" w:space="0" w:color="auto"/>
      </w:divBdr>
    </w:div>
    <w:div w:id="1334798218">
      <w:bodyDiv w:val="1"/>
      <w:marLeft w:val="0"/>
      <w:marRight w:val="0"/>
      <w:marTop w:val="0"/>
      <w:marBottom w:val="0"/>
      <w:divBdr>
        <w:top w:val="none" w:sz="0" w:space="0" w:color="auto"/>
        <w:left w:val="none" w:sz="0" w:space="0" w:color="auto"/>
        <w:bottom w:val="none" w:sz="0" w:space="0" w:color="auto"/>
        <w:right w:val="none" w:sz="0" w:space="0" w:color="auto"/>
      </w:divBdr>
    </w:div>
    <w:div w:id="1353193055">
      <w:bodyDiv w:val="1"/>
      <w:marLeft w:val="0"/>
      <w:marRight w:val="0"/>
      <w:marTop w:val="0"/>
      <w:marBottom w:val="0"/>
      <w:divBdr>
        <w:top w:val="none" w:sz="0" w:space="0" w:color="auto"/>
        <w:left w:val="none" w:sz="0" w:space="0" w:color="auto"/>
        <w:bottom w:val="none" w:sz="0" w:space="0" w:color="auto"/>
        <w:right w:val="none" w:sz="0" w:space="0" w:color="auto"/>
      </w:divBdr>
    </w:div>
    <w:div w:id="1354920150">
      <w:bodyDiv w:val="1"/>
      <w:marLeft w:val="0"/>
      <w:marRight w:val="0"/>
      <w:marTop w:val="0"/>
      <w:marBottom w:val="0"/>
      <w:divBdr>
        <w:top w:val="none" w:sz="0" w:space="0" w:color="auto"/>
        <w:left w:val="none" w:sz="0" w:space="0" w:color="auto"/>
        <w:bottom w:val="none" w:sz="0" w:space="0" w:color="auto"/>
        <w:right w:val="none" w:sz="0" w:space="0" w:color="auto"/>
      </w:divBdr>
    </w:div>
    <w:div w:id="1357465204">
      <w:bodyDiv w:val="1"/>
      <w:marLeft w:val="0"/>
      <w:marRight w:val="0"/>
      <w:marTop w:val="0"/>
      <w:marBottom w:val="0"/>
      <w:divBdr>
        <w:top w:val="none" w:sz="0" w:space="0" w:color="auto"/>
        <w:left w:val="none" w:sz="0" w:space="0" w:color="auto"/>
        <w:bottom w:val="none" w:sz="0" w:space="0" w:color="auto"/>
        <w:right w:val="none" w:sz="0" w:space="0" w:color="auto"/>
      </w:divBdr>
    </w:div>
    <w:div w:id="1376348249">
      <w:bodyDiv w:val="1"/>
      <w:marLeft w:val="0"/>
      <w:marRight w:val="0"/>
      <w:marTop w:val="0"/>
      <w:marBottom w:val="0"/>
      <w:divBdr>
        <w:top w:val="none" w:sz="0" w:space="0" w:color="auto"/>
        <w:left w:val="none" w:sz="0" w:space="0" w:color="auto"/>
        <w:bottom w:val="none" w:sz="0" w:space="0" w:color="auto"/>
        <w:right w:val="none" w:sz="0" w:space="0" w:color="auto"/>
      </w:divBdr>
    </w:div>
    <w:div w:id="1384407383">
      <w:bodyDiv w:val="1"/>
      <w:marLeft w:val="0"/>
      <w:marRight w:val="0"/>
      <w:marTop w:val="0"/>
      <w:marBottom w:val="0"/>
      <w:divBdr>
        <w:top w:val="none" w:sz="0" w:space="0" w:color="auto"/>
        <w:left w:val="none" w:sz="0" w:space="0" w:color="auto"/>
        <w:bottom w:val="none" w:sz="0" w:space="0" w:color="auto"/>
        <w:right w:val="none" w:sz="0" w:space="0" w:color="auto"/>
      </w:divBdr>
    </w:div>
    <w:div w:id="1398552736">
      <w:bodyDiv w:val="1"/>
      <w:marLeft w:val="0"/>
      <w:marRight w:val="0"/>
      <w:marTop w:val="0"/>
      <w:marBottom w:val="0"/>
      <w:divBdr>
        <w:top w:val="none" w:sz="0" w:space="0" w:color="auto"/>
        <w:left w:val="none" w:sz="0" w:space="0" w:color="auto"/>
        <w:bottom w:val="none" w:sz="0" w:space="0" w:color="auto"/>
        <w:right w:val="none" w:sz="0" w:space="0" w:color="auto"/>
      </w:divBdr>
    </w:div>
    <w:div w:id="1404181309">
      <w:bodyDiv w:val="1"/>
      <w:marLeft w:val="0"/>
      <w:marRight w:val="0"/>
      <w:marTop w:val="0"/>
      <w:marBottom w:val="0"/>
      <w:divBdr>
        <w:top w:val="none" w:sz="0" w:space="0" w:color="auto"/>
        <w:left w:val="none" w:sz="0" w:space="0" w:color="auto"/>
        <w:bottom w:val="none" w:sz="0" w:space="0" w:color="auto"/>
        <w:right w:val="none" w:sz="0" w:space="0" w:color="auto"/>
      </w:divBdr>
    </w:div>
    <w:div w:id="1409109425">
      <w:bodyDiv w:val="1"/>
      <w:marLeft w:val="0"/>
      <w:marRight w:val="0"/>
      <w:marTop w:val="0"/>
      <w:marBottom w:val="0"/>
      <w:divBdr>
        <w:top w:val="none" w:sz="0" w:space="0" w:color="auto"/>
        <w:left w:val="none" w:sz="0" w:space="0" w:color="auto"/>
        <w:bottom w:val="none" w:sz="0" w:space="0" w:color="auto"/>
        <w:right w:val="none" w:sz="0" w:space="0" w:color="auto"/>
      </w:divBdr>
    </w:div>
    <w:div w:id="1425960231">
      <w:bodyDiv w:val="1"/>
      <w:marLeft w:val="0"/>
      <w:marRight w:val="0"/>
      <w:marTop w:val="0"/>
      <w:marBottom w:val="0"/>
      <w:divBdr>
        <w:top w:val="none" w:sz="0" w:space="0" w:color="auto"/>
        <w:left w:val="none" w:sz="0" w:space="0" w:color="auto"/>
        <w:bottom w:val="none" w:sz="0" w:space="0" w:color="auto"/>
        <w:right w:val="none" w:sz="0" w:space="0" w:color="auto"/>
      </w:divBdr>
    </w:div>
    <w:div w:id="1434519700">
      <w:bodyDiv w:val="1"/>
      <w:marLeft w:val="0"/>
      <w:marRight w:val="0"/>
      <w:marTop w:val="0"/>
      <w:marBottom w:val="0"/>
      <w:divBdr>
        <w:top w:val="none" w:sz="0" w:space="0" w:color="auto"/>
        <w:left w:val="none" w:sz="0" w:space="0" w:color="auto"/>
        <w:bottom w:val="none" w:sz="0" w:space="0" w:color="auto"/>
        <w:right w:val="none" w:sz="0" w:space="0" w:color="auto"/>
      </w:divBdr>
    </w:div>
    <w:div w:id="1435436527">
      <w:bodyDiv w:val="1"/>
      <w:marLeft w:val="0"/>
      <w:marRight w:val="0"/>
      <w:marTop w:val="0"/>
      <w:marBottom w:val="0"/>
      <w:divBdr>
        <w:top w:val="none" w:sz="0" w:space="0" w:color="auto"/>
        <w:left w:val="none" w:sz="0" w:space="0" w:color="auto"/>
        <w:bottom w:val="none" w:sz="0" w:space="0" w:color="auto"/>
        <w:right w:val="none" w:sz="0" w:space="0" w:color="auto"/>
      </w:divBdr>
    </w:div>
    <w:div w:id="1459647652">
      <w:bodyDiv w:val="1"/>
      <w:marLeft w:val="0"/>
      <w:marRight w:val="0"/>
      <w:marTop w:val="0"/>
      <w:marBottom w:val="0"/>
      <w:divBdr>
        <w:top w:val="none" w:sz="0" w:space="0" w:color="auto"/>
        <w:left w:val="none" w:sz="0" w:space="0" w:color="auto"/>
        <w:bottom w:val="none" w:sz="0" w:space="0" w:color="auto"/>
        <w:right w:val="none" w:sz="0" w:space="0" w:color="auto"/>
      </w:divBdr>
    </w:div>
    <w:div w:id="1481581928">
      <w:bodyDiv w:val="1"/>
      <w:marLeft w:val="0"/>
      <w:marRight w:val="0"/>
      <w:marTop w:val="0"/>
      <w:marBottom w:val="0"/>
      <w:divBdr>
        <w:top w:val="none" w:sz="0" w:space="0" w:color="auto"/>
        <w:left w:val="none" w:sz="0" w:space="0" w:color="auto"/>
        <w:bottom w:val="none" w:sz="0" w:space="0" w:color="auto"/>
        <w:right w:val="none" w:sz="0" w:space="0" w:color="auto"/>
      </w:divBdr>
    </w:div>
    <w:div w:id="1489245815">
      <w:bodyDiv w:val="1"/>
      <w:marLeft w:val="0"/>
      <w:marRight w:val="0"/>
      <w:marTop w:val="0"/>
      <w:marBottom w:val="0"/>
      <w:divBdr>
        <w:top w:val="none" w:sz="0" w:space="0" w:color="auto"/>
        <w:left w:val="none" w:sz="0" w:space="0" w:color="auto"/>
        <w:bottom w:val="none" w:sz="0" w:space="0" w:color="auto"/>
        <w:right w:val="none" w:sz="0" w:space="0" w:color="auto"/>
      </w:divBdr>
    </w:div>
    <w:div w:id="1492871282">
      <w:bodyDiv w:val="1"/>
      <w:marLeft w:val="0"/>
      <w:marRight w:val="0"/>
      <w:marTop w:val="0"/>
      <w:marBottom w:val="0"/>
      <w:divBdr>
        <w:top w:val="none" w:sz="0" w:space="0" w:color="auto"/>
        <w:left w:val="none" w:sz="0" w:space="0" w:color="auto"/>
        <w:bottom w:val="none" w:sz="0" w:space="0" w:color="auto"/>
        <w:right w:val="none" w:sz="0" w:space="0" w:color="auto"/>
      </w:divBdr>
    </w:div>
    <w:div w:id="1504663410">
      <w:bodyDiv w:val="1"/>
      <w:marLeft w:val="0"/>
      <w:marRight w:val="0"/>
      <w:marTop w:val="0"/>
      <w:marBottom w:val="0"/>
      <w:divBdr>
        <w:top w:val="none" w:sz="0" w:space="0" w:color="auto"/>
        <w:left w:val="none" w:sz="0" w:space="0" w:color="auto"/>
        <w:bottom w:val="none" w:sz="0" w:space="0" w:color="auto"/>
        <w:right w:val="none" w:sz="0" w:space="0" w:color="auto"/>
      </w:divBdr>
    </w:div>
    <w:div w:id="1515142906">
      <w:bodyDiv w:val="1"/>
      <w:marLeft w:val="0"/>
      <w:marRight w:val="0"/>
      <w:marTop w:val="0"/>
      <w:marBottom w:val="0"/>
      <w:divBdr>
        <w:top w:val="none" w:sz="0" w:space="0" w:color="auto"/>
        <w:left w:val="none" w:sz="0" w:space="0" w:color="auto"/>
        <w:bottom w:val="none" w:sz="0" w:space="0" w:color="auto"/>
        <w:right w:val="none" w:sz="0" w:space="0" w:color="auto"/>
      </w:divBdr>
    </w:div>
    <w:div w:id="1520319092">
      <w:bodyDiv w:val="1"/>
      <w:marLeft w:val="0"/>
      <w:marRight w:val="0"/>
      <w:marTop w:val="0"/>
      <w:marBottom w:val="0"/>
      <w:divBdr>
        <w:top w:val="none" w:sz="0" w:space="0" w:color="auto"/>
        <w:left w:val="none" w:sz="0" w:space="0" w:color="auto"/>
        <w:bottom w:val="none" w:sz="0" w:space="0" w:color="auto"/>
        <w:right w:val="none" w:sz="0" w:space="0" w:color="auto"/>
      </w:divBdr>
    </w:div>
    <w:div w:id="1533568540">
      <w:bodyDiv w:val="1"/>
      <w:marLeft w:val="0"/>
      <w:marRight w:val="0"/>
      <w:marTop w:val="0"/>
      <w:marBottom w:val="0"/>
      <w:divBdr>
        <w:top w:val="none" w:sz="0" w:space="0" w:color="auto"/>
        <w:left w:val="none" w:sz="0" w:space="0" w:color="auto"/>
        <w:bottom w:val="none" w:sz="0" w:space="0" w:color="auto"/>
        <w:right w:val="none" w:sz="0" w:space="0" w:color="auto"/>
      </w:divBdr>
    </w:div>
    <w:div w:id="1535802909">
      <w:bodyDiv w:val="1"/>
      <w:marLeft w:val="0"/>
      <w:marRight w:val="0"/>
      <w:marTop w:val="0"/>
      <w:marBottom w:val="0"/>
      <w:divBdr>
        <w:top w:val="none" w:sz="0" w:space="0" w:color="auto"/>
        <w:left w:val="none" w:sz="0" w:space="0" w:color="auto"/>
        <w:bottom w:val="none" w:sz="0" w:space="0" w:color="auto"/>
        <w:right w:val="none" w:sz="0" w:space="0" w:color="auto"/>
      </w:divBdr>
      <w:divsChild>
        <w:div w:id="866720751">
          <w:marLeft w:val="0"/>
          <w:marRight w:val="0"/>
          <w:marTop w:val="0"/>
          <w:marBottom w:val="0"/>
          <w:divBdr>
            <w:top w:val="none" w:sz="0" w:space="0" w:color="auto"/>
            <w:left w:val="none" w:sz="0" w:space="0" w:color="auto"/>
            <w:bottom w:val="none" w:sz="0" w:space="0" w:color="auto"/>
            <w:right w:val="none" w:sz="0" w:space="0" w:color="auto"/>
          </w:divBdr>
          <w:divsChild>
            <w:div w:id="417530107">
              <w:marLeft w:val="0"/>
              <w:marRight w:val="0"/>
              <w:marTop w:val="0"/>
              <w:marBottom w:val="0"/>
              <w:divBdr>
                <w:top w:val="none" w:sz="0" w:space="0" w:color="auto"/>
                <w:left w:val="none" w:sz="0" w:space="0" w:color="auto"/>
                <w:bottom w:val="none" w:sz="0" w:space="0" w:color="auto"/>
                <w:right w:val="none" w:sz="0" w:space="0" w:color="auto"/>
              </w:divBdr>
            </w:div>
          </w:divsChild>
        </w:div>
        <w:div w:id="1028681968">
          <w:marLeft w:val="0"/>
          <w:marRight w:val="0"/>
          <w:marTop w:val="0"/>
          <w:marBottom w:val="0"/>
          <w:divBdr>
            <w:top w:val="none" w:sz="0" w:space="0" w:color="auto"/>
            <w:left w:val="none" w:sz="0" w:space="0" w:color="auto"/>
            <w:bottom w:val="none" w:sz="0" w:space="0" w:color="auto"/>
            <w:right w:val="none" w:sz="0" w:space="0" w:color="auto"/>
          </w:divBdr>
          <w:divsChild>
            <w:div w:id="768815489">
              <w:marLeft w:val="0"/>
              <w:marRight w:val="0"/>
              <w:marTop w:val="0"/>
              <w:marBottom w:val="0"/>
              <w:divBdr>
                <w:top w:val="none" w:sz="0" w:space="0" w:color="auto"/>
                <w:left w:val="none" w:sz="0" w:space="0" w:color="auto"/>
                <w:bottom w:val="none" w:sz="0" w:space="0" w:color="auto"/>
                <w:right w:val="none" w:sz="0" w:space="0" w:color="auto"/>
              </w:divBdr>
            </w:div>
          </w:divsChild>
        </w:div>
        <w:div w:id="1138916598">
          <w:marLeft w:val="0"/>
          <w:marRight w:val="0"/>
          <w:marTop w:val="0"/>
          <w:marBottom w:val="0"/>
          <w:divBdr>
            <w:top w:val="none" w:sz="0" w:space="0" w:color="auto"/>
            <w:left w:val="none" w:sz="0" w:space="0" w:color="auto"/>
            <w:bottom w:val="none" w:sz="0" w:space="0" w:color="auto"/>
            <w:right w:val="none" w:sz="0" w:space="0" w:color="auto"/>
          </w:divBdr>
          <w:divsChild>
            <w:div w:id="755904941">
              <w:marLeft w:val="0"/>
              <w:marRight w:val="0"/>
              <w:marTop w:val="0"/>
              <w:marBottom w:val="0"/>
              <w:divBdr>
                <w:top w:val="none" w:sz="0" w:space="0" w:color="auto"/>
                <w:left w:val="none" w:sz="0" w:space="0" w:color="auto"/>
                <w:bottom w:val="none" w:sz="0" w:space="0" w:color="auto"/>
                <w:right w:val="none" w:sz="0" w:space="0" w:color="auto"/>
              </w:divBdr>
            </w:div>
          </w:divsChild>
        </w:div>
        <w:div w:id="1221090819">
          <w:marLeft w:val="0"/>
          <w:marRight w:val="0"/>
          <w:marTop w:val="0"/>
          <w:marBottom w:val="0"/>
          <w:divBdr>
            <w:top w:val="none" w:sz="0" w:space="0" w:color="auto"/>
            <w:left w:val="none" w:sz="0" w:space="0" w:color="auto"/>
            <w:bottom w:val="none" w:sz="0" w:space="0" w:color="auto"/>
            <w:right w:val="none" w:sz="0" w:space="0" w:color="auto"/>
          </w:divBdr>
          <w:divsChild>
            <w:div w:id="840856009">
              <w:marLeft w:val="0"/>
              <w:marRight w:val="0"/>
              <w:marTop w:val="0"/>
              <w:marBottom w:val="0"/>
              <w:divBdr>
                <w:top w:val="none" w:sz="0" w:space="0" w:color="auto"/>
                <w:left w:val="none" w:sz="0" w:space="0" w:color="auto"/>
                <w:bottom w:val="none" w:sz="0" w:space="0" w:color="auto"/>
                <w:right w:val="none" w:sz="0" w:space="0" w:color="auto"/>
              </w:divBdr>
            </w:div>
          </w:divsChild>
        </w:div>
        <w:div w:id="1263999760">
          <w:marLeft w:val="0"/>
          <w:marRight w:val="0"/>
          <w:marTop w:val="0"/>
          <w:marBottom w:val="0"/>
          <w:divBdr>
            <w:top w:val="none" w:sz="0" w:space="0" w:color="auto"/>
            <w:left w:val="none" w:sz="0" w:space="0" w:color="auto"/>
            <w:bottom w:val="none" w:sz="0" w:space="0" w:color="auto"/>
            <w:right w:val="none" w:sz="0" w:space="0" w:color="auto"/>
          </w:divBdr>
          <w:divsChild>
            <w:div w:id="1403529407">
              <w:marLeft w:val="0"/>
              <w:marRight w:val="0"/>
              <w:marTop w:val="0"/>
              <w:marBottom w:val="0"/>
              <w:divBdr>
                <w:top w:val="none" w:sz="0" w:space="0" w:color="auto"/>
                <w:left w:val="none" w:sz="0" w:space="0" w:color="auto"/>
                <w:bottom w:val="none" w:sz="0" w:space="0" w:color="auto"/>
                <w:right w:val="none" w:sz="0" w:space="0" w:color="auto"/>
              </w:divBdr>
            </w:div>
          </w:divsChild>
        </w:div>
        <w:div w:id="1566329873">
          <w:marLeft w:val="0"/>
          <w:marRight w:val="0"/>
          <w:marTop w:val="0"/>
          <w:marBottom w:val="0"/>
          <w:divBdr>
            <w:top w:val="none" w:sz="0" w:space="0" w:color="auto"/>
            <w:left w:val="none" w:sz="0" w:space="0" w:color="auto"/>
            <w:bottom w:val="none" w:sz="0" w:space="0" w:color="auto"/>
            <w:right w:val="none" w:sz="0" w:space="0" w:color="auto"/>
          </w:divBdr>
          <w:divsChild>
            <w:div w:id="1841238526">
              <w:marLeft w:val="0"/>
              <w:marRight w:val="0"/>
              <w:marTop w:val="0"/>
              <w:marBottom w:val="0"/>
              <w:divBdr>
                <w:top w:val="none" w:sz="0" w:space="0" w:color="auto"/>
                <w:left w:val="none" w:sz="0" w:space="0" w:color="auto"/>
                <w:bottom w:val="none" w:sz="0" w:space="0" w:color="auto"/>
                <w:right w:val="none" w:sz="0" w:space="0" w:color="auto"/>
              </w:divBdr>
            </w:div>
          </w:divsChild>
        </w:div>
        <w:div w:id="1733505864">
          <w:marLeft w:val="0"/>
          <w:marRight w:val="0"/>
          <w:marTop w:val="0"/>
          <w:marBottom w:val="0"/>
          <w:divBdr>
            <w:top w:val="none" w:sz="0" w:space="0" w:color="auto"/>
            <w:left w:val="none" w:sz="0" w:space="0" w:color="auto"/>
            <w:bottom w:val="none" w:sz="0" w:space="0" w:color="auto"/>
            <w:right w:val="none" w:sz="0" w:space="0" w:color="auto"/>
          </w:divBdr>
          <w:divsChild>
            <w:div w:id="336346946">
              <w:marLeft w:val="0"/>
              <w:marRight w:val="0"/>
              <w:marTop w:val="0"/>
              <w:marBottom w:val="0"/>
              <w:divBdr>
                <w:top w:val="none" w:sz="0" w:space="0" w:color="auto"/>
                <w:left w:val="none" w:sz="0" w:space="0" w:color="auto"/>
                <w:bottom w:val="none" w:sz="0" w:space="0" w:color="auto"/>
                <w:right w:val="none" w:sz="0" w:space="0" w:color="auto"/>
              </w:divBdr>
            </w:div>
          </w:divsChild>
        </w:div>
        <w:div w:id="1834949741">
          <w:marLeft w:val="0"/>
          <w:marRight w:val="0"/>
          <w:marTop w:val="0"/>
          <w:marBottom w:val="0"/>
          <w:divBdr>
            <w:top w:val="none" w:sz="0" w:space="0" w:color="auto"/>
            <w:left w:val="none" w:sz="0" w:space="0" w:color="auto"/>
            <w:bottom w:val="none" w:sz="0" w:space="0" w:color="auto"/>
            <w:right w:val="none" w:sz="0" w:space="0" w:color="auto"/>
          </w:divBdr>
          <w:divsChild>
            <w:div w:id="1389260190">
              <w:marLeft w:val="0"/>
              <w:marRight w:val="0"/>
              <w:marTop w:val="0"/>
              <w:marBottom w:val="0"/>
              <w:divBdr>
                <w:top w:val="none" w:sz="0" w:space="0" w:color="auto"/>
                <w:left w:val="none" w:sz="0" w:space="0" w:color="auto"/>
                <w:bottom w:val="none" w:sz="0" w:space="0" w:color="auto"/>
                <w:right w:val="none" w:sz="0" w:space="0" w:color="auto"/>
              </w:divBdr>
            </w:div>
          </w:divsChild>
        </w:div>
        <w:div w:id="1888687036">
          <w:marLeft w:val="0"/>
          <w:marRight w:val="0"/>
          <w:marTop w:val="0"/>
          <w:marBottom w:val="0"/>
          <w:divBdr>
            <w:top w:val="none" w:sz="0" w:space="0" w:color="auto"/>
            <w:left w:val="none" w:sz="0" w:space="0" w:color="auto"/>
            <w:bottom w:val="none" w:sz="0" w:space="0" w:color="auto"/>
            <w:right w:val="none" w:sz="0" w:space="0" w:color="auto"/>
          </w:divBdr>
          <w:divsChild>
            <w:div w:id="9689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16">
      <w:bodyDiv w:val="1"/>
      <w:marLeft w:val="0"/>
      <w:marRight w:val="0"/>
      <w:marTop w:val="0"/>
      <w:marBottom w:val="0"/>
      <w:divBdr>
        <w:top w:val="none" w:sz="0" w:space="0" w:color="auto"/>
        <w:left w:val="none" w:sz="0" w:space="0" w:color="auto"/>
        <w:bottom w:val="none" w:sz="0" w:space="0" w:color="auto"/>
        <w:right w:val="none" w:sz="0" w:space="0" w:color="auto"/>
      </w:divBdr>
    </w:div>
    <w:div w:id="1552305821">
      <w:bodyDiv w:val="1"/>
      <w:marLeft w:val="0"/>
      <w:marRight w:val="0"/>
      <w:marTop w:val="0"/>
      <w:marBottom w:val="0"/>
      <w:divBdr>
        <w:top w:val="none" w:sz="0" w:space="0" w:color="auto"/>
        <w:left w:val="none" w:sz="0" w:space="0" w:color="auto"/>
        <w:bottom w:val="none" w:sz="0" w:space="0" w:color="auto"/>
        <w:right w:val="none" w:sz="0" w:space="0" w:color="auto"/>
      </w:divBdr>
    </w:div>
    <w:div w:id="1554192857">
      <w:bodyDiv w:val="1"/>
      <w:marLeft w:val="0"/>
      <w:marRight w:val="0"/>
      <w:marTop w:val="0"/>
      <w:marBottom w:val="0"/>
      <w:divBdr>
        <w:top w:val="none" w:sz="0" w:space="0" w:color="auto"/>
        <w:left w:val="none" w:sz="0" w:space="0" w:color="auto"/>
        <w:bottom w:val="none" w:sz="0" w:space="0" w:color="auto"/>
        <w:right w:val="none" w:sz="0" w:space="0" w:color="auto"/>
      </w:divBdr>
    </w:div>
    <w:div w:id="1554921898">
      <w:bodyDiv w:val="1"/>
      <w:marLeft w:val="0"/>
      <w:marRight w:val="0"/>
      <w:marTop w:val="0"/>
      <w:marBottom w:val="0"/>
      <w:divBdr>
        <w:top w:val="none" w:sz="0" w:space="0" w:color="auto"/>
        <w:left w:val="none" w:sz="0" w:space="0" w:color="auto"/>
        <w:bottom w:val="none" w:sz="0" w:space="0" w:color="auto"/>
        <w:right w:val="none" w:sz="0" w:space="0" w:color="auto"/>
      </w:divBdr>
      <w:divsChild>
        <w:div w:id="11542712">
          <w:marLeft w:val="0"/>
          <w:marRight w:val="0"/>
          <w:marTop w:val="0"/>
          <w:marBottom w:val="0"/>
          <w:divBdr>
            <w:top w:val="none" w:sz="0" w:space="0" w:color="auto"/>
            <w:left w:val="none" w:sz="0" w:space="0" w:color="auto"/>
            <w:bottom w:val="none" w:sz="0" w:space="0" w:color="auto"/>
            <w:right w:val="none" w:sz="0" w:space="0" w:color="auto"/>
          </w:divBdr>
          <w:divsChild>
            <w:div w:id="771827568">
              <w:marLeft w:val="0"/>
              <w:marRight w:val="0"/>
              <w:marTop w:val="0"/>
              <w:marBottom w:val="0"/>
              <w:divBdr>
                <w:top w:val="none" w:sz="0" w:space="0" w:color="auto"/>
                <w:left w:val="none" w:sz="0" w:space="0" w:color="auto"/>
                <w:bottom w:val="none" w:sz="0" w:space="0" w:color="auto"/>
                <w:right w:val="none" w:sz="0" w:space="0" w:color="auto"/>
              </w:divBdr>
            </w:div>
          </w:divsChild>
        </w:div>
        <w:div w:id="18285055">
          <w:marLeft w:val="0"/>
          <w:marRight w:val="0"/>
          <w:marTop w:val="0"/>
          <w:marBottom w:val="0"/>
          <w:divBdr>
            <w:top w:val="none" w:sz="0" w:space="0" w:color="auto"/>
            <w:left w:val="none" w:sz="0" w:space="0" w:color="auto"/>
            <w:bottom w:val="none" w:sz="0" w:space="0" w:color="auto"/>
            <w:right w:val="none" w:sz="0" w:space="0" w:color="auto"/>
          </w:divBdr>
          <w:divsChild>
            <w:div w:id="2061053969">
              <w:marLeft w:val="0"/>
              <w:marRight w:val="0"/>
              <w:marTop w:val="0"/>
              <w:marBottom w:val="0"/>
              <w:divBdr>
                <w:top w:val="none" w:sz="0" w:space="0" w:color="auto"/>
                <w:left w:val="none" w:sz="0" w:space="0" w:color="auto"/>
                <w:bottom w:val="none" w:sz="0" w:space="0" w:color="auto"/>
                <w:right w:val="none" w:sz="0" w:space="0" w:color="auto"/>
              </w:divBdr>
            </w:div>
          </w:divsChild>
        </w:div>
        <w:div w:id="1592347493">
          <w:marLeft w:val="0"/>
          <w:marRight w:val="0"/>
          <w:marTop w:val="0"/>
          <w:marBottom w:val="0"/>
          <w:divBdr>
            <w:top w:val="none" w:sz="0" w:space="0" w:color="auto"/>
            <w:left w:val="none" w:sz="0" w:space="0" w:color="auto"/>
            <w:bottom w:val="none" w:sz="0" w:space="0" w:color="auto"/>
            <w:right w:val="none" w:sz="0" w:space="0" w:color="auto"/>
          </w:divBdr>
          <w:divsChild>
            <w:div w:id="53628846">
              <w:marLeft w:val="0"/>
              <w:marRight w:val="0"/>
              <w:marTop w:val="0"/>
              <w:marBottom w:val="0"/>
              <w:divBdr>
                <w:top w:val="none" w:sz="0" w:space="0" w:color="auto"/>
                <w:left w:val="none" w:sz="0" w:space="0" w:color="auto"/>
                <w:bottom w:val="none" w:sz="0" w:space="0" w:color="auto"/>
                <w:right w:val="none" w:sz="0" w:space="0" w:color="auto"/>
              </w:divBdr>
            </w:div>
          </w:divsChild>
        </w:div>
        <w:div w:id="1307659857">
          <w:marLeft w:val="0"/>
          <w:marRight w:val="0"/>
          <w:marTop w:val="0"/>
          <w:marBottom w:val="0"/>
          <w:divBdr>
            <w:top w:val="none" w:sz="0" w:space="0" w:color="auto"/>
            <w:left w:val="none" w:sz="0" w:space="0" w:color="auto"/>
            <w:bottom w:val="none" w:sz="0" w:space="0" w:color="auto"/>
            <w:right w:val="none" w:sz="0" w:space="0" w:color="auto"/>
          </w:divBdr>
          <w:divsChild>
            <w:div w:id="88089664">
              <w:marLeft w:val="0"/>
              <w:marRight w:val="0"/>
              <w:marTop w:val="0"/>
              <w:marBottom w:val="0"/>
              <w:divBdr>
                <w:top w:val="none" w:sz="0" w:space="0" w:color="auto"/>
                <w:left w:val="none" w:sz="0" w:space="0" w:color="auto"/>
                <w:bottom w:val="none" w:sz="0" w:space="0" w:color="auto"/>
                <w:right w:val="none" w:sz="0" w:space="0" w:color="auto"/>
              </w:divBdr>
            </w:div>
          </w:divsChild>
        </w:div>
        <w:div w:id="114957080">
          <w:marLeft w:val="0"/>
          <w:marRight w:val="0"/>
          <w:marTop w:val="0"/>
          <w:marBottom w:val="0"/>
          <w:divBdr>
            <w:top w:val="none" w:sz="0" w:space="0" w:color="auto"/>
            <w:left w:val="none" w:sz="0" w:space="0" w:color="auto"/>
            <w:bottom w:val="none" w:sz="0" w:space="0" w:color="auto"/>
            <w:right w:val="none" w:sz="0" w:space="0" w:color="auto"/>
          </w:divBdr>
          <w:divsChild>
            <w:div w:id="667440614">
              <w:marLeft w:val="0"/>
              <w:marRight w:val="0"/>
              <w:marTop w:val="0"/>
              <w:marBottom w:val="0"/>
              <w:divBdr>
                <w:top w:val="none" w:sz="0" w:space="0" w:color="auto"/>
                <w:left w:val="none" w:sz="0" w:space="0" w:color="auto"/>
                <w:bottom w:val="none" w:sz="0" w:space="0" w:color="auto"/>
                <w:right w:val="none" w:sz="0" w:space="0" w:color="auto"/>
              </w:divBdr>
            </w:div>
          </w:divsChild>
        </w:div>
        <w:div w:id="159539936">
          <w:marLeft w:val="0"/>
          <w:marRight w:val="0"/>
          <w:marTop w:val="0"/>
          <w:marBottom w:val="0"/>
          <w:divBdr>
            <w:top w:val="none" w:sz="0" w:space="0" w:color="auto"/>
            <w:left w:val="none" w:sz="0" w:space="0" w:color="auto"/>
            <w:bottom w:val="none" w:sz="0" w:space="0" w:color="auto"/>
            <w:right w:val="none" w:sz="0" w:space="0" w:color="auto"/>
          </w:divBdr>
          <w:divsChild>
            <w:div w:id="721951893">
              <w:marLeft w:val="0"/>
              <w:marRight w:val="0"/>
              <w:marTop w:val="0"/>
              <w:marBottom w:val="0"/>
              <w:divBdr>
                <w:top w:val="none" w:sz="0" w:space="0" w:color="auto"/>
                <w:left w:val="none" w:sz="0" w:space="0" w:color="auto"/>
                <w:bottom w:val="none" w:sz="0" w:space="0" w:color="auto"/>
                <w:right w:val="none" w:sz="0" w:space="0" w:color="auto"/>
              </w:divBdr>
            </w:div>
          </w:divsChild>
        </w:div>
        <w:div w:id="185949252">
          <w:marLeft w:val="0"/>
          <w:marRight w:val="0"/>
          <w:marTop w:val="0"/>
          <w:marBottom w:val="0"/>
          <w:divBdr>
            <w:top w:val="none" w:sz="0" w:space="0" w:color="auto"/>
            <w:left w:val="none" w:sz="0" w:space="0" w:color="auto"/>
            <w:bottom w:val="none" w:sz="0" w:space="0" w:color="auto"/>
            <w:right w:val="none" w:sz="0" w:space="0" w:color="auto"/>
          </w:divBdr>
          <w:divsChild>
            <w:div w:id="1581910304">
              <w:marLeft w:val="0"/>
              <w:marRight w:val="0"/>
              <w:marTop w:val="0"/>
              <w:marBottom w:val="0"/>
              <w:divBdr>
                <w:top w:val="none" w:sz="0" w:space="0" w:color="auto"/>
                <w:left w:val="none" w:sz="0" w:space="0" w:color="auto"/>
                <w:bottom w:val="none" w:sz="0" w:space="0" w:color="auto"/>
                <w:right w:val="none" w:sz="0" w:space="0" w:color="auto"/>
              </w:divBdr>
            </w:div>
          </w:divsChild>
        </w:div>
        <w:div w:id="187449089">
          <w:marLeft w:val="0"/>
          <w:marRight w:val="0"/>
          <w:marTop w:val="0"/>
          <w:marBottom w:val="0"/>
          <w:divBdr>
            <w:top w:val="none" w:sz="0" w:space="0" w:color="auto"/>
            <w:left w:val="none" w:sz="0" w:space="0" w:color="auto"/>
            <w:bottom w:val="none" w:sz="0" w:space="0" w:color="auto"/>
            <w:right w:val="none" w:sz="0" w:space="0" w:color="auto"/>
          </w:divBdr>
          <w:divsChild>
            <w:div w:id="996956633">
              <w:marLeft w:val="0"/>
              <w:marRight w:val="0"/>
              <w:marTop w:val="0"/>
              <w:marBottom w:val="0"/>
              <w:divBdr>
                <w:top w:val="none" w:sz="0" w:space="0" w:color="auto"/>
                <w:left w:val="none" w:sz="0" w:space="0" w:color="auto"/>
                <w:bottom w:val="none" w:sz="0" w:space="0" w:color="auto"/>
                <w:right w:val="none" w:sz="0" w:space="0" w:color="auto"/>
              </w:divBdr>
            </w:div>
          </w:divsChild>
        </w:div>
        <w:div w:id="1875191552">
          <w:marLeft w:val="0"/>
          <w:marRight w:val="0"/>
          <w:marTop w:val="0"/>
          <w:marBottom w:val="0"/>
          <w:divBdr>
            <w:top w:val="none" w:sz="0" w:space="0" w:color="auto"/>
            <w:left w:val="none" w:sz="0" w:space="0" w:color="auto"/>
            <w:bottom w:val="none" w:sz="0" w:space="0" w:color="auto"/>
            <w:right w:val="none" w:sz="0" w:space="0" w:color="auto"/>
          </w:divBdr>
          <w:divsChild>
            <w:div w:id="198474443">
              <w:marLeft w:val="0"/>
              <w:marRight w:val="0"/>
              <w:marTop w:val="0"/>
              <w:marBottom w:val="0"/>
              <w:divBdr>
                <w:top w:val="none" w:sz="0" w:space="0" w:color="auto"/>
                <w:left w:val="none" w:sz="0" w:space="0" w:color="auto"/>
                <w:bottom w:val="none" w:sz="0" w:space="0" w:color="auto"/>
                <w:right w:val="none" w:sz="0" w:space="0" w:color="auto"/>
              </w:divBdr>
            </w:div>
          </w:divsChild>
        </w:div>
        <w:div w:id="276910605">
          <w:marLeft w:val="0"/>
          <w:marRight w:val="0"/>
          <w:marTop w:val="0"/>
          <w:marBottom w:val="0"/>
          <w:divBdr>
            <w:top w:val="none" w:sz="0" w:space="0" w:color="auto"/>
            <w:left w:val="none" w:sz="0" w:space="0" w:color="auto"/>
            <w:bottom w:val="none" w:sz="0" w:space="0" w:color="auto"/>
            <w:right w:val="none" w:sz="0" w:space="0" w:color="auto"/>
          </w:divBdr>
          <w:divsChild>
            <w:div w:id="476262847">
              <w:marLeft w:val="0"/>
              <w:marRight w:val="0"/>
              <w:marTop w:val="0"/>
              <w:marBottom w:val="0"/>
              <w:divBdr>
                <w:top w:val="none" w:sz="0" w:space="0" w:color="auto"/>
                <w:left w:val="none" w:sz="0" w:space="0" w:color="auto"/>
                <w:bottom w:val="none" w:sz="0" w:space="0" w:color="auto"/>
                <w:right w:val="none" w:sz="0" w:space="0" w:color="auto"/>
              </w:divBdr>
            </w:div>
          </w:divsChild>
        </w:div>
        <w:div w:id="361248757">
          <w:marLeft w:val="0"/>
          <w:marRight w:val="0"/>
          <w:marTop w:val="0"/>
          <w:marBottom w:val="0"/>
          <w:divBdr>
            <w:top w:val="none" w:sz="0" w:space="0" w:color="auto"/>
            <w:left w:val="none" w:sz="0" w:space="0" w:color="auto"/>
            <w:bottom w:val="none" w:sz="0" w:space="0" w:color="auto"/>
            <w:right w:val="none" w:sz="0" w:space="0" w:color="auto"/>
          </w:divBdr>
          <w:divsChild>
            <w:div w:id="633364324">
              <w:marLeft w:val="0"/>
              <w:marRight w:val="0"/>
              <w:marTop w:val="0"/>
              <w:marBottom w:val="0"/>
              <w:divBdr>
                <w:top w:val="none" w:sz="0" w:space="0" w:color="auto"/>
                <w:left w:val="none" w:sz="0" w:space="0" w:color="auto"/>
                <w:bottom w:val="none" w:sz="0" w:space="0" w:color="auto"/>
                <w:right w:val="none" w:sz="0" w:space="0" w:color="auto"/>
              </w:divBdr>
            </w:div>
          </w:divsChild>
        </w:div>
        <w:div w:id="1733307254">
          <w:marLeft w:val="0"/>
          <w:marRight w:val="0"/>
          <w:marTop w:val="0"/>
          <w:marBottom w:val="0"/>
          <w:divBdr>
            <w:top w:val="none" w:sz="0" w:space="0" w:color="auto"/>
            <w:left w:val="none" w:sz="0" w:space="0" w:color="auto"/>
            <w:bottom w:val="none" w:sz="0" w:space="0" w:color="auto"/>
            <w:right w:val="none" w:sz="0" w:space="0" w:color="auto"/>
          </w:divBdr>
          <w:divsChild>
            <w:div w:id="387922347">
              <w:marLeft w:val="0"/>
              <w:marRight w:val="0"/>
              <w:marTop w:val="0"/>
              <w:marBottom w:val="0"/>
              <w:divBdr>
                <w:top w:val="none" w:sz="0" w:space="0" w:color="auto"/>
                <w:left w:val="none" w:sz="0" w:space="0" w:color="auto"/>
                <w:bottom w:val="none" w:sz="0" w:space="0" w:color="auto"/>
                <w:right w:val="none" w:sz="0" w:space="0" w:color="auto"/>
              </w:divBdr>
            </w:div>
          </w:divsChild>
        </w:div>
        <w:div w:id="1962615800">
          <w:marLeft w:val="0"/>
          <w:marRight w:val="0"/>
          <w:marTop w:val="0"/>
          <w:marBottom w:val="0"/>
          <w:divBdr>
            <w:top w:val="none" w:sz="0" w:space="0" w:color="auto"/>
            <w:left w:val="none" w:sz="0" w:space="0" w:color="auto"/>
            <w:bottom w:val="none" w:sz="0" w:space="0" w:color="auto"/>
            <w:right w:val="none" w:sz="0" w:space="0" w:color="auto"/>
          </w:divBdr>
          <w:divsChild>
            <w:div w:id="427820192">
              <w:marLeft w:val="0"/>
              <w:marRight w:val="0"/>
              <w:marTop w:val="0"/>
              <w:marBottom w:val="0"/>
              <w:divBdr>
                <w:top w:val="none" w:sz="0" w:space="0" w:color="auto"/>
                <w:left w:val="none" w:sz="0" w:space="0" w:color="auto"/>
                <w:bottom w:val="none" w:sz="0" w:space="0" w:color="auto"/>
                <w:right w:val="none" w:sz="0" w:space="0" w:color="auto"/>
              </w:divBdr>
            </w:div>
          </w:divsChild>
        </w:div>
        <w:div w:id="1333949283">
          <w:marLeft w:val="0"/>
          <w:marRight w:val="0"/>
          <w:marTop w:val="0"/>
          <w:marBottom w:val="0"/>
          <w:divBdr>
            <w:top w:val="none" w:sz="0" w:space="0" w:color="auto"/>
            <w:left w:val="none" w:sz="0" w:space="0" w:color="auto"/>
            <w:bottom w:val="none" w:sz="0" w:space="0" w:color="auto"/>
            <w:right w:val="none" w:sz="0" w:space="0" w:color="auto"/>
          </w:divBdr>
          <w:divsChild>
            <w:div w:id="439492826">
              <w:marLeft w:val="0"/>
              <w:marRight w:val="0"/>
              <w:marTop w:val="0"/>
              <w:marBottom w:val="0"/>
              <w:divBdr>
                <w:top w:val="none" w:sz="0" w:space="0" w:color="auto"/>
                <w:left w:val="none" w:sz="0" w:space="0" w:color="auto"/>
                <w:bottom w:val="none" w:sz="0" w:space="0" w:color="auto"/>
                <w:right w:val="none" w:sz="0" w:space="0" w:color="auto"/>
              </w:divBdr>
            </w:div>
          </w:divsChild>
        </w:div>
        <w:div w:id="456223877">
          <w:marLeft w:val="0"/>
          <w:marRight w:val="0"/>
          <w:marTop w:val="0"/>
          <w:marBottom w:val="0"/>
          <w:divBdr>
            <w:top w:val="none" w:sz="0" w:space="0" w:color="auto"/>
            <w:left w:val="none" w:sz="0" w:space="0" w:color="auto"/>
            <w:bottom w:val="none" w:sz="0" w:space="0" w:color="auto"/>
            <w:right w:val="none" w:sz="0" w:space="0" w:color="auto"/>
          </w:divBdr>
          <w:divsChild>
            <w:div w:id="648637788">
              <w:marLeft w:val="0"/>
              <w:marRight w:val="0"/>
              <w:marTop w:val="0"/>
              <w:marBottom w:val="0"/>
              <w:divBdr>
                <w:top w:val="none" w:sz="0" w:space="0" w:color="auto"/>
                <w:left w:val="none" w:sz="0" w:space="0" w:color="auto"/>
                <w:bottom w:val="none" w:sz="0" w:space="0" w:color="auto"/>
                <w:right w:val="none" w:sz="0" w:space="0" w:color="auto"/>
              </w:divBdr>
            </w:div>
          </w:divsChild>
        </w:div>
        <w:div w:id="2101290842">
          <w:marLeft w:val="0"/>
          <w:marRight w:val="0"/>
          <w:marTop w:val="0"/>
          <w:marBottom w:val="0"/>
          <w:divBdr>
            <w:top w:val="none" w:sz="0" w:space="0" w:color="auto"/>
            <w:left w:val="none" w:sz="0" w:space="0" w:color="auto"/>
            <w:bottom w:val="none" w:sz="0" w:space="0" w:color="auto"/>
            <w:right w:val="none" w:sz="0" w:space="0" w:color="auto"/>
          </w:divBdr>
          <w:divsChild>
            <w:div w:id="578757177">
              <w:marLeft w:val="0"/>
              <w:marRight w:val="0"/>
              <w:marTop w:val="0"/>
              <w:marBottom w:val="0"/>
              <w:divBdr>
                <w:top w:val="none" w:sz="0" w:space="0" w:color="auto"/>
                <w:left w:val="none" w:sz="0" w:space="0" w:color="auto"/>
                <w:bottom w:val="none" w:sz="0" w:space="0" w:color="auto"/>
                <w:right w:val="none" w:sz="0" w:space="0" w:color="auto"/>
              </w:divBdr>
            </w:div>
          </w:divsChild>
        </w:div>
        <w:div w:id="953943622">
          <w:marLeft w:val="0"/>
          <w:marRight w:val="0"/>
          <w:marTop w:val="0"/>
          <w:marBottom w:val="0"/>
          <w:divBdr>
            <w:top w:val="none" w:sz="0" w:space="0" w:color="auto"/>
            <w:left w:val="none" w:sz="0" w:space="0" w:color="auto"/>
            <w:bottom w:val="none" w:sz="0" w:space="0" w:color="auto"/>
            <w:right w:val="none" w:sz="0" w:space="0" w:color="auto"/>
          </w:divBdr>
          <w:divsChild>
            <w:div w:id="648483726">
              <w:marLeft w:val="0"/>
              <w:marRight w:val="0"/>
              <w:marTop w:val="0"/>
              <w:marBottom w:val="0"/>
              <w:divBdr>
                <w:top w:val="none" w:sz="0" w:space="0" w:color="auto"/>
                <w:left w:val="none" w:sz="0" w:space="0" w:color="auto"/>
                <w:bottom w:val="none" w:sz="0" w:space="0" w:color="auto"/>
                <w:right w:val="none" w:sz="0" w:space="0" w:color="auto"/>
              </w:divBdr>
            </w:div>
          </w:divsChild>
        </w:div>
        <w:div w:id="653340860">
          <w:marLeft w:val="0"/>
          <w:marRight w:val="0"/>
          <w:marTop w:val="0"/>
          <w:marBottom w:val="0"/>
          <w:divBdr>
            <w:top w:val="none" w:sz="0" w:space="0" w:color="auto"/>
            <w:left w:val="none" w:sz="0" w:space="0" w:color="auto"/>
            <w:bottom w:val="none" w:sz="0" w:space="0" w:color="auto"/>
            <w:right w:val="none" w:sz="0" w:space="0" w:color="auto"/>
          </w:divBdr>
          <w:divsChild>
            <w:div w:id="1586449578">
              <w:marLeft w:val="0"/>
              <w:marRight w:val="0"/>
              <w:marTop w:val="0"/>
              <w:marBottom w:val="0"/>
              <w:divBdr>
                <w:top w:val="none" w:sz="0" w:space="0" w:color="auto"/>
                <w:left w:val="none" w:sz="0" w:space="0" w:color="auto"/>
                <w:bottom w:val="none" w:sz="0" w:space="0" w:color="auto"/>
                <w:right w:val="none" w:sz="0" w:space="0" w:color="auto"/>
              </w:divBdr>
            </w:div>
          </w:divsChild>
        </w:div>
        <w:div w:id="1706562408">
          <w:marLeft w:val="0"/>
          <w:marRight w:val="0"/>
          <w:marTop w:val="0"/>
          <w:marBottom w:val="0"/>
          <w:divBdr>
            <w:top w:val="none" w:sz="0" w:space="0" w:color="auto"/>
            <w:left w:val="none" w:sz="0" w:space="0" w:color="auto"/>
            <w:bottom w:val="none" w:sz="0" w:space="0" w:color="auto"/>
            <w:right w:val="none" w:sz="0" w:space="0" w:color="auto"/>
          </w:divBdr>
          <w:divsChild>
            <w:div w:id="686103386">
              <w:marLeft w:val="0"/>
              <w:marRight w:val="0"/>
              <w:marTop w:val="0"/>
              <w:marBottom w:val="0"/>
              <w:divBdr>
                <w:top w:val="none" w:sz="0" w:space="0" w:color="auto"/>
                <w:left w:val="none" w:sz="0" w:space="0" w:color="auto"/>
                <w:bottom w:val="none" w:sz="0" w:space="0" w:color="auto"/>
                <w:right w:val="none" w:sz="0" w:space="0" w:color="auto"/>
              </w:divBdr>
            </w:div>
          </w:divsChild>
        </w:div>
        <w:div w:id="716857098">
          <w:marLeft w:val="0"/>
          <w:marRight w:val="0"/>
          <w:marTop w:val="0"/>
          <w:marBottom w:val="0"/>
          <w:divBdr>
            <w:top w:val="none" w:sz="0" w:space="0" w:color="auto"/>
            <w:left w:val="none" w:sz="0" w:space="0" w:color="auto"/>
            <w:bottom w:val="none" w:sz="0" w:space="0" w:color="auto"/>
            <w:right w:val="none" w:sz="0" w:space="0" w:color="auto"/>
          </w:divBdr>
          <w:divsChild>
            <w:div w:id="1632634131">
              <w:marLeft w:val="0"/>
              <w:marRight w:val="0"/>
              <w:marTop w:val="0"/>
              <w:marBottom w:val="0"/>
              <w:divBdr>
                <w:top w:val="none" w:sz="0" w:space="0" w:color="auto"/>
                <w:left w:val="none" w:sz="0" w:space="0" w:color="auto"/>
                <w:bottom w:val="none" w:sz="0" w:space="0" w:color="auto"/>
                <w:right w:val="none" w:sz="0" w:space="0" w:color="auto"/>
              </w:divBdr>
            </w:div>
          </w:divsChild>
        </w:div>
        <w:div w:id="1195312082">
          <w:marLeft w:val="0"/>
          <w:marRight w:val="0"/>
          <w:marTop w:val="0"/>
          <w:marBottom w:val="0"/>
          <w:divBdr>
            <w:top w:val="none" w:sz="0" w:space="0" w:color="auto"/>
            <w:left w:val="none" w:sz="0" w:space="0" w:color="auto"/>
            <w:bottom w:val="none" w:sz="0" w:space="0" w:color="auto"/>
            <w:right w:val="none" w:sz="0" w:space="0" w:color="auto"/>
          </w:divBdr>
          <w:divsChild>
            <w:div w:id="753433173">
              <w:marLeft w:val="0"/>
              <w:marRight w:val="0"/>
              <w:marTop w:val="0"/>
              <w:marBottom w:val="0"/>
              <w:divBdr>
                <w:top w:val="none" w:sz="0" w:space="0" w:color="auto"/>
                <w:left w:val="none" w:sz="0" w:space="0" w:color="auto"/>
                <w:bottom w:val="none" w:sz="0" w:space="0" w:color="auto"/>
                <w:right w:val="none" w:sz="0" w:space="0" w:color="auto"/>
              </w:divBdr>
            </w:div>
          </w:divsChild>
        </w:div>
        <w:div w:id="1400782987">
          <w:marLeft w:val="0"/>
          <w:marRight w:val="0"/>
          <w:marTop w:val="0"/>
          <w:marBottom w:val="0"/>
          <w:divBdr>
            <w:top w:val="none" w:sz="0" w:space="0" w:color="auto"/>
            <w:left w:val="none" w:sz="0" w:space="0" w:color="auto"/>
            <w:bottom w:val="none" w:sz="0" w:space="0" w:color="auto"/>
            <w:right w:val="none" w:sz="0" w:space="0" w:color="auto"/>
          </w:divBdr>
          <w:divsChild>
            <w:div w:id="757410167">
              <w:marLeft w:val="0"/>
              <w:marRight w:val="0"/>
              <w:marTop w:val="0"/>
              <w:marBottom w:val="0"/>
              <w:divBdr>
                <w:top w:val="none" w:sz="0" w:space="0" w:color="auto"/>
                <w:left w:val="none" w:sz="0" w:space="0" w:color="auto"/>
                <w:bottom w:val="none" w:sz="0" w:space="0" w:color="auto"/>
                <w:right w:val="none" w:sz="0" w:space="0" w:color="auto"/>
              </w:divBdr>
            </w:div>
          </w:divsChild>
        </w:div>
        <w:div w:id="837429075">
          <w:marLeft w:val="0"/>
          <w:marRight w:val="0"/>
          <w:marTop w:val="0"/>
          <w:marBottom w:val="0"/>
          <w:divBdr>
            <w:top w:val="none" w:sz="0" w:space="0" w:color="auto"/>
            <w:left w:val="none" w:sz="0" w:space="0" w:color="auto"/>
            <w:bottom w:val="none" w:sz="0" w:space="0" w:color="auto"/>
            <w:right w:val="none" w:sz="0" w:space="0" w:color="auto"/>
          </w:divBdr>
          <w:divsChild>
            <w:div w:id="820316946">
              <w:marLeft w:val="0"/>
              <w:marRight w:val="0"/>
              <w:marTop w:val="0"/>
              <w:marBottom w:val="0"/>
              <w:divBdr>
                <w:top w:val="none" w:sz="0" w:space="0" w:color="auto"/>
                <w:left w:val="none" w:sz="0" w:space="0" w:color="auto"/>
                <w:bottom w:val="none" w:sz="0" w:space="0" w:color="auto"/>
                <w:right w:val="none" w:sz="0" w:space="0" w:color="auto"/>
              </w:divBdr>
            </w:div>
          </w:divsChild>
        </w:div>
        <w:div w:id="861750689">
          <w:marLeft w:val="0"/>
          <w:marRight w:val="0"/>
          <w:marTop w:val="0"/>
          <w:marBottom w:val="0"/>
          <w:divBdr>
            <w:top w:val="none" w:sz="0" w:space="0" w:color="auto"/>
            <w:left w:val="none" w:sz="0" w:space="0" w:color="auto"/>
            <w:bottom w:val="none" w:sz="0" w:space="0" w:color="auto"/>
            <w:right w:val="none" w:sz="0" w:space="0" w:color="auto"/>
          </w:divBdr>
          <w:divsChild>
            <w:div w:id="1011908244">
              <w:marLeft w:val="0"/>
              <w:marRight w:val="0"/>
              <w:marTop w:val="0"/>
              <w:marBottom w:val="0"/>
              <w:divBdr>
                <w:top w:val="none" w:sz="0" w:space="0" w:color="auto"/>
                <w:left w:val="none" w:sz="0" w:space="0" w:color="auto"/>
                <w:bottom w:val="none" w:sz="0" w:space="0" w:color="auto"/>
                <w:right w:val="none" w:sz="0" w:space="0" w:color="auto"/>
              </w:divBdr>
            </w:div>
          </w:divsChild>
        </w:div>
        <w:div w:id="879635740">
          <w:marLeft w:val="0"/>
          <w:marRight w:val="0"/>
          <w:marTop w:val="0"/>
          <w:marBottom w:val="0"/>
          <w:divBdr>
            <w:top w:val="none" w:sz="0" w:space="0" w:color="auto"/>
            <w:left w:val="none" w:sz="0" w:space="0" w:color="auto"/>
            <w:bottom w:val="none" w:sz="0" w:space="0" w:color="auto"/>
            <w:right w:val="none" w:sz="0" w:space="0" w:color="auto"/>
          </w:divBdr>
          <w:divsChild>
            <w:div w:id="1434861907">
              <w:marLeft w:val="0"/>
              <w:marRight w:val="0"/>
              <w:marTop w:val="0"/>
              <w:marBottom w:val="0"/>
              <w:divBdr>
                <w:top w:val="none" w:sz="0" w:space="0" w:color="auto"/>
                <w:left w:val="none" w:sz="0" w:space="0" w:color="auto"/>
                <w:bottom w:val="none" w:sz="0" w:space="0" w:color="auto"/>
                <w:right w:val="none" w:sz="0" w:space="0" w:color="auto"/>
              </w:divBdr>
            </w:div>
          </w:divsChild>
        </w:div>
        <w:div w:id="910772405">
          <w:marLeft w:val="0"/>
          <w:marRight w:val="0"/>
          <w:marTop w:val="0"/>
          <w:marBottom w:val="0"/>
          <w:divBdr>
            <w:top w:val="none" w:sz="0" w:space="0" w:color="auto"/>
            <w:left w:val="none" w:sz="0" w:space="0" w:color="auto"/>
            <w:bottom w:val="none" w:sz="0" w:space="0" w:color="auto"/>
            <w:right w:val="none" w:sz="0" w:space="0" w:color="auto"/>
          </w:divBdr>
          <w:divsChild>
            <w:div w:id="1480079235">
              <w:marLeft w:val="0"/>
              <w:marRight w:val="0"/>
              <w:marTop w:val="0"/>
              <w:marBottom w:val="0"/>
              <w:divBdr>
                <w:top w:val="none" w:sz="0" w:space="0" w:color="auto"/>
                <w:left w:val="none" w:sz="0" w:space="0" w:color="auto"/>
                <w:bottom w:val="none" w:sz="0" w:space="0" w:color="auto"/>
                <w:right w:val="none" w:sz="0" w:space="0" w:color="auto"/>
              </w:divBdr>
            </w:div>
          </w:divsChild>
        </w:div>
        <w:div w:id="1339385944">
          <w:marLeft w:val="0"/>
          <w:marRight w:val="0"/>
          <w:marTop w:val="0"/>
          <w:marBottom w:val="0"/>
          <w:divBdr>
            <w:top w:val="none" w:sz="0" w:space="0" w:color="auto"/>
            <w:left w:val="none" w:sz="0" w:space="0" w:color="auto"/>
            <w:bottom w:val="none" w:sz="0" w:space="0" w:color="auto"/>
            <w:right w:val="none" w:sz="0" w:space="0" w:color="auto"/>
          </w:divBdr>
          <w:divsChild>
            <w:div w:id="975840080">
              <w:marLeft w:val="0"/>
              <w:marRight w:val="0"/>
              <w:marTop w:val="0"/>
              <w:marBottom w:val="0"/>
              <w:divBdr>
                <w:top w:val="none" w:sz="0" w:space="0" w:color="auto"/>
                <w:left w:val="none" w:sz="0" w:space="0" w:color="auto"/>
                <w:bottom w:val="none" w:sz="0" w:space="0" w:color="auto"/>
                <w:right w:val="none" w:sz="0" w:space="0" w:color="auto"/>
              </w:divBdr>
            </w:div>
          </w:divsChild>
        </w:div>
        <w:div w:id="1008749576">
          <w:marLeft w:val="0"/>
          <w:marRight w:val="0"/>
          <w:marTop w:val="0"/>
          <w:marBottom w:val="0"/>
          <w:divBdr>
            <w:top w:val="none" w:sz="0" w:space="0" w:color="auto"/>
            <w:left w:val="none" w:sz="0" w:space="0" w:color="auto"/>
            <w:bottom w:val="none" w:sz="0" w:space="0" w:color="auto"/>
            <w:right w:val="none" w:sz="0" w:space="0" w:color="auto"/>
          </w:divBdr>
          <w:divsChild>
            <w:div w:id="1603298216">
              <w:marLeft w:val="0"/>
              <w:marRight w:val="0"/>
              <w:marTop w:val="0"/>
              <w:marBottom w:val="0"/>
              <w:divBdr>
                <w:top w:val="none" w:sz="0" w:space="0" w:color="auto"/>
                <w:left w:val="none" w:sz="0" w:space="0" w:color="auto"/>
                <w:bottom w:val="none" w:sz="0" w:space="0" w:color="auto"/>
                <w:right w:val="none" w:sz="0" w:space="0" w:color="auto"/>
              </w:divBdr>
            </w:div>
          </w:divsChild>
        </w:div>
        <w:div w:id="1141921148">
          <w:marLeft w:val="0"/>
          <w:marRight w:val="0"/>
          <w:marTop w:val="0"/>
          <w:marBottom w:val="0"/>
          <w:divBdr>
            <w:top w:val="none" w:sz="0" w:space="0" w:color="auto"/>
            <w:left w:val="none" w:sz="0" w:space="0" w:color="auto"/>
            <w:bottom w:val="none" w:sz="0" w:space="0" w:color="auto"/>
            <w:right w:val="none" w:sz="0" w:space="0" w:color="auto"/>
          </w:divBdr>
          <w:divsChild>
            <w:div w:id="1030450472">
              <w:marLeft w:val="0"/>
              <w:marRight w:val="0"/>
              <w:marTop w:val="0"/>
              <w:marBottom w:val="0"/>
              <w:divBdr>
                <w:top w:val="none" w:sz="0" w:space="0" w:color="auto"/>
                <w:left w:val="none" w:sz="0" w:space="0" w:color="auto"/>
                <w:bottom w:val="none" w:sz="0" w:space="0" w:color="auto"/>
                <w:right w:val="none" w:sz="0" w:space="0" w:color="auto"/>
              </w:divBdr>
            </w:div>
          </w:divsChild>
        </w:div>
        <w:div w:id="1038629930">
          <w:marLeft w:val="0"/>
          <w:marRight w:val="0"/>
          <w:marTop w:val="0"/>
          <w:marBottom w:val="0"/>
          <w:divBdr>
            <w:top w:val="none" w:sz="0" w:space="0" w:color="auto"/>
            <w:left w:val="none" w:sz="0" w:space="0" w:color="auto"/>
            <w:bottom w:val="none" w:sz="0" w:space="0" w:color="auto"/>
            <w:right w:val="none" w:sz="0" w:space="0" w:color="auto"/>
          </w:divBdr>
          <w:divsChild>
            <w:div w:id="1134908220">
              <w:marLeft w:val="0"/>
              <w:marRight w:val="0"/>
              <w:marTop w:val="0"/>
              <w:marBottom w:val="0"/>
              <w:divBdr>
                <w:top w:val="none" w:sz="0" w:space="0" w:color="auto"/>
                <w:left w:val="none" w:sz="0" w:space="0" w:color="auto"/>
                <w:bottom w:val="none" w:sz="0" w:space="0" w:color="auto"/>
                <w:right w:val="none" w:sz="0" w:space="0" w:color="auto"/>
              </w:divBdr>
            </w:div>
          </w:divsChild>
        </w:div>
        <w:div w:id="2112125519">
          <w:marLeft w:val="0"/>
          <w:marRight w:val="0"/>
          <w:marTop w:val="0"/>
          <w:marBottom w:val="0"/>
          <w:divBdr>
            <w:top w:val="none" w:sz="0" w:space="0" w:color="auto"/>
            <w:left w:val="none" w:sz="0" w:space="0" w:color="auto"/>
            <w:bottom w:val="none" w:sz="0" w:space="0" w:color="auto"/>
            <w:right w:val="none" w:sz="0" w:space="0" w:color="auto"/>
          </w:divBdr>
          <w:divsChild>
            <w:div w:id="1116604787">
              <w:marLeft w:val="0"/>
              <w:marRight w:val="0"/>
              <w:marTop w:val="0"/>
              <w:marBottom w:val="0"/>
              <w:divBdr>
                <w:top w:val="none" w:sz="0" w:space="0" w:color="auto"/>
                <w:left w:val="none" w:sz="0" w:space="0" w:color="auto"/>
                <w:bottom w:val="none" w:sz="0" w:space="0" w:color="auto"/>
                <w:right w:val="none" w:sz="0" w:space="0" w:color="auto"/>
              </w:divBdr>
            </w:div>
          </w:divsChild>
        </w:div>
        <w:div w:id="1129283186">
          <w:marLeft w:val="0"/>
          <w:marRight w:val="0"/>
          <w:marTop w:val="0"/>
          <w:marBottom w:val="0"/>
          <w:divBdr>
            <w:top w:val="none" w:sz="0" w:space="0" w:color="auto"/>
            <w:left w:val="none" w:sz="0" w:space="0" w:color="auto"/>
            <w:bottom w:val="none" w:sz="0" w:space="0" w:color="auto"/>
            <w:right w:val="none" w:sz="0" w:space="0" w:color="auto"/>
          </w:divBdr>
          <w:divsChild>
            <w:div w:id="1823813126">
              <w:marLeft w:val="0"/>
              <w:marRight w:val="0"/>
              <w:marTop w:val="0"/>
              <w:marBottom w:val="0"/>
              <w:divBdr>
                <w:top w:val="none" w:sz="0" w:space="0" w:color="auto"/>
                <w:left w:val="none" w:sz="0" w:space="0" w:color="auto"/>
                <w:bottom w:val="none" w:sz="0" w:space="0" w:color="auto"/>
                <w:right w:val="none" w:sz="0" w:space="0" w:color="auto"/>
              </w:divBdr>
            </w:div>
          </w:divsChild>
        </w:div>
        <w:div w:id="1586069209">
          <w:marLeft w:val="0"/>
          <w:marRight w:val="0"/>
          <w:marTop w:val="0"/>
          <w:marBottom w:val="0"/>
          <w:divBdr>
            <w:top w:val="none" w:sz="0" w:space="0" w:color="auto"/>
            <w:left w:val="none" w:sz="0" w:space="0" w:color="auto"/>
            <w:bottom w:val="none" w:sz="0" w:space="0" w:color="auto"/>
            <w:right w:val="none" w:sz="0" w:space="0" w:color="auto"/>
          </w:divBdr>
          <w:divsChild>
            <w:div w:id="1132551253">
              <w:marLeft w:val="0"/>
              <w:marRight w:val="0"/>
              <w:marTop w:val="0"/>
              <w:marBottom w:val="0"/>
              <w:divBdr>
                <w:top w:val="none" w:sz="0" w:space="0" w:color="auto"/>
                <w:left w:val="none" w:sz="0" w:space="0" w:color="auto"/>
                <w:bottom w:val="none" w:sz="0" w:space="0" w:color="auto"/>
                <w:right w:val="none" w:sz="0" w:space="0" w:color="auto"/>
              </w:divBdr>
            </w:div>
          </w:divsChild>
        </w:div>
        <w:div w:id="1966621440">
          <w:marLeft w:val="0"/>
          <w:marRight w:val="0"/>
          <w:marTop w:val="0"/>
          <w:marBottom w:val="0"/>
          <w:divBdr>
            <w:top w:val="none" w:sz="0" w:space="0" w:color="auto"/>
            <w:left w:val="none" w:sz="0" w:space="0" w:color="auto"/>
            <w:bottom w:val="none" w:sz="0" w:space="0" w:color="auto"/>
            <w:right w:val="none" w:sz="0" w:space="0" w:color="auto"/>
          </w:divBdr>
          <w:divsChild>
            <w:div w:id="1497456389">
              <w:marLeft w:val="0"/>
              <w:marRight w:val="0"/>
              <w:marTop w:val="0"/>
              <w:marBottom w:val="0"/>
              <w:divBdr>
                <w:top w:val="none" w:sz="0" w:space="0" w:color="auto"/>
                <w:left w:val="none" w:sz="0" w:space="0" w:color="auto"/>
                <w:bottom w:val="none" w:sz="0" w:space="0" w:color="auto"/>
                <w:right w:val="none" w:sz="0" w:space="0" w:color="auto"/>
              </w:divBdr>
            </w:div>
          </w:divsChild>
        </w:div>
        <w:div w:id="1603882225">
          <w:marLeft w:val="0"/>
          <w:marRight w:val="0"/>
          <w:marTop w:val="0"/>
          <w:marBottom w:val="0"/>
          <w:divBdr>
            <w:top w:val="none" w:sz="0" w:space="0" w:color="auto"/>
            <w:left w:val="none" w:sz="0" w:space="0" w:color="auto"/>
            <w:bottom w:val="none" w:sz="0" w:space="0" w:color="auto"/>
            <w:right w:val="none" w:sz="0" w:space="0" w:color="auto"/>
          </w:divBdr>
          <w:divsChild>
            <w:div w:id="1827286031">
              <w:marLeft w:val="0"/>
              <w:marRight w:val="0"/>
              <w:marTop w:val="0"/>
              <w:marBottom w:val="0"/>
              <w:divBdr>
                <w:top w:val="none" w:sz="0" w:space="0" w:color="auto"/>
                <w:left w:val="none" w:sz="0" w:space="0" w:color="auto"/>
                <w:bottom w:val="none" w:sz="0" w:space="0" w:color="auto"/>
                <w:right w:val="none" w:sz="0" w:space="0" w:color="auto"/>
              </w:divBdr>
            </w:div>
          </w:divsChild>
        </w:div>
        <w:div w:id="1607035746">
          <w:marLeft w:val="0"/>
          <w:marRight w:val="0"/>
          <w:marTop w:val="0"/>
          <w:marBottom w:val="0"/>
          <w:divBdr>
            <w:top w:val="none" w:sz="0" w:space="0" w:color="auto"/>
            <w:left w:val="none" w:sz="0" w:space="0" w:color="auto"/>
            <w:bottom w:val="none" w:sz="0" w:space="0" w:color="auto"/>
            <w:right w:val="none" w:sz="0" w:space="0" w:color="auto"/>
          </w:divBdr>
          <w:divsChild>
            <w:div w:id="1781071884">
              <w:marLeft w:val="0"/>
              <w:marRight w:val="0"/>
              <w:marTop w:val="0"/>
              <w:marBottom w:val="0"/>
              <w:divBdr>
                <w:top w:val="none" w:sz="0" w:space="0" w:color="auto"/>
                <w:left w:val="none" w:sz="0" w:space="0" w:color="auto"/>
                <w:bottom w:val="none" w:sz="0" w:space="0" w:color="auto"/>
                <w:right w:val="none" w:sz="0" w:space="0" w:color="auto"/>
              </w:divBdr>
            </w:div>
          </w:divsChild>
        </w:div>
        <w:div w:id="2079785929">
          <w:marLeft w:val="0"/>
          <w:marRight w:val="0"/>
          <w:marTop w:val="0"/>
          <w:marBottom w:val="0"/>
          <w:divBdr>
            <w:top w:val="none" w:sz="0" w:space="0" w:color="auto"/>
            <w:left w:val="none" w:sz="0" w:space="0" w:color="auto"/>
            <w:bottom w:val="none" w:sz="0" w:space="0" w:color="auto"/>
            <w:right w:val="none" w:sz="0" w:space="0" w:color="auto"/>
          </w:divBdr>
          <w:divsChild>
            <w:div w:id="1611543892">
              <w:marLeft w:val="0"/>
              <w:marRight w:val="0"/>
              <w:marTop w:val="0"/>
              <w:marBottom w:val="0"/>
              <w:divBdr>
                <w:top w:val="none" w:sz="0" w:space="0" w:color="auto"/>
                <w:left w:val="none" w:sz="0" w:space="0" w:color="auto"/>
                <w:bottom w:val="none" w:sz="0" w:space="0" w:color="auto"/>
                <w:right w:val="none" w:sz="0" w:space="0" w:color="auto"/>
              </w:divBdr>
            </w:div>
          </w:divsChild>
        </w:div>
        <w:div w:id="1888950892">
          <w:marLeft w:val="0"/>
          <w:marRight w:val="0"/>
          <w:marTop w:val="0"/>
          <w:marBottom w:val="0"/>
          <w:divBdr>
            <w:top w:val="none" w:sz="0" w:space="0" w:color="auto"/>
            <w:left w:val="none" w:sz="0" w:space="0" w:color="auto"/>
            <w:bottom w:val="none" w:sz="0" w:space="0" w:color="auto"/>
            <w:right w:val="none" w:sz="0" w:space="0" w:color="auto"/>
          </w:divBdr>
          <w:divsChild>
            <w:div w:id="17297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586">
      <w:bodyDiv w:val="1"/>
      <w:marLeft w:val="0"/>
      <w:marRight w:val="0"/>
      <w:marTop w:val="0"/>
      <w:marBottom w:val="0"/>
      <w:divBdr>
        <w:top w:val="none" w:sz="0" w:space="0" w:color="auto"/>
        <w:left w:val="none" w:sz="0" w:space="0" w:color="auto"/>
        <w:bottom w:val="none" w:sz="0" w:space="0" w:color="auto"/>
        <w:right w:val="none" w:sz="0" w:space="0" w:color="auto"/>
      </w:divBdr>
    </w:div>
    <w:div w:id="1559513227">
      <w:bodyDiv w:val="1"/>
      <w:marLeft w:val="0"/>
      <w:marRight w:val="0"/>
      <w:marTop w:val="0"/>
      <w:marBottom w:val="0"/>
      <w:divBdr>
        <w:top w:val="none" w:sz="0" w:space="0" w:color="auto"/>
        <w:left w:val="none" w:sz="0" w:space="0" w:color="auto"/>
        <w:bottom w:val="none" w:sz="0" w:space="0" w:color="auto"/>
        <w:right w:val="none" w:sz="0" w:space="0" w:color="auto"/>
      </w:divBdr>
    </w:div>
    <w:div w:id="1602952680">
      <w:bodyDiv w:val="1"/>
      <w:marLeft w:val="0"/>
      <w:marRight w:val="0"/>
      <w:marTop w:val="0"/>
      <w:marBottom w:val="0"/>
      <w:divBdr>
        <w:top w:val="none" w:sz="0" w:space="0" w:color="auto"/>
        <w:left w:val="none" w:sz="0" w:space="0" w:color="auto"/>
        <w:bottom w:val="none" w:sz="0" w:space="0" w:color="auto"/>
        <w:right w:val="none" w:sz="0" w:space="0" w:color="auto"/>
      </w:divBdr>
    </w:div>
    <w:div w:id="1627001922">
      <w:bodyDiv w:val="1"/>
      <w:marLeft w:val="0"/>
      <w:marRight w:val="0"/>
      <w:marTop w:val="0"/>
      <w:marBottom w:val="0"/>
      <w:divBdr>
        <w:top w:val="none" w:sz="0" w:space="0" w:color="auto"/>
        <w:left w:val="none" w:sz="0" w:space="0" w:color="auto"/>
        <w:bottom w:val="none" w:sz="0" w:space="0" w:color="auto"/>
        <w:right w:val="none" w:sz="0" w:space="0" w:color="auto"/>
      </w:divBdr>
    </w:div>
    <w:div w:id="1657493980">
      <w:bodyDiv w:val="1"/>
      <w:marLeft w:val="0"/>
      <w:marRight w:val="0"/>
      <w:marTop w:val="0"/>
      <w:marBottom w:val="0"/>
      <w:divBdr>
        <w:top w:val="none" w:sz="0" w:space="0" w:color="auto"/>
        <w:left w:val="none" w:sz="0" w:space="0" w:color="auto"/>
        <w:bottom w:val="none" w:sz="0" w:space="0" w:color="auto"/>
        <w:right w:val="none" w:sz="0" w:space="0" w:color="auto"/>
      </w:divBdr>
    </w:div>
    <w:div w:id="1689746339">
      <w:bodyDiv w:val="1"/>
      <w:marLeft w:val="0"/>
      <w:marRight w:val="0"/>
      <w:marTop w:val="0"/>
      <w:marBottom w:val="0"/>
      <w:divBdr>
        <w:top w:val="none" w:sz="0" w:space="0" w:color="auto"/>
        <w:left w:val="none" w:sz="0" w:space="0" w:color="auto"/>
        <w:bottom w:val="none" w:sz="0" w:space="0" w:color="auto"/>
        <w:right w:val="none" w:sz="0" w:space="0" w:color="auto"/>
      </w:divBdr>
    </w:div>
    <w:div w:id="1699230990">
      <w:bodyDiv w:val="1"/>
      <w:marLeft w:val="0"/>
      <w:marRight w:val="0"/>
      <w:marTop w:val="0"/>
      <w:marBottom w:val="0"/>
      <w:divBdr>
        <w:top w:val="none" w:sz="0" w:space="0" w:color="auto"/>
        <w:left w:val="none" w:sz="0" w:space="0" w:color="auto"/>
        <w:bottom w:val="none" w:sz="0" w:space="0" w:color="auto"/>
        <w:right w:val="none" w:sz="0" w:space="0" w:color="auto"/>
      </w:divBdr>
      <w:divsChild>
        <w:div w:id="715010998">
          <w:marLeft w:val="446"/>
          <w:marRight w:val="0"/>
          <w:marTop w:val="0"/>
          <w:marBottom w:val="0"/>
          <w:divBdr>
            <w:top w:val="none" w:sz="0" w:space="0" w:color="auto"/>
            <w:left w:val="none" w:sz="0" w:space="0" w:color="auto"/>
            <w:bottom w:val="none" w:sz="0" w:space="0" w:color="auto"/>
            <w:right w:val="none" w:sz="0" w:space="0" w:color="auto"/>
          </w:divBdr>
        </w:div>
        <w:div w:id="778793571">
          <w:marLeft w:val="446"/>
          <w:marRight w:val="0"/>
          <w:marTop w:val="0"/>
          <w:marBottom w:val="0"/>
          <w:divBdr>
            <w:top w:val="none" w:sz="0" w:space="0" w:color="auto"/>
            <w:left w:val="none" w:sz="0" w:space="0" w:color="auto"/>
            <w:bottom w:val="none" w:sz="0" w:space="0" w:color="auto"/>
            <w:right w:val="none" w:sz="0" w:space="0" w:color="auto"/>
          </w:divBdr>
        </w:div>
        <w:div w:id="937369804">
          <w:marLeft w:val="446"/>
          <w:marRight w:val="0"/>
          <w:marTop w:val="0"/>
          <w:marBottom w:val="0"/>
          <w:divBdr>
            <w:top w:val="none" w:sz="0" w:space="0" w:color="auto"/>
            <w:left w:val="none" w:sz="0" w:space="0" w:color="auto"/>
            <w:bottom w:val="none" w:sz="0" w:space="0" w:color="auto"/>
            <w:right w:val="none" w:sz="0" w:space="0" w:color="auto"/>
          </w:divBdr>
        </w:div>
        <w:div w:id="1190336305">
          <w:marLeft w:val="446"/>
          <w:marRight w:val="0"/>
          <w:marTop w:val="0"/>
          <w:marBottom w:val="0"/>
          <w:divBdr>
            <w:top w:val="none" w:sz="0" w:space="0" w:color="auto"/>
            <w:left w:val="none" w:sz="0" w:space="0" w:color="auto"/>
            <w:bottom w:val="none" w:sz="0" w:space="0" w:color="auto"/>
            <w:right w:val="none" w:sz="0" w:space="0" w:color="auto"/>
          </w:divBdr>
        </w:div>
        <w:div w:id="1215895682">
          <w:marLeft w:val="446"/>
          <w:marRight w:val="0"/>
          <w:marTop w:val="0"/>
          <w:marBottom w:val="0"/>
          <w:divBdr>
            <w:top w:val="none" w:sz="0" w:space="0" w:color="auto"/>
            <w:left w:val="none" w:sz="0" w:space="0" w:color="auto"/>
            <w:bottom w:val="none" w:sz="0" w:space="0" w:color="auto"/>
            <w:right w:val="none" w:sz="0" w:space="0" w:color="auto"/>
          </w:divBdr>
        </w:div>
        <w:div w:id="1970697351">
          <w:marLeft w:val="446"/>
          <w:marRight w:val="0"/>
          <w:marTop w:val="0"/>
          <w:marBottom w:val="0"/>
          <w:divBdr>
            <w:top w:val="none" w:sz="0" w:space="0" w:color="auto"/>
            <w:left w:val="none" w:sz="0" w:space="0" w:color="auto"/>
            <w:bottom w:val="none" w:sz="0" w:space="0" w:color="auto"/>
            <w:right w:val="none" w:sz="0" w:space="0" w:color="auto"/>
          </w:divBdr>
        </w:div>
      </w:divsChild>
    </w:div>
    <w:div w:id="1716081125">
      <w:bodyDiv w:val="1"/>
      <w:marLeft w:val="0"/>
      <w:marRight w:val="0"/>
      <w:marTop w:val="0"/>
      <w:marBottom w:val="0"/>
      <w:divBdr>
        <w:top w:val="none" w:sz="0" w:space="0" w:color="auto"/>
        <w:left w:val="none" w:sz="0" w:space="0" w:color="auto"/>
        <w:bottom w:val="none" w:sz="0" w:space="0" w:color="auto"/>
        <w:right w:val="none" w:sz="0" w:space="0" w:color="auto"/>
      </w:divBdr>
      <w:divsChild>
        <w:div w:id="33431740">
          <w:marLeft w:val="446"/>
          <w:marRight w:val="0"/>
          <w:marTop w:val="0"/>
          <w:marBottom w:val="0"/>
          <w:divBdr>
            <w:top w:val="none" w:sz="0" w:space="0" w:color="auto"/>
            <w:left w:val="none" w:sz="0" w:space="0" w:color="auto"/>
            <w:bottom w:val="none" w:sz="0" w:space="0" w:color="auto"/>
            <w:right w:val="none" w:sz="0" w:space="0" w:color="auto"/>
          </w:divBdr>
        </w:div>
        <w:div w:id="377357030">
          <w:marLeft w:val="446"/>
          <w:marRight w:val="0"/>
          <w:marTop w:val="0"/>
          <w:marBottom w:val="0"/>
          <w:divBdr>
            <w:top w:val="none" w:sz="0" w:space="0" w:color="auto"/>
            <w:left w:val="none" w:sz="0" w:space="0" w:color="auto"/>
            <w:bottom w:val="none" w:sz="0" w:space="0" w:color="auto"/>
            <w:right w:val="none" w:sz="0" w:space="0" w:color="auto"/>
          </w:divBdr>
        </w:div>
        <w:div w:id="786898732">
          <w:marLeft w:val="446"/>
          <w:marRight w:val="0"/>
          <w:marTop w:val="0"/>
          <w:marBottom w:val="0"/>
          <w:divBdr>
            <w:top w:val="none" w:sz="0" w:space="0" w:color="auto"/>
            <w:left w:val="none" w:sz="0" w:space="0" w:color="auto"/>
            <w:bottom w:val="none" w:sz="0" w:space="0" w:color="auto"/>
            <w:right w:val="none" w:sz="0" w:space="0" w:color="auto"/>
          </w:divBdr>
        </w:div>
        <w:div w:id="1161583828">
          <w:marLeft w:val="446"/>
          <w:marRight w:val="0"/>
          <w:marTop w:val="0"/>
          <w:marBottom w:val="0"/>
          <w:divBdr>
            <w:top w:val="none" w:sz="0" w:space="0" w:color="auto"/>
            <w:left w:val="none" w:sz="0" w:space="0" w:color="auto"/>
            <w:bottom w:val="none" w:sz="0" w:space="0" w:color="auto"/>
            <w:right w:val="none" w:sz="0" w:space="0" w:color="auto"/>
          </w:divBdr>
        </w:div>
        <w:div w:id="1369262327">
          <w:marLeft w:val="446"/>
          <w:marRight w:val="0"/>
          <w:marTop w:val="0"/>
          <w:marBottom w:val="0"/>
          <w:divBdr>
            <w:top w:val="none" w:sz="0" w:space="0" w:color="auto"/>
            <w:left w:val="none" w:sz="0" w:space="0" w:color="auto"/>
            <w:bottom w:val="none" w:sz="0" w:space="0" w:color="auto"/>
            <w:right w:val="none" w:sz="0" w:space="0" w:color="auto"/>
          </w:divBdr>
        </w:div>
        <w:div w:id="1440561297">
          <w:marLeft w:val="446"/>
          <w:marRight w:val="0"/>
          <w:marTop w:val="0"/>
          <w:marBottom w:val="0"/>
          <w:divBdr>
            <w:top w:val="none" w:sz="0" w:space="0" w:color="auto"/>
            <w:left w:val="none" w:sz="0" w:space="0" w:color="auto"/>
            <w:bottom w:val="none" w:sz="0" w:space="0" w:color="auto"/>
            <w:right w:val="none" w:sz="0" w:space="0" w:color="auto"/>
          </w:divBdr>
        </w:div>
        <w:div w:id="1514759447">
          <w:marLeft w:val="446"/>
          <w:marRight w:val="0"/>
          <w:marTop w:val="0"/>
          <w:marBottom w:val="0"/>
          <w:divBdr>
            <w:top w:val="none" w:sz="0" w:space="0" w:color="auto"/>
            <w:left w:val="none" w:sz="0" w:space="0" w:color="auto"/>
            <w:bottom w:val="none" w:sz="0" w:space="0" w:color="auto"/>
            <w:right w:val="none" w:sz="0" w:space="0" w:color="auto"/>
          </w:divBdr>
        </w:div>
        <w:div w:id="1551771094">
          <w:marLeft w:val="446"/>
          <w:marRight w:val="0"/>
          <w:marTop w:val="0"/>
          <w:marBottom w:val="0"/>
          <w:divBdr>
            <w:top w:val="none" w:sz="0" w:space="0" w:color="auto"/>
            <w:left w:val="none" w:sz="0" w:space="0" w:color="auto"/>
            <w:bottom w:val="none" w:sz="0" w:space="0" w:color="auto"/>
            <w:right w:val="none" w:sz="0" w:space="0" w:color="auto"/>
          </w:divBdr>
        </w:div>
        <w:div w:id="1594973247">
          <w:marLeft w:val="446"/>
          <w:marRight w:val="0"/>
          <w:marTop w:val="0"/>
          <w:marBottom w:val="0"/>
          <w:divBdr>
            <w:top w:val="none" w:sz="0" w:space="0" w:color="auto"/>
            <w:left w:val="none" w:sz="0" w:space="0" w:color="auto"/>
            <w:bottom w:val="none" w:sz="0" w:space="0" w:color="auto"/>
            <w:right w:val="none" w:sz="0" w:space="0" w:color="auto"/>
          </w:divBdr>
        </w:div>
        <w:div w:id="1783957159">
          <w:marLeft w:val="446"/>
          <w:marRight w:val="0"/>
          <w:marTop w:val="0"/>
          <w:marBottom w:val="0"/>
          <w:divBdr>
            <w:top w:val="none" w:sz="0" w:space="0" w:color="auto"/>
            <w:left w:val="none" w:sz="0" w:space="0" w:color="auto"/>
            <w:bottom w:val="none" w:sz="0" w:space="0" w:color="auto"/>
            <w:right w:val="none" w:sz="0" w:space="0" w:color="auto"/>
          </w:divBdr>
        </w:div>
        <w:div w:id="2113818340">
          <w:marLeft w:val="446"/>
          <w:marRight w:val="0"/>
          <w:marTop w:val="0"/>
          <w:marBottom w:val="0"/>
          <w:divBdr>
            <w:top w:val="none" w:sz="0" w:space="0" w:color="auto"/>
            <w:left w:val="none" w:sz="0" w:space="0" w:color="auto"/>
            <w:bottom w:val="none" w:sz="0" w:space="0" w:color="auto"/>
            <w:right w:val="none" w:sz="0" w:space="0" w:color="auto"/>
          </w:divBdr>
        </w:div>
      </w:divsChild>
    </w:div>
    <w:div w:id="1724479661">
      <w:bodyDiv w:val="1"/>
      <w:marLeft w:val="0"/>
      <w:marRight w:val="0"/>
      <w:marTop w:val="0"/>
      <w:marBottom w:val="0"/>
      <w:divBdr>
        <w:top w:val="none" w:sz="0" w:space="0" w:color="auto"/>
        <w:left w:val="none" w:sz="0" w:space="0" w:color="auto"/>
        <w:bottom w:val="none" w:sz="0" w:space="0" w:color="auto"/>
        <w:right w:val="none" w:sz="0" w:space="0" w:color="auto"/>
      </w:divBdr>
      <w:divsChild>
        <w:div w:id="51387148">
          <w:marLeft w:val="0"/>
          <w:marRight w:val="0"/>
          <w:marTop w:val="0"/>
          <w:marBottom w:val="0"/>
          <w:divBdr>
            <w:top w:val="none" w:sz="0" w:space="0" w:color="auto"/>
            <w:left w:val="none" w:sz="0" w:space="0" w:color="auto"/>
            <w:bottom w:val="none" w:sz="0" w:space="0" w:color="auto"/>
            <w:right w:val="none" w:sz="0" w:space="0" w:color="auto"/>
          </w:divBdr>
          <w:divsChild>
            <w:div w:id="1868638654">
              <w:marLeft w:val="0"/>
              <w:marRight w:val="0"/>
              <w:marTop w:val="0"/>
              <w:marBottom w:val="0"/>
              <w:divBdr>
                <w:top w:val="none" w:sz="0" w:space="0" w:color="auto"/>
                <w:left w:val="none" w:sz="0" w:space="0" w:color="auto"/>
                <w:bottom w:val="none" w:sz="0" w:space="0" w:color="auto"/>
                <w:right w:val="none" w:sz="0" w:space="0" w:color="auto"/>
              </w:divBdr>
            </w:div>
          </w:divsChild>
        </w:div>
        <w:div w:id="251279720">
          <w:marLeft w:val="0"/>
          <w:marRight w:val="0"/>
          <w:marTop w:val="0"/>
          <w:marBottom w:val="0"/>
          <w:divBdr>
            <w:top w:val="none" w:sz="0" w:space="0" w:color="auto"/>
            <w:left w:val="none" w:sz="0" w:space="0" w:color="auto"/>
            <w:bottom w:val="none" w:sz="0" w:space="0" w:color="auto"/>
            <w:right w:val="none" w:sz="0" w:space="0" w:color="auto"/>
          </w:divBdr>
          <w:divsChild>
            <w:div w:id="947082687">
              <w:marLeft w:val="0"/>
              <w:marRight w:val="0"/>
              <w:marTop w:val="0"/>
              <w:marBottom w:val="0"/>
              <w:divBdr>
                <w:top w:val="none" w:sz="0" w:space="0" w:color="auto"/>
                <w:left w:val="none" w:sz="0" w:space="0" w:color="auto"/>
                <w:bottom w:val="none" w:sz="0" w:space="0" w:color="auto"/>
                <w:right w:val="none" w:sz="0" w:space="0" w:color="auto"/>
              </w:divBdr>
            </w:div>
          </w:divsChild>
        </w:div>
        <w:div w:id="309679482">
          <w:marLeft w:val="0"/>
          <w:marRight w:val="0"/>
          <w:marTop w:val="0"/>
          <w:marBottom w:val="0"/>
          <w:divBdr>
            <w:top w:val="none" w:sz="0" w:space="0" w:color="auto"/>
            <w:left w:val="none" w:sz="0" w:space="0" w:color="auto"/>
            <w:bottom w:val="none" w:sz="0" w:space="0" w:color="auto"/>
            <w:right w:val="none" w:sz="0" w:space="0" w:color="auto"/>
          </w:divBdr>
          <w:divsChild>
            <w:div w:id="976884494">
              <w:marLeft w:val="0"/>
              <w:marRight w:val="0"/>
              <w:marTop w:val="0"/>
              <w:marBottom w:val="0"/>
              <w:divBdr>
                <w:top w:val="none" w:sz="0" w:space="0" w:color="auto"/>
                <w:left w:val="none" w:sz="0" w:space="0" w:color="auto"/>
                <w:bottom w:val="none" w:sz="0" w:space="0" w:color="auto"/>
                <w:right w:val="none" w:sz="0" w:space="0" w:color="auto"/>
              </w:divBdr>
            </w:div>
          </w:divsChild>
        </w:div>
        <w:div w:id="485324411">
          <w:marLeft w:val="0"/>
          <w:marRight w:val="0"/>
          <w:marTop w:val="0"/>
          <w:marBottom w:val="0"/>
          <w:divBdr>
            <w:top w:val="none" w:sz="0" w:space="0" w:color="auto"/>
            <w:left w:val="none" w:sz="0" w:space="0" w:color="auto"/>
            <w:bottom w:val="none" w:sz="0" w:space="0" w:color="auto"/>
            <w:right w:val="none" w:sz="0" w:space="0" w:color="auto"/>
          </w:divBdr>
          <w:divsChild>
            <w:div w:id="1286697546">
              <w:marLeft w:val="0"/>
              <w:marRight w:val="0"/>
              <w:marTop w:val="0"/>
              <w:marBottom w:val="0"/>
              <w:divBdr>
                <w:top w:val="none" w:sz="0" w:space="0" w:color="auto"/>
                <w:left w:val="none" w:sz="0" w:space="0" w:color="auto"/>
                <w:bottom w:val="none" w:sz="0" w:space="0" w:color="auto"/>
                <w:right w:val="none" w:sz="0" w:space="0" w:color="auto"/>
              </w:divBdr>
            </w:div>
          </w:divsChild>
        </w:div>
        <w:div w:id="976953034">
          <w:marLeft w:val="0"/>
          <w:marRight w:val="0"/>
          <w:marTop w:val="0"/>
          <w:marBottom w:val="0"/>
          <w:divBdr>
            <w:top w:val="none" w:sz="0" w:space="0" w:color="auto"/>
            <w:left w:val="none" w:sz="0" w:space="0" w:color="auto"/>
            <w:bottom w:val="none" w:sz="0" w:space="0" w:color="auto"/>
            <w:right w:val="none" w:sz="0" w:space="0" w:color="auto"/>
          </w:divBdr>
          <w:divsChild>
            <w:div w:id="1827546249">
              <w:marLeft w:val="0"/>
              <w:marRight w:val="0"/>
              <w:marTop w:val="0"/>
              <w:marBottom w:val="0"/>
              <w:divBdr>
                <w:top w:val="none" w:sz="0" w:space="0" w:color="auto"/>
                <w:left w:val="none" w:sz="0" w:space="0" w:color="auto"/>
                <w:bottom w:val="none" w:sz="0" w:space="0" w:color="auto"/>
                <w:right w:val="none" w:sz="0" w:space="0" w:color="auto"/>
              </w:divBdr>
            </w:div>
          </w:divsChild>
        </w:div>
        <w:div w:id="1605646516">
          <w:marLeft w:val="0"/>
          <w:marRight w:val="0"/>
          <w:marTop w:val="0"/>
          <w:marBottom w:val="0"/>
          <w:divBdr>
            <w:top w:val="none" w:sz="0" w:space="0" w:color="auto"/>
            <w:left w:val="none" w:sz="0" w:space="0" w:color="auto"/>
            <w:bottom w:val="none" w:sz="0" w:space="0" w:color="auto"/>
            <w:right w:val="none" w:sz="0" w:space="0" w:color="auto"/>
          </w:divBdr>
          <w:divsChild>
            <w:div w:id="15352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6807">
      <w:bodyDiv w:val="1"/>
      <w:marLeft w:val="0"/>
      <w:marRight w:val="0"/>
      <w:marTop w:val="0"/>
      <w:marBottom w:val="0"/>
      <w:divBdr>
        <w:top w:val="none" w:sz="0" w:space="0" w:color="auto"/>
        <w:left w:val="none" w:sz="0" w:space="0" w:color="auto"/>
        <w:bottom w:val="none" w:sz="0" w:space="0" w:color="auto"/>
        <w:right w:val="none" w:sz="0" w:space="0" w:color="auto"/>
      </w:divBdr>
    </w:div>
    <w:div w:id="1735201094">
      <w:bodyDiv w:val="1"/>
      <w:marLeft w:val="0"/>
      <w:marRight w:val="0"/>
      <w:marTop w:val="0"/>
      <w:marBottom w:val="0"/>
      <w:divBdr>
        <w:top w:val="none" w:sz="0" w:space="0" w:color="auto"/>
        <w:left w:val="none" w:sz="0" w:space="0" w:color="auto"/>
        <w:bottom w:val="none" w:sz="0" w:space="0" w:color="auto"/>
        <w:right w:val="none" w:sz="0" w:space="0" w:color="auto"/>
      </w:divBdr>
    </w:div>
    <w:div w:id="1781606492">
      <w:bodyDiv w:val="1"/>
      <w:marLeft w:val="0"/>
      <w:marRight w:val="0"/>
      <w:marTop w:val="0"/>
      <w:marBottom w:val="0"/>
      <w:divBdr>
        <w:top w:val="none" w:sz="0" w:space="0" w:color="auto"/>
        <w:left w:val="none" w:sz="0" w:space="0" w:color="auto"/>
        <w:bottom w:val="none" w:sz="0" w:space="0" w:color="auto"/>
        <w:right w:val="none" w:sz="0" w:space="0" w:color="auto"/>
      </w:divBdr>
    </w:div>
    <w:div w:id="1788699759">
      <w:bodyDiv w:val="1"/>
      <w:marLeft w:val="0"/>
      <w:marRight w:val="0"/>
      <w:marTop w:val="0"/>
      <w:marBottom w:val="0"/>
      <w:divBdr>
        <w:top w:val="none" w:sz="0" w:space="0" w:color="auto"/>
        <w:left w:val="none" w:sz="0" w:space="0" w:color="auto"/>
        <w:bottom w:val="none" w:sz="0" w:space="0" w:color="auto"/>
        <w:right w:val="none" w:sz="0" w:space="0" w:color="auto"/>
      </w:divBdr>
    </w:div>
    <w:div w:id="1796437561">
      <w:bodyDiv w:val="1"/>
      <w:marLeft w:val="0"/>
      <w:marRight w:val="0"/>
      <w:marTop w:val="0"/>
      <w:marBottom w:val="0"/>
      <w:divBdr>
        <w:top w:val="none" w:sz="0" w:space="0" w:color="auto"/>
        <w:left w:val="none" w:sz="0" w:space="0" w:color="auto"/>
        <w:bottom w:val="none" w:sz="0" w:space="0" w:color="auto"/>
        <w:right w:val="none" w:sz="0" w:space="0" w:color="auto"/>
      </w:divBdr>
    </w:div>
    <w:div w:id="1803383128">
      <w:bodyDiv w:val="1"/>
      <w:marLeft w:val="0"/>
      <w:marRight w:val="0"/>
      <w:marTop w:val="0"/>
      <w:marBottom w:val="0"/>
      <w:divBdr>
        <w:top w:val="none" w:sz="0" w:space="0" w:color="auto"/>
        <w:left w:val="none" w:sz="0" w:space="0" w:color="auto"/>
        <w:bottom w:val="none" w:sz="0" w:space="0" w:color="auto"/>
        <w:right w:val="none" w:sz="0" w:space="0" w:color="auto"/>
      </w:divBdr>
      <w:divsChild>
        <w:div w:id="275256487">
          <w:marLeft w:val="0"/>
          <w:marRight w:val="0"/>
          <w:marTop w:val="0"/>
          <w:marBottom w:val="0"/>
          <w:divBdr>
            <w:top w:val="none" w:sz="0" w:space="0" w:color="auto"/>
            <w:left w:val="none" w:sz="0" w:space="0" w:color="auto"/>
            <w:bottom w:val="none" w:sz="0" w:space="0" w:color="auto"/>
            <w:right w:val="none" w:sz="0" w:space="0" w:color="auto"/>
          </w:divBdr>
        </w:div>
        <w:div w:id="947808426">
          <w:marLeft w:val="0"/>
          <w:marRight w:val="0"/>
          <w:marTop w:val="0"/>
          <w:marBottom w:val="0"/>
          <w:divBdr>
            <w:top w:val="none" w:sz="0" w:space="0" w:color="auto"/>
            <w:left w:val="none" w:sz="0" w:space="0" w:color="auto"/>
            <w:bottom w:val="none" w:sz="0" w:space="0" w:color="auto"/>
            <w:right w:val="none" w:sz="0" w:space="0" w:color="auto"/>
          </w:divBdr>
        </w:div>
        <w:div w:id="1055278585">
          <w:marLeft w:val="0"/>
          <w:marRight w:val="0"/>
          <w:marTop w:val="0"/>
          <w:marBottom w:val="0"/>
          <w:divBdr>
            <w:top w:val="none" w:sz="0" w:space="0" w:color="auto"/>
            <w:left w:val="none" w:sz="0" w:space="0" w:color="auto"/>
            <w:bottom w:val="none" w:sz="0" w:space="0" w:color="auto"/>
            <w:right w:val="none" w:sz="0" w:space="0" w:color="auto"/>
          </w:divBdr>
        </w:div>
        <w:div w:id="1348599938">
          <w:marLeft w:val="0"/>
          <w:marRight w:val="0"/>
          <w:marTop w:val="0"/>
          <w:marBottom w:val="0"/>
          <w:divBdr>
            <w:top w:val="none" w:sz="0" w:space="0" w:color="auto"/>
            <w:left w:val="none" w:sz="0" w:space="0" w:color="auto"/>
            <w:bottom w:val="none" w:sz="0" w:space="0" w:color="auto"/>
            <w:right w:val="none" w:sz="0" w:space="0" w:color="auto"/>
          </w:divBdr>
        </w:div>
        <w:div w:id="1416054068">
          <w:marLeft w:val="0"/>
          <w:marRight w:val="0"/>
          <w:marTop w:val="0"/>
          <w:marBottom w:val="0"/>
          <w:divBdr>
            <w:top w:val="none" w:sz="0" w:space="0" w:color="auto"/>
            <w:left w:val="none" w:sz="0" w:space="0" w:color="auto"/>
            <w:bottom w:val="none" w:sz="0" w:space="0" w:color="auto"/>
            <w:right w:val="none" w:sz="0" w:space="0" w:color="auto"/>
          </w:divBdr>
        </w:div>
        <w:div w:id="1480726859">
          <w:marLeft w:val="0"/>
          <w:marRight w:val="0"/>
          <w:marTop w:val="0"/>
          <w:marBottom w:val="0"/>
          <w:divBdr>
            <w:top w:val="none" w:sz="0" w:space="0" w:color="auto"/>
            <w:left w:val="none" w:sz="0" w:space="0" w:color="auto"/>
            <w:bottom w:val="none" w:sz="0" w:space="0" w:color="auto"/>
            <w:right w:val="none" w:sz="0" w:space="0" w:color="auto"/>
          </w:divBdr>
        </w:div>
        <w:div w:id="1598100090">
          <w:marLeft w:val="0"/>
          <w:marRight w:val="0"/>
          <w:marTop w:val="0"/>
          <w:marBottom w:val="0"/>
          <w:divBdr>
            <w:top w:val="none" w:sz="0" w:space="0" w:color="auto"/>
            <w:left w:val="none" w:sz="0" w:space="0" w:color="auto"/>
            <w:bottom w:val="none" w:sz="0" w:space="0" w:color="auto"/>
            <w:right w:val="none" w:sz="0" w:space="0" w:color="auto"/>
          </w:divBdr>
        </w:div>
        <w:div w:id="1710299738">
          <w:marLeft w:val="0"/>
          <w:marRight w:val="0"/>
          <w:marTop w:val="0"/>
          <w:marBottom w:val="0"/>
          <w:divBdr>
            <w:top w:val="none" w:sz="0" w:space="0" w:color="auto"/>
            <w:left w:val="none" w:sz="0" w:space="0" w:color="auto"/>
            <w:bottom w:val="none" w:sz="0" w:space="0" w:color="auto"/>
            <w:right w:val="none" w:sz="0" w:space="0" w:color="auto"/>
          </w:divBdr>
        </w:div>
        <w:div w:id="1779836757">
          <w:marLeft w:val="0"/>
          <w:marRight w:val="0"/>
          <w:marTop w:val="0"/>
          <w:marBottom w:val="0"/>
          <w:divBdr>
            <w:top w:val="none" w:sz="0" w:space="0" w:color="auto"/>
            <w:left w:val="none" w:sz="0" w:space="0" w:color="auto"/>
            <w:bottom w:val="none" w:sz="0" w:space="0" w:color="auto"/>
            <w:right w:val="none" w:sz="0" w:space="0" w:color="auto"/>
          </w:divBdr>
        </w:div>
        <w:div w:id="1785997841">
          <w:marLeft w:val="0"/>
          <w:marRight w:val="0"/>
          <w:marTop w:val="0"/>
          <w:marBottom w:val="0"/>
          <w:divBdr>
            <w:top w:val="none" w:sz="0" w:space="0" w:color="auto"/>
            <w:left w:val="none" w:sz="0" w:space="0" w:color="auto"/>
            <w:bottom w:val="none" w:sz="0" w:space="0" w:color="auto"/>
            <w:right w:val="none" w:sz="0" w:space="0" w:color="auto"/>
          </w:divBdr>
        </w:div>
        <w:div w:id="2024630509">
          <w:marLeft w:val="0"/>
          <w:marRight w:val="0"/>
          <w:marTop w:val="0"/>
          <w:marBottom w:val="0"/>
          <w:divBdr>
            <w:top w:val="none" w:sz="0" w:space="0" w:color="auto"/>
            <w:left w:val="none" w:sz="0" w:space="0" w:color="auto"/>
            <w:bottom w:val="none" w:sz="0" w:space="0" w:color="auto"/>
            <w:right w:val="none" w:sz="0" w:space="0" w:color="auto"/>
          </w:divBdr>
        </w:div>
        <w:div w:id="2103838873">
          <w:marLeft w:val="0"/>
          <w:marRight w:val="0"/>
          <w:marTop w:val="0"/>
          <w:marBottom w:val="0"/>
          <w:divBdr>
            <w:top w:val="none" w:sz="0" w:space="0" w:color="auto"/>
            <w:left w:val="none" w:sz="0" w:space="0" w:color="auto"/>
            <w:bottom w:val="none" w:sz="0" w:space="0" w:color="auto"/>
            <w:right w:val="none" w:sz="0" w:space="0" w:color="auto"/>
          </w:divBdr>
        </w:div>
      </w:divsChild>
    </w:div>
    <w:div w:id="1848444410">
      <w:bodyDiv w:val="1"/>
      <w:marLeft w:val="0"/>
      <w:marRight w:val="0"/>
      <w:marTop w:val="0"/>
      <w:marBottom w:val="0"/>
      <w:divBdr>
        <w:top w:val="none" w:sz="0" w:space="0" w:color="auto"/>
        <w:left w:val="none" w:sz="0" w:space="0" w:color="auto"/>
        <w:bottom w:val="none" w:sz="0" w:space="0" w:color="auto"/>
        <w:right w:val="none" w:sz="0" w:space="0" w:color="auto"/>
      </w:divBdr>
    </w:div>
    <w:div w:id="1851601001">
      <w:bodyDiv w:val="1"/>
      <w:marLeft w:val="0"/>
      <w:marRight w:val="0"/>
      <w:marTop w:val="0"/>
      <w:marBottom w:val="0"/>
      <w:divBdr>
        <w:top w:val="none" w:sz="0" w:space="0" w:color="auto"/>
        <w:left w:val="none" w:sz="0" w:space="0" w:color="auto"/>
        <w:bottom w:val="none" w:sz="0" w:space="0" w:color="auto"/>
        <w:right w:val="none" w:sz="0" w:space="0" w:color="auto"/>
      </w:divBdr>
      <w:divsChild>
        <w:div w:id="167139837">
          <w:marLeft w:val="0"/>
          <w:marRight w:val="0"/>
          <w:marTop w:val="0"/>
          <w:marBottom w:val="0"/>
          <w:divBdr>
            <w:top w:val="none" w:sz="0" w:space="0" w:color="auto"/>
            <w:left w:val="none" w:sz="0" w:space="0" w:color="auto"/>
            <w:bottom w:val="none" w:sz="0" w:space="0" w:color="auto"/>
            <w:right w:val="none" w:sz="0" w:space="0" w:color="auto"/>
          </w:divBdr>
        </w:div>
        <w:div w:id="237521671">
          <w:marLeft w:val="0"/>
          <w:marRight w:val="0"/>
          <w:marTop w:val="0"/>
          <w:marBottom w:val="0"/>
          <w:divBdr>
            <w:top w:val="none" w:sz="0" w:space="0" w:color="auto"/>
            <w:left w:val="none" w:sz="0" w:space="0" w:color="auto"/>
            <w:bottom w:val="none" w:sz="0" w:space="0" w:color="auto"/>
            <w:right w:val="none" w:sz="0" w:space="0" w:color="auto"/>
          </w:divBdr>
        </w:div>
        <w:div w:id="331031640">
          <w:marLeft w:val="0"/>
          <w:marRight w:val="0"/>
          <w:marTop w:val="0"/>
          <w:marBottom w:val="0"/>
          <w:divBdr>
            <w:top w:val="none" w:sz="0" w:space="0" w:color="auto"/>
            <w:left w:val="none" w:sz="0" w:space="0" w:color="auto"/>
            <w:bottom w:val="none" w:sz="0" w:space="0" w:color="auto"/>
            <w:right w:val="none" w:sz="0" w:space="0" w:color="auto"/>
          </w:divBdr>
        </w:div>
        <w:div w:id="339502387">
          <w:marLeft w:val="0"/>
          <w:marRight w:val="0"/>
          <w:marTop w:val="0"/>
          <w:marBottom w:val="0"/>
          <w:divBdr>
            <w:top w:val="none" w:sz="0" w:space="0" w:color="auto"/>
            <w:left w:val="none" w:sz="0" w:space="0" w:color="auto"/>
            <w:bottom w:val="none" w:sz="0" w:space="0" w:color="auto"/>
            <w:right w:val="none" w:sz="0" w:space="0" w:color="auto"/>
          </w:divBdr>
        </w:div>
        <w:div w:id="476537401">
          <w:marLeft w:val="0"/>
          <w:marRight w:val="0"/>
          <w:marTop w:val="0"/>
          <w:marBottom w:val="0"/>
          <w:divBdr>
            <w:top w:val="none" w:sz="0" w:space="0" w:color="auto"/>
            <w:left w:val="none" w:sz="0" w:space="0" w:color="auto"/>
            <w:bottom w:val="none" w:sz="0" w:space="0" w:color="auto"/>
            <w:right w:val="none" w:sz="0" w:space="0" w:color="auto"/>
          </w:divBdr>
        </w:div>
        <w:div w:id="736827731">
          <w:marLeft w:val="0"/>
          <w:marRight w:val="0"/>
          <w:marTop w:val="0"/>
          <w:marBottom w:val="0"/>
          <w:divBdr>
            <w:top w:val="none" w:sz="0" w:space="0" w:color="auto"/>
            <w:left w:val="none" w:sz="0" w:space="0" w:color="auto"/>
            <w:bottom w:val="none" w:sz="0" w:space="0" w:color="auto"/>
            <w:right w:val="none" w:sz="0" w:space="0" w:color="auto"/>
          </w:divBdr>
          <w:divsChild>
            <w:div w:id="747994856">
              <w:marLeft w:val="0"/>
              <w:marRight w:val="0"/>
              <w:marTop w:val="0"/>
              <w:marBottom w:val="0"/>
              <w:divBdr>
                <w:top w:val="none" w:sz="0" w:space="0" w:color="auto"/>
                <w:left w:val="none" w:sz="0" w:space="0" w:color="auto"/>
                <w:bottom w:val="none" w:sz="0" w:space="0" w:color="auto"/>
                <w:right w:val="none" w:sz="0" w:space="0" w:color="auto"/>
              </w:divBdr>
            </w:div>
          </w:divsChild>
        </w:div>
        <w:div w:id="815411348">
          <w:marLeft w:val="0"/>
          <w:marRight w:val="0"/>
          <w:marTop w:val="0"/>
          <w:marBottom w:val="0"/>
          <w:divBdr>
            <w:top w:val="none" w:sz="0" w:space="0" w:color="auto"/>
            <w:left w:val="none" w:sz="0" w:space="0" w:color="auto"/>
            <w:bottom w:val="none" w:sz="0" w:space="0" w:color="auto"/>
            <w:right w:val="none" w:sz="0" w:space="0" w:color="auto"/>
          </w:divBdr>
        </w:div>
        <w:div w:id="874585529">
          <w:marLeft w:val="0"/>
          <w:marRight w:val="0"/>
          <w:marTop w:val="0"/>
          <w:marBottom w:val="0"/>
          <w:divBdr>
            <w:top w:val="none" w:sz="0" w:space="0" w:color="auto"/>
            <w:left w:val="none" w:sz="0" w:space="0" w:color="auto"/>
            <w:bottom w:val="none" w:sz="0" w:space="0" w:color="auto"/>
            <w:right w:val="none" w:sz="0" w:space="0" w:color="auto"/>
          </w:divBdr>
        </w:div>
        <w:div w:id="938173357">
          <w:marLeft w:val="0"/>
          <w:marRight w:val="0"/>
          <w:marTop w:val="0"/>
          <w:marBottom w:val="0"/>
          <w:divBdr>
            <w:top w:val="none" w:sz="0" w:space="0" w:color="auto"/>
            <w:left w:val="none" w:sz="0" w:space="0" w:color="auto"/>
            <w:bottom w:val="none" w:sz="0" w:space="0" w:color="auto"/>
            <w:right w:val="none" w:sz="0" w:space="0" w:color="auto"/>
          </w:divBdr>
        </w:div>
        <w:div w:id="940529205">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0"/>
              <w:marRight w:val="0"/>
              <w:marTop w:val="0"/>
              <w:marBottom w:val="0"/>
              <w:divBdr>
                <w:top w:val="none" w:sz="0" w:space="0" w:color="auto"/>
                <w:left w:val="none" w:sz="0" w:space="0" w:color="auto"/>
                <w:bottom w:val="none" w:sz="0" w:space="0" w:color="auto"/>
                <w:right w:val="none" w:sz="0" w:space="0" w:color="auto"/>
              </w:divBdr>
            </w:div>
          </w:divsChild>
        </w:div>
        <w:div w:id="966663090">
          <w:marLeft w:val="0"/>
          <w:marRight w:val="0"/>
          <w:marTop w:val="0"/>
          <w:marBottom w:val="0"/>
          <w:divBdr>
            <w:top w:val="none" w:sz="0" w:space="0" w:color="auto"/>
            <w:left w:val="none" w:sz="0" w:space="0" w:color="auto"/>
            <w:bottom w:val="none" w:sz="0" w:space="0" w:color="auto"/>
            <w:right w:val="none" w:sz="0" w:space="0" w:color="auto"/>
          </w:divBdr>
        </w:div>
        <w:div w:id="1053651015">
          <w:marLeft w:val="0"/>
          <w:marRight w:val="0"/>
          <w:marTop w:val="0"/>
          <w:marBottom w:val="0"/>
          <w:divBdr>
            <w:top w:val="none" w:sz="0" w:space="0" w:color="auto"/>
            <w:left w:val="none" w:sz="0" w:space="0" w:color="auto"/>
            <w:bottom w:val="none" w:sz="0" w:space="0" w:color="auto"/>
            <w:right w:val="none" w:sz="0" w:space="0" w:color="auto"/>
          </w:divBdr>
        </w:div>
        <w:div w:id="1091704614">
          <w:marLeft w:val="0"/>
          <w:marRight w:val="0"/>
          <w:marTop w:val="0"/>
          <w:marBottom w:val="0"/>
          <w:divBdr>
            <w:top w:val="none" w:sz="0" w:space="0" w:color="auto"/>
            <w:left w:val="none" w:sz="0" w:space="0" w:color="auto"/>
            <w:bottom w:val="none" w:sz="0" w:space="0" w:color="auto"/>
            <w:right w:val="none" w:sz="0" w:space="0" w:color="auto"/>
          </w:divBdr>
        </w:div>
        <w:div w:id="1117916088">
          <w:marLeft w:val="0"/>
          <w:marRight w:val="0"/>
          <w:marTop w:val="0"/>
          <w:marBottom w:val="0"/>
          <w:divBdr>
            <w:top w:val="none" w:sz="0" w:space="0" w:color="auto"/>
            <w:left w:val="none" w:sz="0" w:space="0" w:color="auto"/>
            <w:bottom w:val="none" w:sz="0" w:space="0" w:color="auto"/>
            <w:right w:val="none" w:sz="0" w:space="0" w:color="auto"/>
          </w:divBdr>
          <w:divsChild>
            <w:div w:id="163932336">
              <w:marLeft w:val="0"/>
              <w:marRight w:val="0"/>
              <w:marTop w:val="0"/>
              <w:marBottom w:val="0"/>
              <w:divBdr>
                <w:top w:val="none" w:sz="0" w:space="0" w:color="auto"/>
                <w:left w:val="none" w:sz="0" w:space="0" w:color="auto"/>
                <w:bottom w:val="none" w:sz="0" w:space="0" w:color="auto"/>
                <w:right w:val="none" w:sz="0" w:space="0" w:color="auto"/>
              </w:divBdr>
            </w:div>
          </w:divsChild>
        </w:div>
        <w:div w:id="1196772648">
          <w:marLeft w:val="0"/>
          <w:marRight w:val="0"/>
          <w:marTop w:val="0"/>
          <w:marBottom w:val="0"/>
          <w:divBdr>
            <w:top w:val="none" w:sz="0" w:space="0" w:color="auto"/>
            <w:left w:val="none" w:sz="0" w:space="0" w:color="auto"/>
            <w:bottom w:val="none" w:sz="0" w:space="0" w:color="auto"/>
            <w:right w:val="none" w:sz="0" w:space="0" w:color="auto"/>
          </w:divBdr>
          <w:divsChild>
            <w:div w:id="368457126">
              <w:marLeft w:val="0"/>
              <w:marRight w:val="0"/>
              <w:marTop w:val="0"/>
              <w:marBottom w:val="0"/>
              <w:divBdr>
                <w:top w:val="none" w:sz="0" w:space="0" w:color="auto"/>
                <w:left w:val="none" w:sz="0" w:space="0" w:color="auto"/>
                <w:bottom w:val="none" w:sz="0" w:space="0" w:color="auto"/>
                <w:right w:val="none" w:sz="0" w:space="0" w:color="auto"/>
              </w:divBdr>
            </w:div>
          </w:divsChild>
        </w:div>
        <w:div w:id="1242330846">
          <w:marLeft w:val="0"/>
          <w:marRight w:val="0"/>
          <w:marTop w:val="0"/>
          <w:marBottom w:val="0"/>
          <w:divBdr>
            <w:top w:val="none" w:sz="0" w:space="0" w:color="auto"/>
            <w:left w:val="none" w:sz="0" w:space="0" w:color="auto"/>
            <w:bottom w:val="none" w:sz="0" w:space="0" w:color="auto"/>
            <w:right w:val="none" w:sz="0" w:space="0" w:color="auto"/>
          </w:divBdr>
        </w:div>
        <w:div w:id="1247493452">
          <w:marLeft w:val="0"/>
          <w:marRight w:val="0"/>
          <w:marTop w:val="0"/>
          <w:marBottom w:val="0"/>
          <w:divBdr>
            <w:top w:val="none" w:sz="0" w:space="0" w:color="auto"/>
            <w:left w:val="none" w:sz="0" w:space="0" w:color="auto"/>
            <w:bottom w:val="none" w:sz="0" w:space="0" w:color="auto"/>
            <w:right w:val="none" w:sz="0" w:space="0" w:color="auto"/>
          </w:divBdr>
        </w:div>
        <w:div w:id="1305281906">
          <w:marLeft w:val="0"/>
          <w:marRight w:val="0"/>
          <w:marTop w:val="0"/>
          <w:marBottom w:val="0"/>
          <w:divBdr>
            <w:top w:val="none" w:sz="0" w:space="0" w:color="auto"/>
            <w:left w:val="none" w:sz="0" w:space="0" w:color="auto"/>
            <w:bottom w:val="none" w:sz="0" w:space="0" w:color="auto"/>
            <w:right w:val="none" w:sz="0" w:space="0" w:color="auto"/>
          </w:divBdr>
          <w:divsChild>
            <w:div w:id="194124730">
              <w:marLeft w:val="0"/>
              <w:marRight w:val="0"/>
              <w:marTop w:val="0"/>
              <w:marBottom w:val="0"/>
              <w:divBdr>
                <w:top w:val="none" w:sz="0" w:space="0" w:color="auto"/>
                <w:left w:val="none" w:sz="0" w:space="0" w:color="auto"/>
                <w:bottom w:val="none" w:sz="0" w:space="0" w:color="auto"/>
                <w:right w:val="none" w:sz="0" w:space="0" w:color="auto"/>
              </w:divBdr>
            </w:div>
          </w:divsChild>
        </w:div>
        <w:div w:id="1307470417">
          <w:marLeft w:val="0"/>
          <w:marRight w:val="0"/>
          <w:marTop w:val="0"/>
          <w:marBottom w:val="0"/>
          <w:divBdr>
            <w:top w:val="none" w:sz="0" w:space="0" w:color="auto"/>
            <w:left w:val="none" w:sz="0" w:space="0" w:color="auto"/>
            <w:bottom w:val="none" w:sz="0" w:space="0" w:color="auto"/>
            <w:right w:val="none" w:sz="0" w:space="0" w:color="auto"/>
          </w:divBdr>
        </w:div>
        <w:div w:id="1308516726">
          <w:marLeft w:val="0"/>
          <w:marRight w:val="0"/>
          <w:marTop w:val="0"/>
          <w:marBottom w:val="0"/>
          <w:divBdr>
            <w:top w:val="none" w:sz="0" w:space="0" w:color="auto"/>
            <w:left w:val="none" w:sz="0" w:space="0" w:color="auto"/>
            <w:bottom w:val="none" w:sz="0" w:space="0" w:color="auto"/>
            <w:right w:val="none" w:sz="0" w:space="0" w:color="auto"/>
          </w:divBdr>
          <w:divsChild>
            <w:div w:id="338242445">
              <w:marLeft w:val="0"/>
              <w:marRight w:val="0"/>
              <w:marTop w:val="0"/>
              <w:marBottom w:val="0"/>
              <w:divBdr>
                <w:top w:val="none" w:sz="0" w:space="0" w:color="auto"/>
                <w:left w:val="none" w:sz="0" w:space="0" w:color="auto"/>
                <w:bottom w:val="none" w:sz="0" w:space="0" w:color="auto"/>
                <w:right w:val="none" w:sz="0" w:space="0" w:color="auto"/>
              </w:divBdr>
            </w:div>
          </w:divsChild>
        </w:div>
        <w:div w:id="1450204596">
          <w:marLeft w:val="0"/>
          <w:marRight w:val="0"/>
          <w:marTop w:val="0"/>
          <w:marBottom w:val="0"/>
          <w:divBdr>
            <w:top w:val="none" w:sz="0" w:space="0" w:color="auto"/>
            <w:left w:val="none" w:sz="0" w:space="0" w:color="auto"/>
            <w:bottom w:val="none" w:sz="0" w:space="0" w:color="auto"/>
            <w:right w:val="none" w:sz="0" w:space="0" w:color="auto"/>
          </w:divBdr>
        </w:div>
        <w:div w:id="1464536953">
          <w:marLeft w:val="0"/>
          <w:marRight w:val="0"/>
          <w:marTop w:val="0"/>
          <w:marBottom w:val="0"/>
          <w:divBdr>
            <w:top w:val="none" w:sz="0" w:space="0" w:color="auto"/>
            <w:left w:val="none" w:sz="0" w:space="0" w:color="auto"/>
            <w:bottom w:val="none" w:sz="0" w:space="0" w:color="auto"/>
            <w:right w:val="none" w:sz="0" w:space="0" w:color="auto"/>
          </w:divBdr>
        </w:div>
        <w:div w:id="1547060063">
          <w:marLeft w:val="0"/>
          <w:marRight w:val="0"/>
          <w:marTop w:val="0"/>
          <w:marBottom w:val="0"/>
          <w:divBdr>
            <w:top w:val="none" w:sz="0" w:space="0" w:color="auto"/>
            <w:left w:val="none" w:sz="0" w:space="0" w:color="auto"/>
            <w:bottom w:val="none" w:sz="0" w:space="0" w:color="auto"/>
            <w:right w:val="none" w:sz="0" w:space="0" w:color="auto"/>
          </w:divBdr>
        </w:div>
        <w:div w:id="1647474154">
          <w:marLeft w:val="0"/>
          <w:marRight w:val="0"/>
          <w:marTop w:val="0"/>
          <w:marBottom w:val="0"/>
          <w:divBdr>
            <w:top w:val="none" w:sz="0" w:space="0" w:color="auto"/>
            <w:left w:val="none" w:sz="0" w:space="0" w:color="auto"/>
            <w:bottom w:val="none" w:sz="0" w:space="0" w:color="auto"/>
            <w:right w:val="none" w:sz="0" w:space="0" w:color="auto"/>
          </w:divBdr>
          <w:divsChild>
            <w:div w:id="1006051640">
              <w:marLeft w:val="0"/>
              <w:marRight w:val="0"/>
              <w:marTop w:val="0"/>
              <w:marBottom w:val="0"/>
              <w:divBdr>
                <w:top w:val="none" w:sz="0" w:space="0" w:color="auto"/>
                <w:left w:val="none" w:sz="0" w:space="0" w:color="auto"/>
                <w:bottom w:val="none" w:sz="0" w:space="0" w:color="auto"/>
                <w:right w:val="none" w:sz="0" w:space="0" w:color="auto"/>
              </w:divBdr>
            </w:div>
          </w:divsChild>
        </w:div>
        <w:div w:id="1724867938">
          <w:marLeft w:val="0"/>
          <w:marRight w:val="0"/>
          <w:marTop w:val="0"/>
          <w:marBottom w:val="0"/>
          <w:divBdr>
            <w:top w:val="none" w:sz="0" w:space="0" w:color="auto"/>
            <w:left w:val="none" w:sz="0" w:space="0" w:color="auto"/>
            <w:bottom w:val="none" w:sz="0" w:space="0" w:color="auto"/>
            <w:right w:val="none" w:sz="0" w:space="0" w:color="auto"/>
          </w:divBdr>
        </w:div>
        <w:div w:id="1923370524">
          <w:marLeft w:val="0"/>
          <w:marRight w:val="0"/>
          <w:marTop w:val="0"/>
          <w:marBottom w:val="0"/>
          <w:divBdr>
            <w:top w:val="none" w:sz="0" w:space="0" w:color="auto"/>
            <w:left w:val="none" w:sz="0" w:space="0" w:color="auto"/>
            <w:bottom w:val="none" w:sz="0" w:space="0" w:color="auto"/>
            <w:right w:val="none" w:sz="0" w:space="0" w:color="auto"/>
          </w:divBdr>
        </w:div>
        <w:div w:id="1959094784">
          <w:marLeft w:val="0"/>
          <w:marRight w:val="0"/>
          <w:marTop w:val="0"/>
          <w:marBottom w:val="0"/>
          <w:divBdr>
            <w:top w:val="none" w:sz="0" w:space="0" w:color="auto"/>
            <w:left w:val="none" w:sz="0" w:space="0" w:color="auto"/>
            <w:bottom w:val="none" w:sz="0" w:space="0" w:color="auto"/>
            <w:right w:val="none" w:sz="0" w:space="0" w:color="auto"/>
          </w:divBdr>
        </w:div>
        <w:div w:id="2045789721">
          <w:marLeft w:val="0"/>
          <w:marRight w:val="0"/>
          <w:marTop w:val="0"/>
          <w:marBottom w:val="0"/>
          <w:divBdr>
            <w:top w:val="none" w:sz="0" w:space="0" w:color="auto"/>
            <w:left w:val="none" w:sz="0" w:space="0" w:color="auto"/>
            <w:bottom w:val="none" w:sz="0" w:space="0" w:color="auto"/>
            <w:right w:val="none" w:sz="0" w:space="0" w:color="auto"/>
          </w:divBdr>
        </w:div>
        <w:div w:id="2084987523">
          <w:marLeft w:val="0"/>
          <w:marRight w:val="0"/>
          <w:marTop w:val="0"/>
          <w:marBottom w:val="0"/>
          <w:divBdr>
            <w:top w:val="none" w:sz="0" w:space="0" w:color="auto"/>
            <w:left w:val="none" w:sz="0" w:space="0" w:color="auto"/>
            <w:bottom w:val="none" w:sz="0" w:space="0" w:color="auto"/>
            <w:right w:val="none" w:sz="0" w:space="0" w:color="auto"/>
          </w:divBdr>
          <w:divsChild>
            <w:div w:id="12561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0699">
      <w:bodyDiv w:val="1"/>
      <w:marLeft w:val="0"/>
      <w:marRight w:val="0"/>
      <w:marTop w:val="0"/>
      <w:marBottom w:val="0"/>
      <w:divBdr>
        <w:top w:val="none" w:sz="0" w:space="0" w:color="auto"/>
        <w:left w:val="none" w:sz="0" w:space="0" w:color="auto"/>
        <w:bottom w:val="none" w:sz="0" w:space="0" w:color="auto"/>
        <w:right w:val="none" w:sz="0" w:space="0" w:color="auto"/>
      </w:divBdr>
    </w:div>
    <w:div w:id="1854764551">
      <w:bodyDiv w:val="1"/>
      <w:marLeft w:val="0"/>
      <w:marRight w:val="0"/>
      <w:marTop w:val="0"/>
      <w:marBottom w:val="0"/>
      <w:divBdr>
        <w:top w:val="none" w:sz="0" w:space="0" w:color="auto"/>
        <w:left w:val="none" w:sz="0" w:space="0" w:color="auto"/>
        <w:bottom w:val="none" w:sz="0" w:space="0" w:color="auto"/>
        <w:right w:val="none" w:sz="0" w:space="0" w:color="auto"/>
      </w:divBdr>
    </w:div>
    <w:div w:id="1856379422">
      <w:bodyDiv w:val="1"/>
      <w:marLeft w:val="0"/>
      <w:marRight w:val="0"/>
      <w:marTop w:val="0"/>
      <w:marBottom w:val="0"/>
      <w:divBdr>
        <w:top w:val="none" w:sz="0" w:space="0" w:color="auto"/>
        <w:left w:val="none" w:sz="0" w:space="0" w:color="auto"/>
        <w:bottom w:val="none" w:sz="0" w:space="0" w:color="auto"/>
        <w:right w:val="none" w:sz="0" w:space="0" w:color="auto"/>
      </w:divBdr>
    </w:div>
    <w:div w:id="1859351503">
      <w:bodyDiv w:val="1"/>
      <w:marLeft w:val="0"/>
      <w:marRight w:val="0"/>
      <w:marTop w:val="0"/>
      <w:marBottom w:val="0"/>
      <w:divBdr>
        <w:top w:val="none" w:sz="0" w:space="0" w:color="auto"/>
        <w:left w:val="none" w:sz="0" w:space="0" w:color="auto"/>
        <w:bottom w:val="none" w:sz="0" w:space="0" w:color="auto"/>
        <w:right w:val="none" w:sz="0" w:space="0" w:color="auto"/>
      </w:divBdr>
    </w:div>
    <w:div w:id="1877814787">
      <w:bodyDiv w:val="1"/>
      <w:marLeft w:val="0"/>
      <w:marRight w:val="0"/>
      <w:marTop w:val="0"/>
      <w:marBottom w:val="0"/>
      <w:divBdr>
        <w:top w:val="none" w:sz="0" w:space="0" w:color="auto"/>
        <w:left w:val="none" w:sz="0" w:space="0" w:color="auto"/>
        <w:bottom w:val="none" w:sz="0" w:space="0" w:color="auto"/>
        <w:right w:val="none" w:sz="0" w:space="0" w:color="auto"/>
      </w:divBdr>
      <w:divsChild>
        <w:div w:id="980302551">
          <w:marLeft w:val="0"/>
          <w:marRight w:val="0"/>
          <w:marTop w:val="0"/>
          <w:marBottom w:val="0"/>
          <w:divBdr>
            <w:top w:val="none" w:sz="0" w:space="0" w:color="auto"/>
            <w:left w:val="none" w:sz="0" w:space="0" w:color="auto"/>
            <w:bottom w:val="none" w:sz="0" w:space="0" w:color="auto"/>
            <w:right w:val="none" w:sz="0" w:space="0" w:color="auto"/>
          </w:divBdr>
          <w:divsChild>
            <w:div w:id="1283851496">
              <w:marLeft w:val="0"/>
              <w:marRight w:val="0"/>
              <w:marTop w:val="0"/>
              <w:marBottom w:val="0"/>
              <w:divBdr>
                <w:top w:val="none" w:sz="0" w:space="0" w:color="auto"/>
                <w:left w:val="none" w:sz="0" w:space="0" w:color="auto"/>
                <w:bottom w:val="none" w:sz="0" w:space="0" w:color="auto"/>
                <w:right w:val="none" w:sz="0" w:space="0" w:color="auto"/>
              </w:divBdr>
            </w:div>
          </w:divsChild>
        </w:div>
        <w:div w:id="1134366316">
          <w:marLeft w:val="0"/>
          <w:marRight w:val="0"/>
          <w:marTop w:val="0"/>
          <w:marBottom w:val="0"/>
          <w:divBdr>
            <w:top w:val="none" w:sz="0" w:space="0" w:color="auto"/>
            <w:left w:val="none" w:sz="0" w:space="0" w:color="auto"/>
            <w:bottom w:val="none" w:sz="0" w:space="0" w:color="auto"/>
            <w:right w:val="none" w:sz="0" w:space="0" w:color="auto"/>
          </w:divBdr>
          <w:divsChild>
            <w:div w:id="327297122">
              <w:marLeft w:val="0"/>
              <w:marRight w:val="0"/>
              <w:marTop w:val="0"/>
              <w:marBottom w:val="0"/>
              <w:divBdr>
                <w:top w:val="none" w:sz="0" w:space="0" w:color="auto"/>
                <w:left w:val="none" w:sz="0" w:space="0" w:color="auto"/>
                <w:bottom w:val="none" w:sz="0" w:space="0" w:color="auto"/>
                <w:right w:val="none" w:sz="0" w:space="0" w:color="auto"/>
              </w:divBdr>
            </w:div>
          </w:divsChild>
        </w:div>
        <w:div w:id="1961959450">
          <w:marLeft w:val="0"/>
          <w:marRight w:val="0"/>
          <w:marTop w:val="0"/>
          <w:marBottom w:val="0"/>
          <w:divBdr>
            <w:top w:val="none" w:sz="0" w:space="0" w:color="auto"/>
            <w:left w:val="none" w:sz="0" w:space="0" w:color="auto"/>
            <w:bottom w:val="none" w:sz="0" w:space="0" w:color="auto"/>
            <w:right w:val="none" w:sz="0" w:space="0" w:color="auto"/>
          </w:divBdr>
          <w:divsChild>
            <w:div w:id="21394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4160">
      <w:bodyDiv w:val="1"/>
      <w:marLeft w:val="0"/>
      <w:marRight w:val="0"/>
      <w:marTop w:val="0"/>
      <w:marBottom w:val="0"/>
      <w:divBdr>
        <w:top w:val="none" w:sz="0" w:space="0" w:color="auto"/>
        <w:left w:val="none" w:sz="0" w:space="0" w:color="auto"/>
        <w:bottom w:val="none" w:sz="0" w:space="0" w:color="auto"/>
        <w:right w:val="none" w:sz="0" w:space="0" w:color="auto"/>
      </w:divBdr>
    </w:div>
    <w:div w:id="1888755648">
      <w:bodyDiv w:val="1"/>
      <w:marLeft w:val="0"/>
      <w:marRight w:val="0"/>
      <w:marTop w:val="0"/>
      <w:marBottom w:val="0"/>
      <w:divBdr>
        <w:top w:val="none" w:sz="0" w:space="0" w:color="auto"/>
        <w:left w:val="none" w:sz="0" w:space="0" w:color="auto"/>
        <w:bottom w:val="none" w:sz="0" w:space="0" w:color="auto"/>
        <w:right w:val="none" w:sz="0" w:space="0" w:color="auto"/>
      </w:divBdr>
    </w:div>
    <w:div w:id="1890916764">
      <w:bodyDiv w:val="1"/>
      <w:marLeft w:val="0"/>
      <w:marRight w:val="0"/>
      <w:marTop w:val="0"/>
      <w:marBottom w:val="0"/>
      <w:divBdr>
        <w:top w:val="none" w:sz="0" w:space="0" w:color="auto"/>
        <w:left w:val="none" w:sz="0" w:space="0" w:color="auto"/>
        <w:bottom w:val="none" w:sz="0" w:space="0" w:color="auto"/>
        <w:right w:val="none" w:sz="0" w:space="0" w:color="auto"/>
      </w:divBdr>
    </w:div>
    <w:div w:id="1898468604">
      <w:bodyDiv w:val="1"/>
      <w:marLeft w:val="0"/>
      <w:marRight w:val="0"/>
      <w:marTop w:val="0"/>
      <w:marBottom w:val="0"/>
      <w:divBdr>
        <w:top w:val="none" w:sz="0" w:space="0" w:color="auto"/>
        <w:left w:val="none" w:sz="0" w:space="0" w:color="auto"/>
        <w:bottom w:val="none" w:sz="0" w:space="0" w:color="auto"/>
        <w:right w:val="none" w:sz="0" w:space="0" w:color="auto"/>
      </w:divBdr>
    </w:div>
    <w:div w:id="1915620572">
      <w:bodyDiv w:val="1"/>
      <w:marLeft w:val="0"/>
      <w:marRight w:val="0"/>
      <w:marTop w:val="0"/>
      <w:marBottom w:val="0"/>
      <w:divBdr>
        <w:top w:val="none" w:sz="0" w:space="0" w:color="auto"/>
        <w:left w:val="none" w:sz="0" w:space="0" w:color="auto"/>
        <w:bottom w:val="none" w:sz="0" w:space="0" w:color="auto"/>
        <w:right w:val="none" w:sz="0" w:space="0" w:color="auto"/>
      </w:divBdr>
    </w:div>
    <w:div w:id="1930578002">
      <w:bodyDiv w:val="1"/>
      <w:marLeft w:val="0"/>
      <w:marRight w:val="0"/>
      <w:marTop w:val="0"/>
      <w:marBottom w:val="0"/>
      <w:divBdr>
        <w:top w:val="none" w:sz="0" w:space="0" w:color="auto"/>
        <w:left w:val="none" w:sz="0" w:space="0" w:color="auto"/>
        <w:bottom w:val="none" w:sz="0" w:space="0" w:color="auto"/>
        <w:right w:val="none" w:sz="0" w:space="0" w:color="auto"/>
      </w:divBdr>
      <w:divsChild>
        <w:div w:id="603461945">
          <w:marLeft w:val="0"/>
          <w:marRight w:val="0"/>
          <w:marTop w:val="0"/>
          <w:marBottom w:val="0"/>
          <w:divBdr>
            <w:top w:val="none" w:sz="0" w:space="0" w:color="auto"/>
            <w:left w:val="none" w:sz="0" w:space="0" w:color="auto"/>
            <w:bottom w:val="none" w:sz="0" w:space="0" w:color="auto"/>
            <w:right w:val="none" w:sz="0" w:space="0" w:color="auto"/>
          </w:divBdr>
          <w:divsChild>
            <w:div w:id="866722983">
              <w:marLeft w:val="0"/>
              <w:marRight w:val="0"/>
              <w:marTop w:val="0"/>
              <w:marBottom w:val="0"/>
              <w:divBdr>
                <w:top w:val="none" w:sz="0" w:space="0" w:color="auto"/>
                <w:left w:val="none" w:sz="0" w:space="0" w:color="auto"/>
                <w:bottom w:val="none" w:sz="0" w:space="0" w:color="auto"/>
                <w:right w:val="none" w:sz="0" w:space="0" w:color="auto"/>
              </w:divBdr>
            </w:div>
          </w:divsChild>
        </w:div>
        <w:div w:id="1160805276">
          <w:marLeft w:val="0"/>
          <w:marRight w:val="0"/>
          <w:marTop w:val="0"/>
          <w:marBottom w:val="0"/>
          <w:divBdr>
            <w:top w:val="none" w:sz="0" w:space="0" w:color="auto"/>
            <w:left w:val="none" w:sz="0" w:space="0" w:color="auto"/>
            <w:bottom w:val="none" w:sz="0" w:space="0" w:color="auto"/>
            <w:right w:val="none" w:sz="0" w:space="0" w:color="auto"/>
          </w:divBdr>
          <w:divsChild>
            <w:div w:id="1935474876">
              <w:marLeft w:val="0"/>
              <w:marRight w:val="0"/>
              <w:marTop w:val="0"/>
              <w:marBottom w:val="0"/>
              <w:divBdr>
                <w:top w:val="none" w:sz="0" w:space="0" w:color="auto"/>
                <w:left w:val="none" w:sz="0" w:space="0" w:color="auto"/>
                <w:bottom w:val="none" w:sz="0" w:space="0" w:color="auto"/>
                <w:right w:val="none" w:sz="0" w:space="0" w:color="auto"/>
              </w:divBdr>
            </w:div>
          </w:divsChild>
        </w:div>
        <w:div w:id="1527672058">
          <w:marLeft w:val="0"/>
          <w:marRight w:val="0"/>
          <w:marTop w:val="0"/>
          <w:marBottom w:val="0"/>
          <w:divBdr>
            <w:top w:val="none" w:sz="0" w:space="0" w:color="auto"/>
            <w:left w:val="none" w:sz="0" w:space="0" w:color="auto"/>
            <w:bottom w:val="none" w:sz="0" w:space="0" w:color="auto"/>
            <w:right w:val="none" w:sz="0" w:space="0" w:color="auto"/>
          </w:divBdr>
          <w:divsChild>
            <w:div w:id="890699932">
              <w:marLeft w:val="0"/>
              <w:marRight w:val="0"/>
              <w:marTop w:val="0"/>
              <w:marBottom w:val="0"/>
              <w:divBdr>
                <w:top w:val="none" w:sz="0" w:space="0" w:color="auto"/>
                <w:left w:val="none" w:sz="0" w:space="0" w:color="auto"/>
                <w:bottom w:val="none" w:sz="0" w:space="0" w:color="auto"/>
                <w:right w:val="none" w:sz="0" w:space="0" w:color="auto"/>
              </w:divBdr>
            </w:div>
          </w:divsChild>
        </w:div>
        <w:div w:id="1576427730">
          <w:marLeft w:val="0"/>
          <w:marRight w:val="0"/>
          <w:marTop w:val="0"/>
          <w:marBottom w:val="0"/>
          <w:divBdr>
            <w:top w:val="none" w:sz="0" w:space="0" w:color="auto"/>
            <w:left w:val="none" w:sz="0" w:space="0" w:color="auto"/>
            <w:bottom w:val="none" w:sz="0" w:space="0" w:color="auto"/>
            <w:right w:val="none" w:sz="0" w:space="0" w:color="auto"/>
          </w:divBdr>
          <w:divsChild>
            <w:div w:id="15344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6636">
      <w:bodyDiv w:val="1"/>
      <w:marLeft w:val="0"/>
      <w:marRight w:val="0"/>
      <w:marTop w:val="0"/>
      <w:marBottom w:val="0"/>
      <w:divBdr>
        <w:top w:val="none" w:sz="0" w:space="0" w:color="auto"/>
        <w:left w:val="none" w:sz="0" w:space="0" w:color="auto"/>
        <w:bottom w:val="none" w:sz="0" w:space="0" w:color="auto"/>
        <w:right w:val="none" w:sz="0" w:space="0" w:color="auto"/>
      </w:divBdr>
    </w:div>
    <w:div w:id="1938561023">
      <w:bodyDiv w:val="1"/>
      <w:marLeft w:val="0"/>
      <w:marRight w:val="0"/>
      <w:marTop w:val="0"/>
      <w:marBottom w:val="0"/>
      <w:divBdr>
        <w:top w:val="none" w:sz="0" w:space="0" w:color="auto"/>
        <w:left w:val="none" w:sz="0" w:space="0" w:color="auto"/>
        <w:bottom w:val="none" w:sz="0" w:space="0" w:color="auto"/>
        <w:right w:val="none" w:sz="0" w:space="0" w:color="auto"/>
      </w:divBdr>
    </w:div>
    <w:div w:id="1951929129">
      <w:bodyDiv w:val="1"/>
      <w:marLeft w:val="0"/>
      <w:marRight w:val="0"/>
      <w:marTop w:val="0"/>
      <w:marBottom w:val="0"/>
      <w:divBdr>
        <w:top w:val="none" w:sz="0" w:space="0" w:color="auto"/>
        <w:left w:val="none" w:sz="0" w:space="0" w:color="auto"/>
        <w:bottom w:val="none" w:sz="0" w:space="0" w:color="auto"/>
        <w:right w:val="none" w:sz="0" w:space="0" w:color="auto"/>
      </w:divBdr>
    </w:div>
    <w:div w:id="1958028947">
      <w:bodyDiv w:val="1"/>
      <w:marLeft w:val="0"/>
      <w:marRight w:val="0"/>
      <w:marTop w:val="0"/>
      <w:marBottom w:val="0"/>
      <w:divBdr>
        <w:top w:val="none" w:sz="0" w:space="0" w:color="auto"/>
        <w:left w:val="none" w:sz="0" w:space="0" w:color="auto"/>
        <w:bottom w:val="none" w:sz="0" w:space="0" w:color="auto"/>
        <w:right w:val="none" w:sz="0" w:space="0" w:color="auto"/>
      </w:divBdr>
    </w:div>
    <w:div w:id="1971201740">
      <w:bodyDiv w:val="1"/>
      <w:marLeft w:val="0"/>
      <w:marRight w:val="0"/>
      <w:marTop w:val="0"/>
      <w:marBottom w:val="0"/>
      <w:divBdr>
        <w:top w:val="none" w:sz="0" w:space="0" w:color="auto"/>
        <w:left w:val="none" w:sz="0" w:space="0" w:color="auto"/>
        <w:bottom w:val="none" w:sz="0" w:space="0" w:color="auto"/>
        <w:right w:val="none" w:sz="0" w:space="0" w:color="auto"/>
      </w:divBdr>
      <w:divsChild>
        <w:div w:id="528495786">
          <w:marLeft w:val="446"/>
          <w:marRight w:val="0"/>
          <w:marTop w:val="0"/>
          <w:marBottom w:val="0"/>
          <w:divBdr>
            <w:top w:val="none" w:sz="0" w:space="0" w:color="auto"/>
            <w:left w:val="none" w:sz="0" w:space="0" w:color="auto"/>
            <w:bottom w:val="none" w:sz="0" w:space="0" w:color="auto"/>
            <w:right w:val="none" w:sz="0" w:space="0" w:color="auto"/>
          </w:divBdr>
        </w:div>
        <w:div w:id="1148132012">
          <w:marLeft w:val="446"/>
          <w:marRight w:val="0"/>
          <w:marTop w:val="0"/>
          <w:marBottom w:val="0"/>
          <w:divBdr>
            <w:top w:val="none" w:sz="0" w:space="0" w:color="auto"/>
            <w:left w:val="none" w:sz="0" w:space="0" w:color="auto"/>
            <w:bottom w:val="none" w:sz="0" w:space="0" w:color="auto"/>
            <w:right w:val="none" w:sz="0" w:space="0" w:color="auto"/>
          </w:divBdr>
        </w:div>
        <w:div w:id="1177572459">
          <w:marLeft w:val="446"/>
          <w:marRight w:val="0"/>
          <w:marTop w:val="0"/>
          <w:marBottom w:val="0"/>
          <w:divBdr>
            <w:top w:val="none" w:sz="0" w:space="0" w:color="auto"/>
            <w:left w:val="none" w:sz="0" w:space="0" w:color="auto"/>
            <w:bottom w:val="none" w:sz="0" w:space="0" w:color="auto"/>
            <w:right w:val="none" w:sz="0" w:space="0" w:color="auto"/>
          </w:divBdr>
        </w:div>
        <w:div w:id="1315374190">
          <w:marLeft w:val="446"/>
          <w:marRight w:val="0"/>
          <w:marTop w:val="0"/>
          <w:marBottom w:val="0"/>
          <w:divBdr>
            <w:top w:val="none" w:sz="0" w:space="0" w:color="auto"/>
            <w:left w:val="none" w:sz="0" w:space="0" w:color="auto"/>
            <w:bottom w:val="none" w:sz="0" w:space="0" w:color="auto"/>
            <w:right w:val="none" w:sz="0" w:space="0" w:color="auto"/>
          </w:divBdr>
        </w:div>
        <w:div w:id="1334648398">
          <w:marLeft w:val="446"/>
          <w:marRight w:val="0"/>
          <w:marTop w:val="0"/>
          <w:marBottom w:val="0"/>
          <w:divBdr>
            <w:top w:val="none" w:sz="0" w:space="0" w:color="auto"/>
            <w:left w:val="none" w:sz="0" w:space="0" w:color="auto"/>
            <w:bottom w:val="none" w:sz="0" w:space="0" w:color="auto"/>
            <w:right w:val="none" w:sz="0" w:space="0" w:color="auto"/>
          </w:divBdr>
        </w:div>
        <w:div w:id="1580866410">
          <w:marLeft w:val="446"/>
          <w:marRight w:val="0"/>
          <w:marTop w:val="0"/>
          <w:marBottom w:val="0"/>
          <w:divBdr>
            <w:top w:val="none" w:sz="0" w:space="0" w:color="auto"/>
            <w:left w:val="none" w:sz="0" w:space="0" w:color="auto"/>
            <w:bottom w:val="none" w:sz="0" w:space="0" w:color="auto"/>
            <w:right w:val="none" w:sz="0" w:space="0" w:color="auto"/>
          </w:divBdr>
        </w:div>
        <w:div w:id="1660814742">
          <w:marLeft w:val="446"/>
          <w:marRight w:val="0"/>
          <w:marTop w:val="0"/>
          <w:marBottom w:val="0"/>
          <w:divBdr>
            <w:top w:val="none" w:sz="0" w:space="0" w:color="auto"/>
            <w:left w:val="none" w:sz="0" w:space="0" w:color="auto"/>
            <w:bottom w:val="none" w:sz="0" w:space="0" w:color="auto"/>
            <w:right w:val="none" w:sz="0" w:space="0" w:color="auto"/>
          </w:divBdr>
        </w:div>
      </w:divsChild>
    </w:div>
    <w:div w:id="1980725765">
      <w:bodyDiv w:val="1"/>
      <w:marLeft w:val="0"/>
      <w:marRight w:val="0"/>
      <w:marTop w:val="0"/>
      <w:marBottom w:val="0"/>
      <w:divBdr>
        <w:top w:val="none" w:sz="0" w:space="0" w:color="auto"/>
        <w:left w:val="none" w:sz="0" w:space="0" w:color="auto"/>
        <w:bottom w:val="none" w:sz="0" w:space="0" w:color="auto"/>
        <w:right w:val="none" w:sz="0" w:space="0" w:color="auto"/>
      </w:divBdr>
    </w:div>
    <w:div w:id="1994983361">
      <w:bodyDiv w:val="1"/>
      <w:marLeft w:val="0"/>
      <w:marRight w:val="0"/>
      <w:marTop w:val="0"/>
      <w:marBottom w:val="0"/>
      <w:divBdr>
        <w:top w:val="none" w:sz="0" w:space="0" w:color="auto"/>
        <w:left w:val="none" w:sz="0" w:space="0" w:color="auto"/>
        <w:bottom w:val="none" w:sz="0" w:space="0" w:color="auto"/>
        <w:right w:val="none" w:sz="0" w:space="0" w:color="auto"/>
      </w:divBdr>
      <w:divsChild>
        <w:div w:id="1829327432">
          <w:marLeft w:val="0"/>
          <w:marRight w:val="0"/>
          <w:marTop w:val="0"/>
          <w:marBottom w:val="0"/>
          <w:divBdr>
            <w:top w:val="none" w:sz="0" w:space="0" w:color="auto"/>
            <w:left w:val="none" w:sz="0" w:space="0" w:color="auto"/>
            <w:bottom w:val="none" w:sz="0" w:space="0" w:color="auto"/>
            <w:right w:val="none" w:sz="0" w:space="0" w:color="auto"/>
          </w:divBdr>
          <w:divsChild>
            <w:div w:id="6251033">
              <w:marLeft w:val="0"/>
              <w:marRight w:val="0"/>
              <w:marTop w:val="0"/>
              <w:marBottom w:val="0"/>
              <w:divBdr>
                <w:top w:val="none" w:sz="0" w:space="0" w:color="auto"/>
                <w:left w:val="none" w:sz="0" w:space="0" w:color="auto"/>
                <w:bottom w:val="none" w:sz="0" w:space="0" w:color="auto"/>
                <w:right w:val="none" w:sz="0" w:space="0" w:color="auto"/>
              </w:divBdr>
            </w:div>
          </w:divsChild>
        </w:div>
        <w:div w:id="65038873">
          <w:marLeft w:val="0"/>
          <w:marRight w:val="0"/>
          <w:marTop w:val="0"/>
          <w:marBottom w:val="0"/>
          <w:divBdr>
            <w:top w:val="none" w:sz="0" w:space="0" w:color="auto"/>
            <w:left w:val="none" w:sz="0" w:space="0" w:color="auto"/>
            <w:bottom w:val="none" w:sz="0" w:space="0" w:color="auto"/>
            <w:right w:val="none" w:sz="0" w:space="0" w:color="auto"/>
          </w:divBdr>
          <w:divsChild>
            <w:div w:id="1644775763">
              <w:marLeft w:val="0"/>
              <w:marRight w:val="0"/>
              <w:marTop w:val="0"/>
              <w:marBottom w:val="0"/>
              <w:divBdr>
                <w:top w:val="none" w:sz="0" w:space="0" w:color="auto"/>
                <w:left w:val="none" w:sz="0" w:space="0" w:color="auto"/>
                <w:bottom w:val="none" w:sz="0" w:space="0" w:color="auto"/>
                <w:right w:val="none" w:sz="0" w:space="0" w:color="auto"/>
              </w:divBdr>
            </w:div>
          </w:divsChild>
        </w:div>
        <w:div w:id="75785953">
          <w:marLeft w:val="0"/>
          <w:marRight w:val="0"/>
          <w:marTop w:val="0"/>
          <w:marBottom w:val="0"/>
          <w:divBdr>
            <w:top w:val="none" w:sz="0" w:space="0" w:color="auto"/>
            <w:left w:val="none" w:sz="0" w:space="0" w:color="auto"/>
            <w:bottom w:val="none" w:sz="0" w:space="0" w:color="auto"/>
            <w:right w:val="none" w:sz="0" w:space="0" w:color="auto"/>
          </w:divBdr>
          <w:divsChild>
            <w:div w:id="249199808">
              <w:marLeft w:val="0"/>
              <w:marRight w:val="0"/>
              <w:marTop w:val="0"/>
              <w:marBottom w:val="0"/>
              <w:divBdr>
                <w:top w:val="none" w:sz="0" w:space="0" w:color="auto"/>
                <w:left w:val="none" w:sz="0" w:space="0" w:color="auto"/>
                <w:bottom w:val="none" w:sz="0" w:space="0" w:color="auto"/>
                <w:right w:val="none" w:sz="0" w:space="0" w:color="auto"/>
              </w:divBdr>
            </w:div>
          </w:divsChild>
        </w:div>
        <w:div w:id="650017352">
          <w:marLeft w:val="0"/>
          <w:marRight w:val="0"/>
          <w:marTop w:val="0"/>
          <w:marBottom w:val="0"/>
          <w:divBdr>
            <w:top w:val="none" w:sz="0" w:space="0" w:color="auto"/>
            <w:left w:val="none" w:sz="0" w:space="0" w:color="auto"/>
            <w:bottom w:val="none" w:sz="0" w:space="0" w:color="auto"/>
            <w:right w:val="none" w:sz="0" w:space="0" w:color="auto"/>
          </w:divBdr>
          <w:divsChild>
            <w:div w:id="150607067">
              <w:marLeft w:val="0"/>
              <w:marRight w:val="0"/>
              <w:marTop w:val="0"/>
              <w:marBottom w:val="0"/>
              <w:divBdr>
                <w:top w:val="none" w:sz="0" w:space="0" w:color="auto"/>
                <w:left w:val="none" w:sz="0" w:space="0" w:color="auto"/>
                <w:bottom w:val="none" w:sz="0" w:space="0" w:color="auto"/>
                <w:right w:val="none" w:sz="0" w:space="0" w:color="auto"/>
              </w:divBdr>
            </w:div>
          </w:divsChild>
        </w:div>
        <w:div w:id="407653728">
          <w:marLeft w:val="0"/>
          <w:marRight w:val="0"/>
          <w:marTop w:val="0"/>
          <w:marBottom w:val="0"/>
          <w:divBdr>
            <w:top w:val="none" w:sz="0" w:space="0" w:color="auto"/>
            <w:left w:val="none" w:sz="0" w:space="0" w:color="auto"/>
            <w:bottom w:val="none" w:sz="0" w:space="0" w:color="auto"/>
            <w:right w:val="none" w:sz="0" w:space="0" w:color="auto"/>
          </w:divBdr>
          <w:divsChild>
            <w:div w:id="184637383">
              <w:marLeft w:val="0"/>
              <w:marRight w:val="0"/>
              <w:marTop w:val="0"/>
              <w:marBottom w:val="0"/>
              <w:divBdr>
                <w:top w:val="none" w:sz="0" w:space="0" w:color="auto"/>
                <w:left w:val="none" w:sz="0" w:space="0" w:color="auto"/>
                <w:bottom w:val="none" w:sz="0" w:space="0" w:color="auto"/>
                <w:right w:val="none" w:sz="0" w:space="0" w:color="auto"/>
              </w:divBdr>
            </w:div>
          </w:divsChild>
        </w:div>
        <w:div w:id="858008041">
          <w:marLeft w:val="0"/>
          <w:marRight w:val="0"/>
          <w:marTop w:val="0"/>
          <w:marBottom w:val="0"/>
          <w:divBdr>
            <w:top w:val="none" w:sz="0" w:space="0" w:color="auto"/>
            <w:left w:val="none" w:sz="0" w:space="0" w:color="auto"/>
            <w:bottom w:val="none" w:sz="0" w:space="0" w:color="auto"/>
            <w:right w:val="none" w:sz="0" w:space="0" w:color="auto"/>
          </w:divBdr>
          <w:divsChild>
            <w:div w:id="200097234">
              <w:marLeft w:val="0"/>
              <w:marRight w:val="0"/>
              <w:marTop w:val="0"/>
              <w:marBottom w:val="0"/>
              <w:divBdr>
                <w:top w:val="none" w:sz="0" w:space="0" w:color="auto"/>
                <w:left w:val="none" w:sz="0" w:space="0" w:color="auto"/>
                <w:bottom w:val="none" w:sz="0" w:space="0" w:color="auto"/>
                <w:right w:val="none" w:sz="0" w:space="0" w:color="auto"/>
              </w:divBdr>
            </w:div>
          </w:divsChild>
        </w:div>
        <w:div w:id="932861075">
          <w:marLeft w:val="0"/>
          <w:marRight w:val="0"/>
          <w:marTop w:val="0"/>
          <w:marBottom w:val="0"/>
          <w:divBdr>
            <w:top w:val="none" w:sz="0" w:space="0" w:color="auto"/>
            <w:left w:val="none" w:sz="0" w:space="0" w:color="auto"/>
            <w:bottom w:val="none" w:sz="0" w:space="0" w:color="auto"/>
            <w:right w:val="none" w:sz="0" w:space="0" w:color="auto"/>
          </w:divBdr>
          <w:divsChild>
            <w:div w:id="231233634">
              <w:marLeft w:val="0"/>
              <w:marRight w:val="0"/>
              <w:marTop w:val="0"/>
              <w:marBottom w:val="0"/>
              <w:divBdr>
                <w:top w:val="none" w:sz="0" w:space="0" w:color="auto"/>
                <w:left w:val="none" w:sz="0" w:space="0" w:color="auto"/>
                <w:bottom w:val="none" w:sz="0" w:space="0" w:color="auto"/>
                <w:right w:val="none" w:sz="0" w:space="0" w:color="auto"/>
              </w:divBdr>
            </w:div>
          </w:divsChild>
        </w:div>
        <w:div w:id="297691090">
          <w:marLeft w:val="0"/>
          <w:marRight w:val="0"/>
          <w:marTop w:val="0"/>
          <w:marBottom w:val="0"/>
          <w:divBdr>
            <w:top w:val="none" w:sz="0" w:space="0" w:color="auto"/>
            <w:left w:val="none" w:sz="0" w:space="0" w:color="auto"/>
            <w:bottom w:val="none" w:sz="0" w:space="0" w:color="auto"/>
            <w:right w:val="none" w:sz="0" w:space="0" w:color="auto"/>
          </w:divBdr>
          <w:divsChild>
            <w:div w:id="303043149">
              <w:marLeft w:val="0"/>
              <w:marRight w:val="0"/>
              <w:marTop w:val="0"/>
              <w:marBottom w:val="0"/>
              <w:divBdr>
                <w:top w:val="none" w:sz="0" w:space="0" w:color="auto"/>
                <w:left w:val="none" w:sz="0" w:space="0" w:color="auto"/>
                <w:bottom w:val="none" w:sz="0" w:space="0" w:color="auto"/>
                <w:right w:val="none" w:sz="0" w:space="0" w:color="auto"/>
              </w:divBdr>
            </w:div>
          </w:divsChild>
        </w:div>
        <w:div w:id="569928184">
          <w:marLeft w:val="0"/>
          <w:marRight w:val="0"/>
          <w:marTop w:val="0"/>
          <w:marBottom w:val="0"/>
          <w:divBdr>
            <w:top w:val="none" w:sz="0" w:space="0" w:color="auto"/>
            <w:left w:val="none" w:sz="0" w:space="0" w:color="auto"/>
            <w:bottom w:val="none" w:sz="0" w:space="0" w:color="auto"/>
            <w:right w:val="none" w:sz="0" w:space="0" w:color="auto"/>
          </w:divBdr>
          <w:divsChild>
            <w:div w:id="355497913">
              <w:marLeft w:val="0"/>
              <w:marRight w:val="0"/>
              <w:marTop w:val="0"/>
              <w:marBottom w:val="0"/>
              <w:divBdr>
                <w:top w:val="none" w:sz="0" w:space="0" w:color="auto"/>
                <w:left w:val="none" w:sz="0" w:space="0" w:color="auto"/>
                <w:bottom w:val="none" w:sz="0" w:space="0" w:color="auto"/>
                <w:right w:val="none" w:sz="0" w:space="0" w:color="auto"/>
              </w:divBdr>
            </w:div>
          </w:divsChild>
        </w:div>
        <w:div w:id="384717047">
          <w:marLeft w:val="0"/>
          <w:marRight w:val="0"/>
          <w:marTop w:val="0"/>
          <w:marBottom w:val="0"/>
          <w:divBdr>
            <w:top w:val="none" w:sz="0" w:space="0" w:color="auto"/>
            <w:left w:val="none" w:sz="0" w:space="0" w:color="auto"/>
            <w:bottom w:val="none" w:sz="0" w:space="0" w:color="auto"/>
            <w:right w:val="none" w:sz="0" w:space="0" w:color="auto"/>
          </w:divBdr>
          <w:divsChild>
            <w:div w:id="750005388">
              <w:marLeft w:val="0"/>
              <w:marRight w:val="0"/>
              <w:marTop w:val="0"/>
              <w:marBottom w:val="0"/>
              <w:divBdr>
                <w:top w:val="none" w:sz="0" w:space="0" w:color="auto"/>
                <w:left w:val="none" w:sz="0" w:space="0" w:color="auto"/>
                <w:bottom w:val="none" w:sz="0" w:space="0" w:color="auto"/>
                <w:right w:val="none" w:sz="0" w:space="0" w:color="auto"/>
              </w:divBdr>
            </w:div>
          </w:divsChild>
        </w:div>
        <w:div w:id="1308627046">
          <w:marLeft w:val="0"/>
          <w:marRight w:val="0"/>
          <w:marTop w:val="0"/>
          <w:marBottom w:val="0"/>
          <w:divBdr>
            <w:top w:val="none" w:sz="0" w:space="0" w:color="auto"/>
            <w:left w:val="none" w:sz="0" w:space="0" w:color="auto"/>
            <w:bottom w:val="none" w:sz="0" w:space="0" w:color="auto"/>
            <w:right w:val="none" w:sz="0" w:space="0" w:color="auto"/>
          </w:divBdr>
          <w:divsChild>
            <w:div w:id="416361704">
              <w:marLeft w:val="0"/>
              <w:marRight w:val="0"/>
              <w:marTop w:val="0"/>
              <w:marBottom w:val="0"/>
              <w:divBdr>
                <w:top w:val="none" w:sz="0" w:space="0" w:color="auto"/>
                <w:left w:val="none" w:sz="0" w:space="0" w:color="auto"/>
                <w:bottom w:val="none" w:sz="0" w:space="0" w:color="auto"/>
                <w:right w:val="none" w:sz="0" w:space="0" w:color="auto"/>
              </w:divBdr>
            </w:div>
          </w:divsChild>
        </w:div>
        <w:div w:id="1371607240">
          <w:marLeft w:val="0"/>
          <w:marRight w:val="0"/>
          <w:marTop w:val="0"/>
          <w:marBottom w:val="0"/>
          <w:divBdr>
            <w:top w:val="none" w:sz="0" w:space="0" w:color="auto"/>
            <w:left w:val="none" w:sz="0" w:space="0" w:color="auto"/>
            <w:bottom w:val="none" w:sz="0" w:space="0" w:color="auto"/>
            <w:right w:val="none" w:sz="0" w:space="0" w:color="auto"/>
          </w:divBdr>
          <w:divsChild>
            <w:div w:id="452408869">
              <w:marLeft w:val="0"/>
              <w:marRight w:val="0"/>
              <w:marTop w:val="0"/>
              <w:marBottom w:val="0"/>
              <w:divBdr>
                <w:top w:val="none" w:sz="0" w:space="0" w:color="auto"/>
                <w:left w:val="none" w:sz="0" w:space="0" w:color="auto"/>
                <w:bottom w:val="none" w:sz="0" w:space="0" w:color="auto"/>
                <w:right w:val="none" w:sz="0" w:space="0" w:color="auto"/>
              </w:divBdr>
            </w:div>
          </w:divsChild>
        </w:div>
        <w:div w:id="489638015">
          <w:marLeft w:val="0"/>
          <w:marRight w:val="0"/>
          <w:marTop w:val="0"/>
          <w:marBottom w:val="0"/>
          <w:divBdr>
            <w:top w:val="none" w:sz="0" w:space="0" w:color="auto"/>
            <w:left w:val="none" w:sz="0" w:space="0" w:color="auto"/>
            <w:bottom w:val="none" w:sz="0" w:space="0" w:color="auto"/>
            <w:right w:val="none" w:sz="0" w:space="0" w:color="auto"/>
          </w:divBdr>
          <w:divsChild>
            <w:div w:id="542520648">
              <w:marLeft w:val="0"/>
              <w:marRight w:val="0"/>
              <w:marTop w:val="0"/>
              <w:marBottom w:val="0"/>
              <w:divBdr>
                <w:top w:val="none" w:sz="0" w:space="0" w:color="auto"/>
                <w:left w:val="none" w:sz="0" w:space="0" w:color="auto"/>
                <w:bottom w:val="none" w:sz="0" w:space="0" w:color="auto"/>
                <w:right w:val="none" w:sz="0" w:space="0" w:color="auto"/>
              </w:divBdr>
            </w:div>
          </w:divsChild>
        </w:div>
        <w:div w:id="555241931">
          <w:marLeft w:val="0"/>
          <w:marRight w:val="0"/>
          <w:marTop w:val="0"/>
          <w:marBottom w:val="0"/>
          <w:divBdr>
            <w:top w:val="none" w:sz="0" w:space="0" w:color="auto"/>
            <w:left w:val="none" w:sz="0" w:space="0" w:color="auto"/>
            <w:bottom w:val="none" w:sz="0" w:space="0" w:color="auto"/>
            <w:right w:val="none" w:sz="0" w:space="0" w:color="auto"/>
          </w:divBdr>
          <w:divsChild>
            <w:div w:id="1559628178">
              <w:marLeft w:val="0"/>
              <w:marRight w:val="0"/>
              <w:marTop w:val="0"/>
              <w:marBottom w:val="0"/>
              <w:divBdr>
                <w:top w:val="none" w:sz="0" w:space="0" w:color="auto"/>
                <w:left w:val="none" w:sz="0" w:space="0" w:color="auto"/>
                <w:bottom w:val="none" w:sz="0" w:space="0" w:color="auto"/>
                <w:right w:val="none" w:sz="0" w:space="0" w:color="auto"/>
              </w:divBdr>
            </w:div>
          </w:divsChild>
        </w:div>
        <w:div w:id="809401656">
          <w:marLeft w:val="0"/>
          <w:marRight w:val="0"/>
          <w:marTop w:val="0"/>
          <w:marBottom w:val="0"/>
          <w:divBdr>
            <w:top w:val="none" w:sz="0" w:space="0" w:color="auto"/>
            <w:left w:val="none" w:sz="0" w:space="0" w:color="auto"/>
            <w:bottom w:val="none" w:sz="0" w:space="0" w:color="auto"/>
            <w:right w:val="none" w:sz="0" w:space="0" w:color="auto"/>
          </w:divBdr>
          <w:divsChild>
            <w:div w:id="568225230">
              <w:marLeft w:val="0"/>
              <w:marRight w:val="0"/>
              <w:marTop w:val="0"/>
              <w:marBottom w:val="0"/>
              <w:divBdr>
                <w:top w:val="none" w:sz="0" w:space="0" w:color="auto"/>
                <w:left w:val="none" w:sz="0" w:space="0" w:color="auto"/>
                <w:bottom w:val="none" w:sz="0" w:space="0" w:color="auto"/>
                <w:right w:val="none" w:sz="0" w:space="0" w:color="auto"/>
              </w:divBdr>
            </w:div>
          </w:divsChild>
        </w:div>
        <w:div w:id="1288510905">
          <w:marLeft w:val="0"/>
          <w:marRight w:val="0"/>
          <w:marTop w:val="0"/>
          <w:marBottom w:val="0"/>
          <w:divBdr>
            <w:top w:val="none" w:sz="0" w:space="0" w:color="auto"/>
            <w:left w:val="none" w:sz="0" w:space="0" w:color="auto"/>
            <w:bottom w:val="none" w:sz="0" w:space="0" w:color="auto"/>
            <w:right w:val="none" w:sz="0" w:space="0" w:color="auto"/>
          </w:divBdr>
          <w:divsChild>
            <w:div w:id="587812314">
              <w:marLeft w:val="0"/>
              <w:marRight w:val="0"/>
              <w:marTop w:val="0"/>
              <w:marBottom w:val="0"/>
              <w:divBdr>
                <w:top w:val="none" w:sz="0" w:space="0" w:color="auto"/>
                <w:left w:val="none" w:sz="0" w:space="0" w:color="auto"/>
                <w:bottom w:val="none" w:sz="0" w:space="0" w:color="auto"/>
                <w:right w:val="none" w:sz="0" w:space="0" w:color="auto"/>
              </w:divBdr>
            </w:div>
          </w:divsChild>
        </w:div>
        <w:div w:id="1804956875">
          <w:marLeft w:val="0"/>
          <w:marRight w:val="0"/>
          <w:marTop w:val="0"/>
          <w:marBottom w:val="0"/>
          <w:divBdr>
            <w:top w:val="none" w:sz="0" w:space="0" w:color="auto"/>
            <w:left w:val="none" w:sz="0" w:space="0" w:color="auto"/>
            <w:bottom w:val="none" w:sz="0" w:space="0" w:color="auto"/>
            <w:right w:val="none" w:sz="0" w:space="0" w:color="auto"/>
          </w:divBdr>
          <w:divsChild>
            <w:div w:id="598877803">
              <w:marLeft w:val="0"/>
              <w:marRight w:val="0"/>
              <w:marTop w:val="0"/>
              <w:marBottom w:val="0"/>
              <w:divBdr>
                <w:top w:val="none" w:sz="0" w:space="0" w:color="auto"/>
                <w:left w:val="none" w:sz="0" w:space="0" w:color="auto"/>
                <w:bottom w:val="none" w:sz="0" w:space="0" w:color="auto"/>
                <w:right w:val="none" w:sz="0" w:space="0" w:color="auto"/>
              </w:divBdr>
            </w:div>
          </w:divsChild>
        </w:div>
        <w:div w:id="610406241">
          <w:marLeft w:val="0"/>
          <w:marRight w:val="0"/>
          <w:marTop w:val="0"/>
          <w:marBottom w:val="0"/>
          <w:divBdr>
            <w:top w:val="none" w:sz="0" w:space="0" w:color="auto"/>
            <w:left w:val="none" w:sz="0" w:space="0" w:color="auto"/>
            <w:bottom w:val="none" w:sz="0" w:space="0" w:color="auto"/>
            <w:right w:val="none" w:sz="0" w:space="0" w:color="auto"/>
          </w:divBdr>
          <w:divsChild>
            <w:div w:id="2021352509">
              <w:marLeft w:val="0"/>
              <w:marRight w:val="0"/>
              <w:marTop w:val="0"/>
              <w:marBottom w:val="0"/>
              <w:divBdr>
                <w:top w:val="none" w:sz="0" w:space="0" w:color="auto"/>
                <w:left w:val="none" w:sz="0" w:space="0" w:color="auto"/>
                <w:bottom w:val="none" w:sz="0" w:space="0" w:color="auto"/>
                <w:right w:val="none" w:sz="0" w:space="0" w:color="auto"/>
              </w:divBdr>
            </w:div>
          </w:divsChild>
        </w:div>
        <w:div w:id="1072432622">
          <w:marLeft w:val="0"/>
          <w:marRight w:val="0"/>
          <w:marTop w:val="0"/>
          <w:marBottom w:val="0"/>
          <w:divBdr>
            <w:top w:val="none" w:sz="0" w:space="0" w:color="auto"/>
            <w:left w:val="none" w:sz="0" w:space="0" w:color="auto"/>
            <w:bottom w:val="none" w:sz="0" w:space="0" w:color="auto"/>
            <w:right w:val="none" w:sz="0" w:space="0" w:color="auto"/>
          </w:divBdr>
          <w:divsChild>
            <w:div w:id="647978215">
              <w:marLeft w:val="0"/>
              <w:marRight w:val="0"/>
              <w:marTop w:val="0"/>
              <w:marBottom w:val="0"/>
              <w:divBdr>
                <w:top w:val="none" w:sz="0" w:space="0" w:color="auto"/>
                <w:left w:val="none" w:sz="0" w:space="0" w:color="auto"/>
                <w:bottom w:val="none" w:sz="0" w:space="0" w:color="auto"/>
                <w:right w:val="none" w:sz="0" w:space="0" w:color="auto"/>
              </w:divBdr>
            </w:div>
          </w:divsChild>
        </w:div>
        <w:div w:id="684550537">
          <w:marLeft w:val="0"/>
          <w:marRight w:val="0"/>
          <w:marTop w:val="0"/>
          <w:marBottom w:val="0"/>
          <w:divBdr>
            <w:top w:val="none" w:sz="0" w:space="0" w:color="auto"/>
            <w:left w:val="none" w:sz="0" w:space="0" w:color="auto"/>
            <w:bottom w:val="none" w:sz="0" w:space="0" w:color="auto"/>
            <w:right w:val="none" w:sz="0" w:space="0" w:color="auto"/>
          </w:divBdr>
          <w:divsChild>
            <w:div w:id="985670890">
              <w:marLeft w:val="0"/>
              <w:marRight w:val="0"/>
              <w:marTop w:val="0"/>
              <w:marBottom w:val="0"/>
              <w:divBdr>
                <w:top w:val="none" w:sz="0" w:space="0" w:color="auto"/>
                <w:left w:val="none" w:sz="0" w:space="0" w:color="auto"/>
                <w:bottom w:val="none" w:sz="0" w:space="0" w:color="auto"/>
                <w:right w:val="none" w:sz="0" w:space="0" w:color="auto"/>
              </w:divBdr>
            </w:div>
          </w:divsChild>
        </w:div>
        <w:div w:id="1825077643">
          <w:marLeft w:val="0"/>
          <w:marRight w:val="0"/>
          <w:marTop w:val="0"/>
          <w:marBottom w:val="0"/>
          <w:divBdr>
            <w:top w:val="none" w:sz="0" w:space="0" w:color="auto"/>
            <w:left w:val="none" w:sz="0" w:space="0" w:color="auto"/>
            <w:bottom w:val="none" w:sz="0" w:space="0" w:color="auto"/>
            <w:right w:val="none" w:sz="0" w:space="0" w:color="auto"/>
          </w:divBdr>
          <w:divsChild>
            <w:div w:id="698091573">
              <w:marLeft w:val="0"/>
              <w:marRight w:val="0"/>
              <w:marTop w:val="0"/>
              <w:marBottom w:val="0"/>
              <w:divBdr>
                <w:top w:val="none" w:sz="0" w:space="0" w:color="auto"/>
                <w:left w:val="none" w:sz="0" w:space="0" w:color="auto"/>
                <w:bottom w:val="none" w:sz="0" w:space="0" w:color="auto"/>
                <w:right w:val="none" w:sz="0" w:space="0" w:color="auto"/>
              </w:divBdr>
            </w:div>
          </w:divsChild>
        </w:div>
        <w:div w:id="726029599">
          <w:marLeft w:val="0"/>
          <w:marRight w:val="0"/>
          <w:marTop w:val="0"/>
          <w:marBottom w:val="0"/>
          <w:divBdr>
            <w:top w:val="none" w:sz="0" w:space="0" w:color="auto"/>
            <w:left w:val="none" w:sz="0" w:space="0" w:color="auto"/>
            <w:bottom w:val="none" w:sz="0" w:space="0" w:color="auto"/>
            <w:right w:val="none" w:sz="0" w:space="0" w:color="auto"/>
          </w:divBdr>
          <w:divsChild>
            <w:div w:id="1305542857">
              <w:marLeft w:val="0"/>
              <w:marRight w:val="0"/>
              <w:marTop w:val="0"/>
              <w:marBottom w:val="0"/>
              <w:divBdr>
                <w:top w:val="none" w:sz="0" w:space="0" w:color="auto"/>
                <w:left w:val="none" w:sz="0" w:space="0" w:color="auto"/>
                <w:bottom w:val="none" w:sz="0" w:space="0" w:color="auto"/>
                <w:right w:val="none" w:sz="0" w:space="0" w:color="auto"/>
              </w:divBdr>
            </w:div>
          </w:divsChild>
        </w:div>
        <w:div w:id="882719637">
          <w:marLeft w:val="0"/>
          <w:marRight w:val="0"/>
          <w:marTop w:val="0"/>
          <w:marBottom w:val="0"/>
          <w:divBdr>
            <w:top w:val="none" w:sz="0" w:space="0" w:color="auto"/>
            <w:left w:val="none" w:sz="0" w:space="0" w:color="auto"/>
            <w:bottom w:val="none" w:sz="0" w:space="0" w:color="auto"/>
            <w:right w:val="none" w:sz="0" w:space="0" w:color="auto"/>
          </w:divBdr>
          <w:divsChild>
            <w:div w:id="1869248331">
              <w:marLeft w:val="0"/>
              <w:marRight w:val="0"/>
              <w:marTop w:val="0"/>
              <w:marBottom w:val="0"/>
              <w:divBdr>
                <w:top w:val="none" w:sz="0" w:space="0" w:color="auto"/>
                <w:left w:val="none" w:sz="0" w:space="0" w:color="auto"/>
                <w:bottom w:val="none" w:sz="0" w:space="0" w:color="auto"/>
                <w:right w:val="none" w:sz="0" w:space="0" w:color="auto"/>
              </w:divBdr>
            </w:div>
          </w:divsChild>
        </w:div>
        <w:div w:id="930820540">
          <w:marLeft w:val="0"/>
          <w:marRight w:val="0"/>
          <w:marTop w:val="0"/>
          <w:marBottom w:val="0"/>
          <w:divBdr>
            <w:top w:val="none" w:sz="0" w:space="0" w:color="auto"/>
            <w:left w:val="none" w:sz="0" w:space="0" w:color="auto"/>
            <w:bottom w:val="none" w:sz="0" w:space="0" w:color="auto"/>
            <w:right w:val="none" w:sz="0" w:space="0" w:color="auto"/>
          </w:divBdr>
          <w:divsChild>
            <w:div w:id="1831166314">
              <w:marLeft w:val="0"/>
              <w:marRight w:val="0"/>
              <w:marTop w:val="0"/>
              <w:marBottom w:val="0"/>
              <w:divBdr>
                <w:top w:val="none" w:sz="0" w:space="0" w:color="auto"/>
                <w:left w:val="none" w:sz="0" w:space="0" w:color="auto"/>
                <w:bottom w:val="none" w:sz="0" w:space="0" w:color="auto"/>
                <w:right w:val="none" w:sz="0" w:space="0" w:color="auto"/>
              </w:divBdr>
            </w:div>
          </w:divsChild>
        </w:div>
        <w:div w:id="1228953077">
          <w:marLeft w:val="0"/>
          <w:marRight w:val="0"/>
          <w:marTop w:val="0"/>
          <w:marBottom w:val="0"/>
          <w:divBdr>
            <w:top w:val="none" w:sz="0" w:space="0" w:color="auto"/>
            <w:left w:val="none" w:sz="0" w:space="0" w:color="auto"/>
            <w:bottom w:val="none" w:sz="0" w:space="0" w:color="auto"/>
            <w:right w:val="none" w:sz="0" w:space="0" w:color="auto"/>
          </w:divBdr>
          <w:divsChild>
            <w:div w:id="931937449">
              <w:marLeft w:val="0"/>
              <w:marRight w:val="0"/>
              <w:marTop w:val="0"/>
              <w:marBottom w:val="0"/>
              <w:divBdr>
                <w:top w:val="none" w:sz="0" w:space="0" w:color="auto"/>
                <w:left w:val="none" w:sz="0" w:space="0" w:color="auto"/>
                <w:bottom w:val="none" w:sz="0" w:space="0" w:color="auto"/>
                <w:right w:val="none" w:sz="0" w:space="0" w:color="auto"/>
              </w:divBdr>
            </w:div>
          </w:divsChild>
        </w:div>
        <w:div w:id="1007486379">
          <w:marLeft w:val="0"/>
          <w:marRight w:val="0"/>
          <w:marTop w:val="0"/>
          <w:marBottom w:val="0"/>
          <w:divBdr>
            <w:top w:val="none" w:sz="0" w:space="0" w:color="auto"/>
            <w:left w:val="none" w:sz="0" w:space="0" w:color="auto"/>
            <w:bottom w:val="none" w:sz="0" w:space="0" w:color="auto"/>
            <w:right w:val="none" w:sz="0" w:space="0" w:color="auto"/>
          </w:divBdr>
          <w:divsChild>
            <w:div w:id="1046179726">
              <w:marLeft w:val="0"/>
              <w:marRight w:val="0"/>
              <w:marTop w:val="0"/>
              <w:marBottom w:val="0"/>
              <w:divBdr>
                <w:top w:val="none" w:sz="0" w:space="0" w:color="auto"/>
                <w:left w:val="none" w:sz="0" w:space="0" w:color="auto"/>
                <w:bottom w:val="none" w:sz="0" w:space="0" w:color="auto"/>
                <w:right w:val="none" w:sz="0" w:space="0" w:color="auto"/>
              </w:divBdr>
            </w:div>
          </w:divsChild>
        </w:div>
        <w:div w:id="1400056609">
          <w:marLeft w:val="0"/>
          <w:marRight w:val="0"/>
          <w:marTop w:val="0"/>
          <w:marBottom w:val="0"/>
          <w:divBdr>
            <w:top w:val="none" w:sz="0" w:space="0" w:color="auto"/>
            <w:left w:val="none" w:sz="0" w:space="0" w:color="auto"/>
            <w:bottom w:val="none" w:sz="0" w:space="0" w:color="auto"/>
            <w:right w:val="none" w:sz="0" w:space="0" w:color="auto"/>
          </w:divBdr>
          <w:divsChild>
            <w:div w:id="1072970655">
              <w:marLeft w:val="0"/>
              <w:marRight w:val="0"/>
              <w:marTop w:val="0"/>
              <w:marBottom w:val="0"/>
              <w:divBdr>
                <w:top w:val="none" w:sz="0" w:space="0" w:color="auto"/>
                <w:left w:val="none" w:sz="0" w:space="0" w:color="auto"/>
                <w:bottom w:val="none" w:sz="0" w:space="0" w:color="auto"/>
                <w:right w:val="none" w:sz="0" w:space="0" w:color="auto"/>
              </w:divBdr>
            </w:div>
          </w:divsChild>
        </w:div>
        <w:div w:id="1979063579">
          <w:marLeft w:val="0"/>
          <w:marRight w:val="0"/>
          <w:marTop w:val="0"/>
          <w:marBottom w:val="0"/>
          <w:divBdr>
            <w:top w:val="none" w:sz="0" w:space="0" w:color="auto"/>
            <w:left w:val="none" w:sz="0" w:space="0" w:color="auto"/>
            <w:bottom w:val="none" w:sz="0" w:space="0" w:color="auto"/>
            <w:right w:val="none" w:sz="0" w:space="0" w:color="auto"/>
          </w:divBdr>
          <w:divsChild>
            <w:div w:id="1113817060">
              <w:marLeft w:val="0"/>
              <w:marRight w:val="0"/>
              <w:marTop w:val="0"/>
              <w:marBottom w:val="0"/>
              <w:divBdr>
                <w:top w:val="none" w:sz="0" w:space="0" w:color="auto"/>
                <w:left w:val="none" w:sz="0" w:space="0" w:color="auto"/>
                <w:bottom w:val="none" w:sz="0" w:space="0" w:color="auto"/>
                <w:right w:val="none" w:sz="0" w:space="0" w:color="auto"/>
              </w:divBdr>
            </w:div>
          </w:divsChild>
        </w:div>
        <w:div w:id="1120146340">
          <w:marLeft w:val="0"/>
          <w:marRight w:val="0"/>
          <w:marTop w:val="0"/>
          <w:marBottom w:val="0"/>
          <w:divBdr>
            <w:top w:val="none" w:sz="0" w:space="0" w:color="auto"/>
            <w:left w:val="none" w:sz="0" w:space="0" w:color="auto"/>
            <w:bottom w:val="none" w:sz="0" w:space="0" w:color="auto"/>
            <w:right w:val="none" w:sz="0" w:space="0" w:color="auto"/>
          </w:divBdr>
          <w:divsChild>
            <w:div w:id="1396857160">
              <w:marLeft w:val="0"/>
              <w:marRight w:val="0"/>
              <w:marTop w:val="0"/>
              <w:marBottom w:val="0"/>
              <w:divBdr>
                <w:top w:val="none" w:sz="0" w:space="0" w:color="auto"/>
                <w:left w:val="none" w:sz="0" w:space="0" w:color="auto"/>
                <w:bottom w:val="none" w:sz="0" w:space="0" w:color="auto"/>
                <w:right w:val="none" w:sz="0" w:space="0" w:color="auto"/>
              </w:divBdr>
            </w:div>
          </w:divsChild>
        </w:div>
        <w:div w:id="1311708937">
          <w:marLeft w:val="0"/>
          <w:marRight w:val="0"/>
          <w:marTop w:val="0"/>
          <w:marBottom w:val="0"/>
          <w:divBdr>
            <w:top w:val="none" w:sz="0" w:space="0" w:color="auto"/>
            <w:left w:val="none" w:sz="0" w:space="0" w:color="auto"/>
            <w:bottom w:val="none" w:sz="0" w:space="0" w:color="auto"/>
            <w:right w:val="none" w:sz="0" w:space="0" w:color="auto"/>
          </w:divBdr>
          <w:divsChild>
            <w:div w:id="2074429093">
              <w:marLeft w:val="0"/>
              <w:marRight w:val="0"/>
              <w:marTop w:val="0"/>
              <w:marBottom w:val="0"/>
              <w:divBdr>
                <w:top w:val="none" w:sz="0" w:space="0" w:color="auto"/>
                <w:left w:val="none" w:sz="0" w:space="0" w:color="auto"/>
                <w:bottom w:val="none" w:sz="0" w:space="0" w:color="auto"/>
                <w:right w:val="none" w:sz="0" w:space="0" w:color="auto"/>
              </w:divBdr>
            </w:div>
          </w:divsChild>
        </w:div>
        <w:div w:id="1316033815">
          <w:marLeft w:val="0"/>
          <w:marRight w:val="0"/>
          <w:marTop w:val="0"/>
          <w:marBottom w:val="0"/>
          <w:divBdr>
            <w:top w:val="none" w:sz="0" w:space="0" w:color="auto"/>
            <w:left w:val="none" w:sz="0" w:space="0" w:color="auto"/>
            <w:bottom w:val="none" w:sz="0" w:space="0" w:color="auto"/>
            <w:right w:val="none" w:sz="0" w:space="0" w:color="auto"/>
          </w:divBdr>
          <w:divsChild>
            <w:div w:id="1535997235">
              <w:marLeft w:val="0"/>
              <w:marRight w:val="0"/>
              <w:marTop w:val="0"/>
              <w:marBottom w:val="0"/>
              <w:divBdr>
                <w:top w:val="none" w:sz="0" w:space="0" w:color="auto"/>
                <w:left w:val="none" w:sz="0" w:space="0" w:color="auto"/>
                <w:bottom w:val="none" w:sz="0" w:space="0" w:color="auto"/>
                <w:right w:val="none" w:sz="0" w:space="0" w:color="auto"/>
              </w:divBdr>
            </w:div>
          </w:divsChild>
        </w:div>
        <w:div w:id="1405642886">
          <w:marLeft w:val="0"/>
          <w:marRight w:val="0"/>
          <w:marTop w:val="0"/>
          <w:marBottom w:val="0"/>
          <w:divBdr>
            <w:top w:val="none" w:sz="0" w:space="0" w:color="auto"/>
            <w:left w:val="none" w:sz="0" w:space="0" w:color="auto"/>
            <w:bottom w:val="none" w:sz="0" w:space="0" w:color="auto"/>
            <w:right w:val="none" w:sz="0" w:space="0" w:color="auto"/>
          </w:divBdr>
          <w:divsChild>
            <w:div w:id="1742869394">
              <w:marLeft w:val="0"/>
              <w:marRight w:val="0"/>
              <w:marTop w:val="0"/>
              <w:marBottom w:val="0"/>
              <w:divBdr>
                <w:top w:val="none" w:sz="0" w:space="0" w:color="auto"/>
                <w:left w:val="none" w:sz="0" w:space="0" w:color="auto"/>
                <w:bottom w:val="none" w:sz="0" w:space="0" w:color="auto"/>
                <w:right w:val="none" w:sz="0" w:space="0" w:color="auto"/>
              </w:divBdr>
            </w:div>
          </w:divsChild>
        </w:div>
        <w:div w:id="2078475047">
          <w:marLeft w:val="0"/>
          <w:marRight w:val="0"/>
          <w:marTop w:val="0"/>
          <w:marBottom w:val="0"/>
          <w:divBdr>
            <w:top w:val="none" w:sz="0" w:space="0" w:color="auto"/>
            <w:left w:val="none" w:sz="0" w:space="0" w:color="auto"/>
            <w:bottom w:val="none" w:sz="0" w:space="0" w:color="auto"/>
            <w:right w:val="none" w:sz="0" w:space="0" w:color="auto"/>
          </w:divBdr>
          <w:divsChild>
            <w:div w:id="1417165174">
              <w:marLeft w:val="0"/>
              <w:marRight w:val="0"/>
              <w:marTop w:val="0"/>
              <w:marBottom w:val="0"/>
              <w:divBdr>
                <w:top w:val="none" w:sz="0" w:space="0" w:color="auto"/>
                <w:left w:val="none" w:sz="0" w:space="0" w:color="auto"/>
                <w:bottom w:val="none" w:sz="0" w:space="0" w:color="auto"/>
                <w:right w:val="none" w:sz="0" w:space="0" w:color="auto"/>
              </w:divBdr>
            </w:div>
          </w:divsChild>
        </w:div>
        <w:div w:id="1648244974">
          <w:marLeft w:val="0"/>
          <w:marRight w:val="0"/>
          <w:marTop w:val="0"/>
          <w:marBottom w:val="0"/>
          <w:divBdr>
            <w:top w:val="none" w:sz="0" w:space="0" w:color="auto"/>
            <w:left w:val="none" w:sz="0" w:space="0" w:color="auto"/>
            <w:bottom w:val="none" w:sz="0" w:space="0" w:color="auto"/>
            <w:right w:val="none" w:sz="0" w:space="0" w:color="auto"/>
          </w:divBdr>
          <w:divsChild>
            <w:div w:id="1443724739">
              <w:marLeft w:val="0"/>
              <w:marRight w:val="0"/>
              <w:marTop w:val="0"/>
              <w:marBottom w:val="0"/>
              <w:divBdr>
                <w:top w:val="none" w:sz="0" w:space="0" w:color="auto"/>
                <w:left w:val="none" w:sz="0" w:space="0" w:color="auto"/>
                <w:bottom w:val="none" w:sz="0" w:space="0" w:color="auto"/>
                <w:right w:val="none" w:sz="0" w:space="0" w:color="auto"/>
              </w:divBdr>
            </w:div>
          </w:divsChild>
        </w:div>
        <w:div w:id="1856653994">
          <w:marLeft w:val="0"/>
          <w:marRight w:val="0"/>
          <w:marTop w:val="0"/>
          <w:marBottom w:val="0"/>
          <w:divBdr>
            <w:top w:val="none" w:sz="0" w:space="0" w:color="auto"/>
            <w:left w:val="none" w:sz="0" w:space="0" w:color="auto"/>
            <w:bottom w:val="none" w:sz="0" w:space="0" w:color="auto"/>
            <w:right w:val="none" w:sz="0" w:space="0" w:color="auto"/>
          </w:divBdr>
          <w:divsChild>
            <w:div w:id="1542864716">
              <w:marLeft w:val="0"/>
              <w:marRight w:val="0"/>
              <w:marTop w:val="0"/>
              <w:marBottom w:val="0"/>
              <w:divBdr>
                <w:top w:val="none" w:sz="0" w:space="0" w:color="auto"/>
                <w:left w:val="none" w:sz="0" w:space="0" w:color="auto"/>
                <w:bottom w:val="none" w:sz="0" w:space="0" w:color="auto"/>
                <w:right w:val="none" w:sz="0" w:space="0" w:color="auto"/>
              </w:divBdr>
            </w:div>
          </w:divsChild>
        </w:div>
        <w:div w:id="1694768800">
          <w:marLeft w:val="0"/>
          <w:marRight w:val="0"/>
          <w:marTop w:val="0"/>
          <w:marBottom w:val="0"/>
          <w:divBdr>
            <w:top w:val="none" w:sz="0" w:space="0" w:color="auto"/>
            <w:left w:val="none" w:sz="0" w:space="0" w:color="auto"/>
            <w:bottom w:val="none" w:sz="0" w:space="0" w:color="auto"/>
            <w:right w:val="none" w:sz="0" w:space="0" w:color="auto"/>
          </w:divBdr>
          <w:divsChild>
            <w:div w:id="1754546083">
              <w:marLeft w:val="0"/>
              <w:marRight w:val="0"/>
              <w:marTop w:val="0"/>
              <w:marBottom w:val="0"/>
              <w:divBdr>
                <w:top w:val="none" w:sz="0" w:space="0" w:color="auto"/>
                <w:left w:val="none" w:sz="0" w:space="0" w:color="auto"/>
                <w:bottom w:val="none" w:sz="0" w:space="0" w:color="auto"/>
                <w:right w:val="none" w:sz="0" w:space="0" w:color="auto"/>
              </w:divBdr>
            </w:div>
          </w:divsChild>
        </w:div>
        <w:div w:id="2090498272">
          <w:marLeft w:val="0"/>
          <w:marRight w:val="0"/>
          <w:marTop w:val="0"/>
          <w:marBottom w:val="0"/>
          <w:divBdr>
            <w:top w:val="none" w:sz="0" w:space="0" w:color="auto"/>
            <w:left w:val="none" w:sz="0" w:space="0" w:color="auto"/>
            <w:bottom w:val="none" w:sz="0" w:space="0" w:color="auto"/>
            <w:right w:val="none" w:sz="0" w:space="0" w:color="auto"/>
          </w:divBdr>
          <w:divsChild>
            <w:div w:id="1765761171">
              <w:marLeft w:val="0"/>
              <w:marRight w:val="0"/>
              <w:marTop w:val="0"/>
              <w:marBottom w:val="0"/>
              <w:divBdr>
                <w:top w:val="none" w:sz="0" w:space="0" w:color="auto"/>
                <w:left w:val="none" w:sz="0" w:space="0" w:color="auto"/>
                <w:bottom w:val="none" w:sz="0" w:space="0" w:color="auto"/>
                <w:right w:val="none" w:sz="0" w:space="0" w:color="auto"/>
              </w:divBdr>
            </w:div>
          </w:divsChild>
        </w:div>
        <w:div w:id="2146969633">
          <w:marLeft w:val="0"/>
          <w:marRight w:val="0"/>
          <w:marTop w:val="0"/>
          <w:marBottom w:val="0"/>
          <w:divBdr>
            <w:top w:val="none" w:sz="0" w:space="0" w:color="auto"/>
            <w:left w:val="none" w:sz="0" w:space="0" w:color="auto"/>
            <w:bottom w:val="none" w:sz="0" w:space="0" w:color="auto"/>
            <w:right w:val="none" w:sz="0" w:space="0" w:color="auto"/>
          </w:divBdr>
          <w:divsChild>
            <w:div w:id="202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548">
      <w:bodyDiv w:val="1"/>
      <w:marLeft w:val="0"/>
      <w:marRight w:val="0"/>
      <w:marTop w:val="0"/>
      <w:marBottom w:val="0"/>
      <w:divBdr>
        <w:top w:val="none" w:sz="0" w:space="0" w:color="auto"/>
        <w:left w:val="none" w:sz="0" w:space="0" w:color="auto"/>
        <w:bottom w:val="none" w:sz="0" w:space="0" w:color="auto"/>
        <w:right w:val="none" w:sz="0" w:space="0" w:color="auto"/>
      </w:divBdr>
    </w:div>
    <w:div w:id="2001928949">
      <w:bodyDiv w:val="1"/>
      <w:marLeft w:val="0"/>
      <w:marRight w:val="0"/>
      <w:marTop w:val="0"/>
      <w:marBottom w:val="0"/>
      <w:divBdr>
        <w:top w:val="none" w:sz="0" w:space="0" w:color="auto"/>
        <w:left w:val="none" w:sz="0" w:space="0" w:color="auto"/>
        <w:bottom w:val="none" w:sz="0" w:space="0" w:color="auto"/>
        <w:right w:val="none" w:sz="0" w:space="0" w:color="auto"/>
      </w:divBdr>
    </w:div>
    <w:div w:id="2009288295">
      <w:bodyDiv w:val="1"/>
      <w:marLeft w:val="0"/>
      <w:marRight w:val="0"/>
      <w:marTop w:val="0"/>
      <w:marBottom w:val="0"/>
      <w:divBdr>
        <w:top w:val="none" w:sz="0" w:space="0" w:color="auto"/>
        <w:left w:val="none" w:sz="0" w:space="0" w:color="auto"/>
        <w:bottom w:val="none" w:sz="0" w:space="0" w:color="auto"/>
        <w:right w:val="none" w:sz="0" w:space="0" w:color="auto"/>
      </w:divBdr>
    </w:div>
    <w:div w:id="2012561016">
      <w:bodyDiv w:val="1"/>
      <w:marLeft w:val="0"/>
      <w:marRight w:val="0"/>
      <w:marTop w:val="0"/>
      <w:marBottom w:val="0"/>
      <w:divBdr>
        <w:top w:val="none" w:sz="0" w:space="0" w:color="auto"/>
        <w:left w:val="none" w:sz="0" w:space="0" w:color="auto"/>
        <w:bottom w:val="none" w:sz="0" w:space="0" w:color="auto"/>
        <w:right w:val="none" w:sz="0" w:space="0" w:color="auto"/>
      </w:divBdr>
    </w:div>
    <w:div w:id="2019042135">
      <w:bodyDiv w:val="1"/>
      <w:marLeft w:val="0"/>
      <w:marRight w:val="0"/>
      <w:marTop w:val="0"/>
      <w:marBottom w:val="0"/>
      <w:divBdr>
        <w:top w:val="none" w:sz="0" w:space="0" w:color="auto"/>
        <w:left w:val="none" w:sz="0" w:space="0" w:color="auto"/>
        <w:bottom w:val="none" w:sz="0" w:space="0" w:color="auto"/>
        <w:right w:val="none" w:sz="0" w:space="0" w:color="auto"/>
      </w:divBdr>
    </w:div>
    <w:div w:id="2038890725">
      <w:bodyDiv w:val="1"/>
      <w:marLeft w:val="0"/>
      <w:marRight w:val="0"/>
      <w:marTop w:val="0"/>
      <w:marBottom w:val="0"/>
      <w:divBdr>
        <w:top w:val="none" w:sz="0" w:space="0" w:color="auto"/>
        <w:left w:val="none" w:sz="0" w:space="0" w:color="auto"/>
        <w:bottom w:val="none" w:sz="0" w:space="0" w:color="auto"/>
        <w:right w:val="none" w:sz="0" w:space="0" w:color="auto"/>
      </w:divBdr>
    </w:div>
    <w:div w:id="2047169063">
      <w:bodyDiv w:val="1"/>
      <w:marLeft w:val="0"/>
      <w:marRight w:val="0"/>
      <w:marTop w:val="0"/>
      <w:marBottom w:val="0"/>
      <w:divBdr>
        <w:top w:val="none" w:sz="0" w:space="0" w:color="auto"/>
        <w:left w:val="none" w:sz="0" w:space="0" w:color="auto"/>
        <w:bottom w:val="none" w:sz="0" w:space="0" w:color="auto"/>
        <w:right w:val="none" w:sz="0" w:space="0" w:color="auto"/>
      </w:divBdr>
    </w:div>
    <w:div w:id="2062901839">
      <w:bodyDiv w:val="1"/>
      <w:marLeft w:val="0"/>
      <w:marRight w:val="0"/>
      <w:marTop w:val="0"/>
      <w:marBottom w:val="0"/>
      <w:divBdr>
        <w:top w:val="none" w:sz="0" w:space="0" w:color="auto"/>
        <w:left w:val="none" w:sz="0" w:space="0" w:color="auto"/>
        <w:bottom w:val="none" w:sz="0" w:space="0" w:color="auto"/>
        <w:right w:val="none" w:sz="0" w:space="0" w:color="auto"/>
      </w:divBdr>
    </w:div>
    <w:div w:id="2070033872">
      <w:bodyDiv w:val="1"/>
      <w:marLeft w:val="0"/>
      <w:marRight w:val="0"/>
      <w:marTop w:val="0"/>
      <w:marBottom w:val="0"/>
      <w:divBdr>
        <w:top w:val="none" w:sz="0" w:space="0" w:color="auto"/>
        <w:left w:val="none" w:sz="0" w:space="0" w:color="auto"/>
        <w:bottom w:val="none" w:sz="0" w:space="0" w:color="auto"/>
        <w:right w:val="none" w:sz="0" w:space="0" w:color="auto"/>
      </w:divBdr>
    </w:div>
    <w:div w:id="2110151868">
      <w:bodyDiv w:val="1"/>
      <w:marLeft w:val="0"/>
      <w:marRight w:val="0"/>
      <w:marTop w:val="0"/>
      <w:marBottom w:val="0"/>
      <w:divBdr>
        <w:top w:val="none" w:sz="0" w:space="0" w:color="auto"/>
        <w:left w:val="none" w:sz="0" w:space="0" w:color="auto"/>
        <w:bottom w:val="none" w:sz="0" w:space="0" w:color="auto"/>
        <w:right w:val="none" w:sz="0" w:space="0" w:color="auto"/>
      </w:divBdr>
    </w:div>
    <w:div w:id="21457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hs-my.sharepoint.com/personal/jo_whaley_nhs_net/Documents/Clean%20Final%20Safer%20prescribing%20survey-%20Valproate%20and%20Topiramate.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Geography!$Q$2:$Q$4</c:f>
              <c:strCache>
                <c:ptCount val="3"/>
                <c:pt idx="0">
                  <c:v>North East and North Cumbria</c:v>
                </c:pt>
                <c:pt idx="1">
                  <c:v>Other</c:v>
                </c:pt>
                <c:pt idx="2">
                  <c:v>Didn't say</c:v>
                </c:pt>
              </c:strCache>
            </c:strRef>
          </c:cat>
          <c:val>
            <c:numRef>
              <c:f>Geography!$R$2:$R$4</c:f>
              <c:numCache>
                <c:formatCode>General</c:formatCode>
                <c:ptCount val="3"/>
                <c:pt idx="0">
                  <c:v>24</c:v>
                </c:pt>
                <c:pt idx="1">
                  <c:v>39</c:v>
                </c:pt>
                <c:pt idx="2">
                  <c:v>25</c:v>
                </c:pt>
              </c:numCache>
            </c:numRef>
          </c:val>
          <c:extLst>
            <c:ext xmlns:c16="http://schemas.microsoft.com/office/drawing/2014/chart" uri="{C3380CC4-5D6E-409C-BE32-E72D297353CC}">
              <c16:uniqueId val="{00000000-A98D-47F0-9478-4BD8E737DBDA}"/>
            </c:ext>
          </c:extLst>
        </c:ser>
        <c:dLbls>
          <c:showLegendKey val="0"/>
          <c:showVal val="0"/>
          <c:showCatName val="0"/>
          <c:showSerName val="0"/>
          <c:showPercent val="0"/>
          <c:showBubbleSize val="0"/>
        </c:dLbls>
        <c:gapWidth val="219"/>
        <c:overlap val="-27"/>
        <c:axId val="1235333007"/>
        <c:axId val="1235333487"/>
      </c:barChart>
      <c:catAx>
        <c:axId val="1235333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35333487"/>
        <c:crosses val="autoZero"/>
        <c:auto val="1"/>
        <c:lblAlgn val="ctr"/>
        <c:lblOffset val="100"/>
        <c:noMultiLvlLbl val="0"/>
      </c:catAx>
      <c:valAx>
        <c:axId val="1235333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333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'Who answered'!$D$3</c:f>
              <c:strCache>
                <c:ptCount val="1"/>
                <c:pt idx="0">
                  <c:v>Number of responses</c:v>
                </c:pt>
              </c:strCache>
            </c:strRef>
          </c:tx>
          <c:spPr>
            <a:solidFill>
              <a:schemeClr val="accent1"/>
            </a:solidFill>
            <a:ln>
              <a:noFill/>
            </a:ln>
            <a:effectLst/>
          </c:spPr>
          <c:invertIfNegative val="0"/>
          <c:cat>
            <c:strRef>
              <c:f>'Who answered'!$C$4:$C$6</c:f>
              <c:strCache>
                <c:ptCount val="3"/>
                <c:pt idx="0">
                  <c:v>Me</c:v>
                </c:pt>
                <c:pt idx="1">
                  <c:v>Someone I care for</c:v>
                </c:pt>
                <c:pt idx="2">
                  <c:v>People I volunteer with</c:v>
                </c:pt>
              </c:strCache>
            </c:strRef>
          </c:cat>
          <c:val>
            <c:numRef>
              <c:f>'Who answered'!$D$4:$D$6</c:f>
              <c:numCache>
                <c:formatCode>General</c:formatCode>
                <c:ptCount val="3"/>
                <c:pt idx="0">
                  <c:v>69</c:v>
                </c:pt>
                <c:pt idx="1">
                  <c:v>18</c:v>
                </c:pt>
                <c:pt idx="2">
                  <c:v>1</c:v>
                </c:pt>
              </c:numCache>
            </c:numRef>
          </c:val>
          <c:extLst>
            <c:ext xmlns:c16="http://schemas.microsoft.com/office/drawing/2014/chart" uri="{C3380CC4-5D6E-409C-BE32-E72D297353CC}">
              <c16:uniqueId val="{00000000-C3C6-47A6-BB46-DD198E76520A}"/>
            </c:ext>
          </c:extLst>
        </c:ser>
        <c:dLbls>
          <c:showLegendKey val="0"/>
          <c:showVal val="0"/>
          <c:showCatName val="0"/>
          <c:showSerName val="0"/>
          <c:showPercent val="0"/>
          <c:showBubbleSize val="0"/>
        </c:dLbls>
        <c:gapWidth val="219"/>
        <c:overlap val="-27"/>
        <c:axId val="1221930880"/>
        <c:axId val="1221931360"/>
      </c:barChart>
      <c:catAx>
        <c:axId val="122193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21931360"/>
        <c:crosses val="autoZero"/>
        <c:auto val="1"/>
        <c:lblAlgn val="ctr"/>
        <c:lblOffset val="100"/>
        <c:noMultiLvlLbl val="0"/>
      </c:catAx>
      <c:valAx>
        <c:axId val="122193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Number of responses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1930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Gender!$F$1</c:f>
              <c:strCache>
                <c:ptCount val="1"/>
                <c:pt idx="0">
                  <c:v>Number of responses</c:v>
                </c:pt>
              </c:strCache>
            </c:strRef>
          </c:tx>
          <c:spPr>
            <a:solidFill>
              <a:schemeClr val="accent1"/>
            </a:solidFill>
            <a:ln>
              <a:noFill/>
            </a:ln>
            <a:effectLst/>
          </c:spPr>
          <c:invertIfNegative val="0"/>
          <c:cat>
            <c:strRef>
              <c:f>Gender!$E$2:$E$4</c:f>
              <c:strCache>
                <c:ptCount val="3"/>
                <c:pt idx="0">
                  <c:v>Female</c:v>
                </c:pt>
                <c:pt idx="1">
                  <c:v>Male</c:v>
                </c:pt>
                <c:pt idx="2">
                  <c:v>Non binary</c:v>
                </c:pt>
              </c:strCache>
            </c:strRef>
          </c:cat>
          <c:val>
            <c:numRef>
              <c:f>Gender!$F$2:$F$4</c:f>
              <c:numCache>
                <c:formatCode>General</c:formatCode>
                <c:ptCount val="3"/>
                <c:pt idx="0">
                  <c:v>67</c:v>
                </c:pt>
                <c:pt idx="1">
                  <c:v>16</c:v>
                </c:pt>
                <c:pt idx="2">
                  <c:v>1</c:v>
                </c:pt>
              </c:numCache>
            </c:numRef>
          </c:val>
          <c:extLst>
            <c:ext xmlns:c16="http://schemas.microsoft.com/office/drawing/2014/chart" uri="{C3380CC4-5D6E-409C-BE32-E72D297353CC}">
              <c16:uniqueId val="{00000000-7A80-4791-BF70-2654C6C6FC31}"/>
            </c:ext>
          </c:extLst>
        </c:ser>
        <c:dLbls>
          <c:showLegendKey val="0"/>
          <c:showVal val="0"/>
          <c:showCatName val="0"/>
          <c:showSerName val="0"/>
          <c:showPercent val="0"/>
          <c:showBubbleSize val="0"/>
        </c:dLbls>
        <c:gapWidth val="219"/>
        <c:overlap val="-27"/>
        <c:axId val="908744672"/>
        <c:axId val="1293743184"/>
      </c:barChart>
      <c:catAx>
        <c:axId val="90874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3743184"/>
        <c:crosses val="autoZero"/>
        <c:auto val="1"/>
        <c:lblAlgn val="ctr"/>
        <c:lblOffset val="100"/>
        <c:noMultiLvlLbl val="0"/>
      </c:catAx>
      <c:valAx>
        <c:axId val="129374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7446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Age!$F$1</c:f>
              <c:strCache>
                <c:ptCount val="1"/>
                <c:pt idx="0">
                  <c:v>Number of people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Age!$E$2:$E$4</c:f>
              <c:strCache>
                <c:ptCount val="3"/>
                <c:pt idx="0">
                  <c:v>13-17</c:v>
                </c:pt>
                <c:pt idx="1">
                  <c:v>18-54</c:v>
                </c:pt>
                <c:pt idx="2">
                  <c:v>55 or over</c:v>
                </c:pt>
              </c:strCache>
            </c:strRef>
          </c:cat>
          <c:val>
            <c:numRef>
              <c:f>Age!$F$2:$F$4</c:f>
              <c:numCache>
                <c:formatCode>General</c:formatCode>
                <c:ptCount val="3"/>
                <c:pt idx="0">
                  <c:v>10</c:v>
                </c:pt>
                <c:pt idx="1">
                  <c:v>67</c:v>
                </c:pt>
                <c:pt idx="2">
                  <c:v>8</c:v>
                </c:pt>
              </c:numCache>
            </c:numRef>
          </c:val>
          <c:extLst>
            <c:ext xmlns:c16="http://schemas.microsoft.com/office/drawing/2014/chart" uri="{C3380CC4-5D6E-409C-BE32-E72D297353CC}">
              <c16:uniqueId val="{00000000-9696-4942-BC4C-FFDA22A8D7B8}"/>
            </c:ext>
          </c:extLst>
        </c:ser>
        <c:dLbls>
          <c:dLblPos val="outEnd"/>
          <c:showLegendKey val="0"/>
          <c:showVal val="1"/>
          <c:showCatName val="0"/>
          <c:showSerName val="0"/>
          <c:showPercent val="0"/>
          <c:showBubbleSize val="0"/>
        </c:dLbls>
        <c:gapWidth val="219"/>
        <c:overlap val="-27"/>
        <c:axId val="1354796895"/>
        <c:axId val="1354798335"/>
      </c:barChart>
      <c:catAx>
        <c:axId val="1354796895"/>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GB" sz="1400"/>
                  <a:t>Age group</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354798335"/>
        <c:crosses val="autoZero"/>
        <c:auto val="1"/>
        <c:lblAlgn val="ctr"/>
        <c:lblOffset val="100"/>
        <c:noMultiLvlLbl val="0"/>
      </c:catAx>
      <c:valAx>
        <c:axId val="1354798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a:t>Number of people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7968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Medicines people are currently taking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'Current medicine'!$E$1</c:f>
              <c:strCache>
                <c:ptCount val="1"/>
                <c:pt idx="0">
                  <c:v>Number of responses</c:v>
                </c:pt>
              </c:strCache>
            </c:strRef>
          </c:tx>
          <c:spPr>
            <a:solidFill>
              <a:schemeClr val="accent1"/>
            </a:solidFill>
            <a:ln>
              <a:noFill/>
            </a:ln>
            <a:effectLst/>
          </c:spPr>
          <c:invertIfNegative val="0"/>
          <c:cat>
            <c:strRef>
              <c:f>'Current medicine'!$D$2:$D$5</c:f>
              <c:strCache>
                <c:ptCount val="4"/>
                <c:pt idx="0">
                  <c:v>I take valproate</c:v>
                </c:pt>
                <c:pt idx="1">
                  <c:v>I take topiramate</c:v>
                </c:pt>
                <c:pt idx="2">
                  <c:v>Valproate and topiramate</c:v>
                </c:pt>
                <c:pt idx="3">
                  <c:v>Neither</c:v>
                </c:pt>
              </c:strCache>
            </c:strRef>
          </c:cat>
          <c:val>
            <c:numRef>
              <c:f>'Current medicine'!$E$2:$E$5</c:f>
              <c:numCache>
                <c:formatCode>General</c:formatCode>
                <c:ptCount val="4"/>
                <c:pt idx="0">
                  <c:v>36</c:v>
                </c:pt>
                <c:pt idx="1">
                  <c:v>34</c:v>
                </c:pt>
                <c:pt idx="2">
                  <c:v>2</c:v>
                </c:pt>
                <c:pt idx="3">
                  <c:v>15</c:v>
                </c:pt>
              </c:numCache>
            </c:numRef>
          </c:val>
          <c:extLst>
            <c:ext xmlns:c16="http://schemas.microsoft.com/office/drawing/2014/chart" uri="{C3380CC4-5D6E-409C-BE32-E72D297353CC}">
              <c16:uniqueId val="{00000000-A5C3-4995-9F97-A235857B0170}"/>
            </c:ext>
          </c:extLst>
        </c:ser>
        <c:dLbls>
          <c:showLegendKey val="0"/>
          <c:showVal val="0"/>
          <c:showCatName val="0"/>
          <c:showSerName val="0"/>
          <c:showPercent val="0"/>
          <c:showBubbleSize val="0"/>
        </c:dLbls>
        <c:gapWidth val="219"/>
        <c:overlap val="-27"/>
        <c:axId val="752349456"/>
        <c:axId val="752349936"/>
      </c:barChart>
      <c:catAx>
        <c:axId val="75234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349936"/>
        <c:crosses val="autoZero"/>
        <c:auto val="1"/>
        <c:lblAlgn val="ctr"/>
        <c:lblOffset val="100"/>
        <c:noMultiLvlLbl val="0"/>
      </c:catAx>
      <c:valAx>
        <c:axId val="752349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responses</a:t>
                </a:r>
              </a:p>
              <a:p>
                <a:pPr>
                  <a:defRPr/>
                </a:pP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3494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'How long'!$V$2:$V$5</c:f>
              <c:strCache>
                <c:ptCount val="4"/>
                <c:pt idx="0">
                  <c:v>Less than a year</c:v>
                </c:pt>
                <c:pt idx="1">
                  <c:v>1 to 3 years</c:v>
                </c:pt>
                <c:pt idx="2">
                  <c:v>3 to 5 years</c:v>
                </c:pt>
                <c:pt idx="3">
                  <c:v>Over 5 years</c:v>
                </c:pt>
              </c:strCache>
            </c:strRef>
          </c:cat>
          <c:val>
            <c:numRef>
              <c:f>'How long'!$W$2:$W$5</c:f>
              <c:numCache>
                <c:formatCode>General</c:formatCode>
                <c:ptCount val="4"/>
                <c:pt idx="0">
                  <c:v>5</c:v>
                </c:pt>
                <c:pt idx="1">
                  <c:v>17</c:v>
                </c:pt>
                <c:pt idx="2">
                  <c:v>8</c:v>
                </c:pt>
                <c:pt idx="3">
                  <c:v>52</c:v>
                </c:pt>
              </c:numCache>
            </c:numRef>
          </c:val>
          <c:extLst>
            <c:ext xmlns:c16="http://schemas.microsoft.com/office/drawing/2014/chart" uri="{C3380CC4-5D6E-409C-BE32-E72D297353CC}">
              <c16:uniqueId val="{00000000-4657-439A-9F78-D816B3EAA8CE}"/>
            </c:ext>
          </c:extLst>
        </c:ser>
        <c:dLbls>
          <c:showLegendKey val="0"/>
          <c:showVal val="0"/>
          <c:showCatName val="0"/>
          <c:showSerName val="0"/>
          <c:showPercent val="0"/>
          <c:showBubbleSize val="0"/>
        </c:dLbls>
        <c:gapWidth val="219"/>
        <c:overlap val="-27"/>
        <c:axId val="1753569424"/>
        <c:axId val="1753569904"/>
      </c:barChart>
      <c:catAx>
        <c:axId val="1753569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a:t>Years taking</a:t>
                </a:r>
                <a:r>
                  <a:rPr lang="en-GB" sz="1400" baseline="0"/>
                  <a:t> the medicine</a:t>
                </a:r>
                <a:endParaRPr lang="en-GB" sz="14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753569904"/>
        <c:crosses val="autoZero"/>
        <c:auto val="1"/>
        <c:lblAlgn val="ctr"/>
        <c:lblOffset val="100"/>
        <c:noMultiLvlLbl val="0"/>
      </c:catAx>
      <c:valAx>
        <c:axId val="175356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a:t>Number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3569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Condition!$G$1</c:f>
              <c:strCache>
                <c:ptCount val="1"/>
                <c:pt idx="0">
                  <c:v>Number of responses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Condition!$F$2:$F$7</c:f>
              <c:strCache>
                <c:ptCount val="6"/>
                <c:pt idx="0">
                  <c:v>Bipolar</c:v>
                </c:pt>
                <c:pt idx="1">
                  <c:v>Bipolar and epilepsy</c:v>
                </c:pt>
                <c:pt idx="2">
                  <c:v>Epilepsy</c:v>
                </c:pt>
                <c:pt idx="3">
                  <c:v>Migraines</c:v>
                </c:pt>
                <c:pt idx="4">
                  <c:v>Epilepsy and migraines</c:v>
                </c:pt>
                <c:pt idx="5">
                  <c:v>Idiopathic intercranial hypertension </c:v>
                </c:pt>
              </c:strCache>
            </c:strRef>
          </c:cat>
          <c:val>
            <c:numRef>
              <c:f>Condition!$G$2:$G$7</c:f>
              <c:numCache>
                <c:formatCode>General</c:formatCode>
                <c:ptCount val="6"/>
                <c:pt idx="0">
                  <c:v>1</c:v>
                </c:pt>
                <c:pt idx="1">
                  <c:v>1</c:v>
                </c:pt>
                <c:pt idx="2">
                  <c:v>68</c:v>
                </c:pt>
                <c:pt idx="3">
                  <c:v>12</c:v>
                </c:pt>
                <c:pt idx="4">
                  <c:v>4</c:v>
                </c:pt>
                <c:pt idx="5">
                  <c:v>2</c:v>
                </c:pt>
              </c:numCache>
            </c:numRef>
          </c:val>
          <c:extLst>
            <c:ext xmlns:c16="http://schemas.microsoft.com/office/drawing/2014/chart" uri="{C3380CC4-5D6E-409C-BE32-E72D297353CC}">
              <c16:uniqueId val="{00000000-255F-458A-8E06-4EA1398FE640}"/>
            </c:ext>
          </c:extLst>
        </c:ser>
        <c:dLbls>
          <c:showLegendKey val="0"/>
          <c:showVal val="0"/>
          <c:showCatName val="0"/>
          <c:showSerName val="0"/>
          <c:showPercent val="0"/>
          <c:showBubbleSize val="0"/>
        </c:dLbls>
        <c:gapWidth val="219"/>
        <c:overlap val="-27"/>
        <c:axId val="894064432"/>
        <c:axId val="53702751"/>
      </c:barChart>
      <c:catAx>
        <c:axId val="89406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3702751"/>
        <c:crosses val="autoZero"/>
        <c:auto val="1"/>
        <c:lblAlgn val="ctr"/>
        <c:lblOffset val="100"/>
        <c:noMultiLvlLbl val="0"/>
      </c:catAx>
      <c:valAx>
        <c:axId val="537027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r>
                  <a:rPr lang="en-GB" sz="1600"/>
                  <a:t>Number of responses</a:t>
                </a:r>
              </a:p>
            </c:rich>
          </c:tx>
          <c:overlay val="0"/>
          <c:spPr>
            <a:noFill/>
            <a:ln>
              <a:noFill/>
            </a:ln>
            <a:effectLst/>
          </c:spPr>
          <c:txPr>
            <a:bodyPr rot="-54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0644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60EA3CBB-7000-4C04-B87F-58AE731A9FB6}">
    <t:Anchor>
      <t:Comment id="27954387"/>
    </t:Anchor>
    <t:History>
      <t:Event id="{FC838A8E-2272-4806-9F94-79CBDFB86E29}" time="2025-02-21T15:29:41.947Z">
        <t:Attribution userId="S::lisa.anderson7@nhs.net::238f3c70-6cc8-4f7f-962f-0b909c556ab1" userProvider="AD" userName="ANDERSON, Lisa (NHS NORTH EAST AND NORTH CUMBRIA ICB - 00P)"/>
        <t:Anchor>
          <t:Comment id="27954387"/>
        </t:Anchor>
        <t:Create/>
      </t:Event>
      <t:Event id="{81ACF5A2-8023-4BEF-89BA-AD5F44D9CB59}" time="2025-02-21T15:29:41.947Z">
        <t:Attribution userId="S::lisa.anderson7@nhs.net::238f3c70-6cc8-4f7f-962f-0b909c556ab1" userProvider="AD" userName="ANDERSON, Lisa (NHS NORTH EAST AND NORTH CUMBRIA ICB - 00P)"/>
        <t:Anchor>
          <t:Comment id="27954387"/>
        </t:Anchor>
        <t:Assign userId="S::d.blagdon@nhs.net::acf3c110-b8b4-4fe9-aa4b-59cbd0b363a9" userProvider="AD" userName="BLAGDON, Daniel (NHS NORTH EAST AND NORTH CUMBRIA ICB - 84H)"/>
      </t:Event>
      <t:Event id="{3E532F44-2320-46FC-9988-F140EE2A4B2B}" time="2025-02-21T15:29:41.947Z">
        <t:Attribution userId="S::lisa.anderson7@nhs.net::238f3c70-6cc8-4f7f-962f-0b909c556ab1" userProvider="AD" userName="ANDERSON, Lisa (NHS NORTH EAST AND NORTH CUMBRIA ICB - 00P)"/>
        <t:Anchor>
          <t:Comment id="27954387"/>
        </t:Anchor>
        <t:SetTitle title="@BLAGDON, Daniel (NHS NORTH EAST AND NORTH CUMBRIA ICB - 84H) - what inform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7" ma:contentTypeDescription="Create a new document." ma:contentTypeScope="" ma:versionID="bd492da08b944dfc2927b0a78d77a11c">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88614e1d4d5efbc9d8ae39362624a8a6"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0b0385-c960-4b1b-97c4-cca9bc7e260c">
      <Terms xmlns="http://schemas.microsoft.com/office/infopath/2007/PartnerControls"/>
    </lcf76f155ced4ddcb4097134ff3c332f>
    <TaxCatchAll xmlns="df42ea43-ce9b-41b1-baee-d6e9292ff3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77B96-8015-4963-ADA6-322E6759A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70BE5-E49C-4CCC-B8D5-F9E8BEAE73FF}">
  <ds:schemaRefs>
    <ds:schemaRef ds:uri="http://schemas.openxmlformats.org/officeDocument/2006/bibliography"/>
  </ds:schemaRefs>
</ds:datastoreItem>
</file>

<file path=customXml/itemProps3.xml><?xml version="1.0" encoding="utf-8"?>
<ds:datastoreItem xmlns:ds="http://schemas.openxmlformats.org/officeDocument/2006/customXml" ds:itemID="{7025892B-B1D1-431D-85A5-44E7AD6AFCFF}">
  <ds:schemaRefs>
    <ds:schemaRef ds:uri="http://schemas.microsoft.com/office/2006/metadata/properties"/>
    <ds:schemaRef ds:uri="http://schemas.microsoft.com/office/infopath/2007/PartnerControls"/>
    <ds:schemaRef ds:uri="http://schemas.microsoft.com/sharepoint/v3"/>
    <ds:schemaRef ds:uri="a90b0385-c960-4b1b-97c4-cca9bc7e260c"/>
    <ds:schemaRef ds:uri="df42ea43-ce9b-41b1-baee-d6e9292ff384"/>
  </ds:schemaRefs>
</ds:datastoreItem>
</file>

<file path=customXml/itemProps4.xml><?xml version="1.0" encoding="utf-8"?>
<ds:datastoreItem xmlns:ds="http://schemas.openxmlformats.org/officeDocument/2006/customXml" ds:itemID="{6F8F163F-DD5E-42CE-96EF-7BC90D9D0AB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5052</TotalTime>
  <Pages>51</Pages>
  <Words>13793</Words>
  <Characters>62898</Characters>
  <Application>Microsoft Office Word</Application>
  <DocSecurity>0</DocSecurity>
  <Lines>3144</Lines>
  <Paragraphs>2072</Paragraphs>
  <ScaleCrop>false</ScaleCrop>
  <Company/>
  <LinksUpToDate>false</LinksUpToDate>
  <CharactersWithSpaces>74619</CharactersWithSpaces>
  <SharedDoc>false</SharedDoc>
  <HLinks>
    <vt:vector size="6" baseType="variant">
      <vt:variant>
        <vt:i4>1376357</vt:i4>
      </vt:variant>
      <vt:variant>
        <vt:i4>0</vt:i4>
      </vt:variant>
      <vt:variant>
        <vt:i4>0</vt:i4>
      </vt:variant>
      <vt:variant>
        <vt:i4>5</vt:i4>
      </vt:variant>
      <vt:variant>
        <vt:lpwstr>mailto:r.nendick@nhs.net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Lisa (NHS NORTH EAST AND NORTH CUMBRIA ICB - 00P)</dc:creator>
  <cp:keywords/>
  <dc:description/>
  <cp:lastModifiedBy>WHALEY, Jo (NHS NORTH EAST AND NORTH CUMBRIA ICB - 00P)</cp:lastModifiedBy>
  <cp:revision>1464</cp:revision>
  <dcterms:created xsi:type="dcterms:W3CDTF">2025-03-17T22:46:00Z</dcterms:created>
  <dcterms:modified xsi:type="dcterms:W3CDTF">2025-10-10T13:10:00Z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MediaServiceImageTags">
    <vt:lpwstr/>
  </property>
</Properties>
</file>